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8239A" w14:textId="77777777" w:rsidR="002F37BF" w:rsidRPr="00B141D7" w:rsidRDefault="002F37BF" w:rsidP="002F37BF">
      <w:pPr>
        <w:jc w:val="right"/>
        <w:rPr>
          <w:rFonts w:ascii="Tahoma" w:hAnsi="Tahoma" w:cs="Tahoma"/>
        </w:rPr>
      </w:pPr>
      <w:bookmarkStart w:id="0" w:name="_Toc204770094"/>
      <w:bookmarkStart w:id="1" w:name="_Toc369168810"/>
      <w:r w:rsidRPr="00B141D7">
        <w:rPr>
          <w:rFonts w:ascii="Tahoma" w:hAnsi="Tahoma" w:cs="Tahoma"/>
        </w:rPr>
        <w:t>Приложение №1</w:t>
      </w:r>
    </w:p>
    <w:p w14:paraId="640A9354" w14:textId="77777777" w:rsidR="002F37BF" w:rsidRPr="00B141D7" w:rsidRDefault="002F37BF" w:rsidP="002F37BF">
      <w:pPr>
        <w:jc w:val="right"/>
        <w:rPr>
          <w:rFonts w:ascii="Tahoma" w:hAnsi="Tahoma" w:cs="Tahoma"/>
        </w:rPr>
      </w:pPr>
      <w:r w:rsidRPr="00B141D7">
        <w:rPr>
          <w:rFonts w:ascii="Tahoma" w:hAnsi="Tahoma" w:cs="Tahoma"/>
        </w:rPr>
        <w:t>К договору на оказание услуг</w:t>
      </w:r>
    </w:p>
    <w:p w14:paraId="04C2D9D5" w14:textId="77777777" w:rsidR="002F37BF" w:rsidRPr="00B141D7" w:rsidRDefault="002F37BF" w:rsidP="002F37BF">
      <w:pPr>
        <w:jc w:val="right"/>
        <w:rPr>
          <w:rFonts w:ascii="Tahoma" w:hAnsi="Tahoma" w:cs="Tahoma"/>
        </w:rPr>
      </w:pPr>
      <w:r w:rsidRPr="00B141D7">
        <w:rPr>
          <w:rFonts w:ascii="Tahoma" w:hAnsi="Tahoma" w:cs="Tahoma"/>
        </w:rPr>
        <w:t>№______________________________</w:t>
      </w:r>
    </w:p>
    <w:p w14:paraId="38B75F21" w14:textId="422B6B76" w:rsidR="00A56600" w:rsidRPr="00B141D7" w:rsidRDefault="002F37BF" w:rsidP="002F37BF">
      <w:pPr>
        <w:jc w:val="right"/>
        <w:rPr>
          <w:rFonts w:ascii="Tahoma" w:hAnsi="Tahoma" w:cs="Tahoma"/>
        </w:rPr>
      </w:pPr>
      <w:r w:rsidRPr="00B141D7">
        <w:rPr>
          <w:rFonts w:ascii="Tahoma" w:hAnsi="Tahoma" w:cs="Tahoma"/>
        </w:rPr>
        <w:t>От «____» ___________ 202_ г.</w:t>
      </w:r>
    </w:p>
    <w:p w14:paraId="6FE8B4C4" w14:textId="4D6BC368" w:rsidR="002F37BF" w:rsidRPr="00B141D7" w:rsidRDefault="002F37BF" w:rsidP="00B61A27">
      <w:pPr>
        <w:spacing w:after="200"/>
        <w:ind w:firstLine="0"/>
        <w:contextualSpacing/>
        <w:rPr>
          <w:rFonts w:ascii="Tahoma" w:hAnsi="Tahoma" w:cs="Tahoma"/>
          <w:b/>
          <w:bCs/>
          <w:snapToGrid w:val="0"/>
        </w:rPr>
      </w:pPr>
    </w:p>
    <w:p w14:paraId="66EFB685" w14:textId="124DC954" w:rsidR="002F37BF" w:rsidRPr="00B141D7" w:rsidRDefault="002F37BF" w:rsidP="00F95045">
      <w:pPr>
        <w:spacing w:after="200"/>
        <w:contextualSpacing/>
        <w:jc w:val="center"/>
        <w:rPr>
          <w:rFonts w:ascii="Tahoma" w:hAnsi="Tahoma" w:cs="Tahoma"/>
          <w:b/>
          <w:bCs/>
          <w:snapToGrid w:val="0"/>
        </w:rPr>
      </w:pPr>
    </w:p>
    <w:p w14:paraId="03B943D2" w14:textId="77777777" w:rsidR="00E610B8" w:rsidRDefault="002F37BF" w:rsidP="00E610B8">
      <w:pPr>
        <w:spacing w:after="200"/>
        <w:contextualSpacing/>
        <w:jc w:val="center"/>
        <w:rPr>
          <w:rFonts w:ascii="Tahoma" w:hAnsi="Tahoma" w:cs="Tahoma"/>
          <w:b/>
          <w:bCs/>
          <w:snapToGrid w:val="0"/>
        </w:rPr>
      </w:pPr>
      <w:r w:rsidRPr="00B141D7">
        <w:rPr>
          <w:rFonts w:ascii="Tahoma" w:hAnsi="Tahoma" w:cs="Tahoma"/>
          <w:b/>
          <w:bCs/>
          <w:snapToGrid w:val="0"/>
        </w:rPr>
        <w:t>ТЕХНИЧЕСКОЕ ЗАДАНИЕ</w:t>
      </w:r>
      <w:bookmarkStart w:id="2" w:name="_Toc392523529"/>
      <w:bookmarkStart w:id="3" w:name="_Toc402516557"/>
      <w:bookmarkStart w:id="4" w:name="_Toc527447547"/>
      <w:bookmarkStart w:id="5" w:name="_Toc129083177"/>
    </w:p>
    <w:p w14:paraId="058BB4C1" w14:textId="3B2ACC5B" w:rsidR="002F6030" w:rsidRPr="00E610B8" w:rsidRDefault="00E610B8" w:rsidP="00E610B8">
      <w:pPr>
        <w:spacing w:after="200"/>
        <w:contextualSpacing/>
        <w:rPr>
          <w:rFonts w:ascii="Tahoma" w:hAnsi="Tahoma" w:cs="Tahoma"/>
        </w:rPr>
      </w:pPr>
      <w:r w:rsidRPr="008F7C4A">
        <w:rPr>
          <w:rFonts w:ascii="Tahoma" w:hAnsi="Tahoma" w:cs="Tahoma"/>
          <w:b/>
          <w:bCs/>
          <w:snapToGrid w:val="0"/>
        </w:rPr>
        <w:t>1.</w:t>
      </w:r>
      <w:r w:rsidR="00517703" w:rsidRPr="00E610B8">
        <w:rPr>
          <w:rFonts w:ascii="Tahoma" w:hAnsi="Tahoma" w:cs="Tahoma"/>
          <w:b/>
        </w:rPr>
        <w:t>Общие положения</w:t>
      </w:r>
      <w:bookmarkEnd w:id="2"/>
      <w:bookmarkEnd w:id="3"/>
      <w:bookmarkEnd w:id="4"/>
      <w:bookmarkEnd w:id="5"/>
    </w:p>
    <w:p w14:paraId="5BA1F2A7" w14:textId="01C3F908" w:rsidR="003D1FFC" w:rsidRPr="00B141D7" w:rsidRDefault="002F37BF" w:rsidP="002D1DC6">
      <w:pPr>
        <w:pStyle w:val="2"/>
        <w:spacing w:line="240" w:lineRule="auto"/>
        <w:rPr>
          <w:rFonts w:ascii="Tahoma" w:hAnsi="Tahoma" w:cs="Tahoma"/>
          <w:noProof/>
          <w:sz w:val="20"/>
          <w:szCs w:val="20"/>
        </w:rPr>
      </w:pPr>
      <w:bookmarkStart w:id="6" w:name="_Toc524704362"/>
      <w:bookmarkStart w:id="7" w:name="_Toc524704116"/>
      <w:bookmarkStart w:id="8" w:name="_Toc524704204"/>
      <w:bookmarkStart w:id="9" w:name="_Toc524704363"/>
      <w:bookmarkStart w:id="10" w:name="_Toc129083178"/>
      <w:bookmarkEnd w:id="6"/>
      <w:bookmarkEnd w:id="7"/>
      <w:bookmarkEnd w:id="8"/>
      <w:bookmarkEnd w:id="9"/>
      <w:r w:rsidRPr="00B141D7">
        <w:rPr>
          <w:rFonts w:ascii="Tahoma" w:hAnsi="Tahoma" w:cs="Tahoma"/>
          <w:noProof/>
          <w:sz w:val="20"/>
          <w:szCs w:val="20"/>
        </w:rPr>
        <w:t>Общие сведения</w:t>
      </w:r>
      <w:bookmarkEnd w:id="10"/>
    </w:p>
    <w:p w14:paraId="6EE6E6C1" w14:textId="3B5D7604" w:rsidR="003D1FFC" w:rsidRPr="00B141D7" w:rsidRDefault="002F37BF" w:rsidP="00413B39">
      <w:pPr>
        <w:pStyle w:val="aff5"/>
        <w:spacing w:after="0" w:line="240" w:lineRule="auto"/>
        <w:contextualSpacing/>
        <w:rPr>
          <w:rFonts w:ascii="Tahoma" w:hAnsi="Tahoma" w:cs="Tahoma"/>
          <w:noProof/>
          <w:sz w:val="20"/>
          <w:szCs w:val="20"/>
        </w:rPr>
      </w:pPr>
      <w:r w:rsidRPr="00B141D7">
        <w:rPr>
          <w:rFonts w:ascii="Tahoma" w:hAnsi="Tahoma" w:cs="Tahoma"/>
          <w:noProof/>
          <w:sz w:val="20"/>
          <w:szCs w:val="20"/>
        </w:rPr>
        <w:t>Оказание услуг по развитию систем Мобильный инспектор</w:t>
      </w:r>
      <w:r w:rsidR="00521827" w:rsidRPr="00B141D7">
        <w:rPr>
          <w:rFonts w:ascii="Tahoma" w:hAnsi="Tahoma" w:cs="Tahoma"/>
          <w:noProof/>
          <w:sz w:val="20"/>
          <w:szCs w:val="20"/>
        </w:rPr>
        <w:t xml:space="preserve"> (МИ)</w:t>
      </w:r>
      <w:r w:rsidRPr="00B141D7">
        <w:rPr>
          <w:rFonts w:ascii="Tahoma" w:hAnsi="Tahoma" w:cs="Tahoma"/>
          <w:noProof/>
          <w:sz w:val="20"/>
          <w:szCs w:val="20"/>
        </w:rPr>
        <w:t xml:space="preserve"> и Мобильный контролер</w:t>
      </w:r>
      <w:r w:rsidR="00521827" w:rsidRPr="00B141D7">
        <w:rPr>
          <w:rFonts w:ascii="Tahoma" w:hAnsi="Tahoma" w:cs="Tahoma"/>
          <w:noProof/>
          <w:sz w:val="20"/>
          <w:szCs w:val="20"/>
        </w:rPr>
        <w:t xml:space="preserve"> (МК)</w:t>
      </w:r>
      <w:r w:rsidRPr="00B141D7">
        <w:rPr>
          <w:rFonts w:ascii="Tahoma" w:hAnsi="Tahoma" w:cs="Tahoma"/>
          <w:noProof/>
          <w:sz w:val="20"/>
          <w:szCs w:val="20"/>
        </w:rPr>
        <w:t>. В комплекс оказания услуг входит обновление версий ядра программного обеспечения и связанных компонентов, анализ заявок пользователей на расширение функциональных возможностей прикладного кода, выполнение доработок прикладного кода и обновление программных компонент Систем</w:t>
      </w:r>
      <w:r w:rsidR="003D1FFC" w:rsidRPr="00B141D7">
        <w:rPr>
          <w:rFonts w:ascii="Tahoma" w:hAnsi="Tahoma" w:cs="Tahoma"/>
          <w:noProof/>
          <w:sz w:val="20"/>
          <w:szCs w:val="20"/>
        </w:rPr>
        <w:t>.</w:t>
      </w:r>
    </w:p>
    <w:p w14:paraId="081A523C" w14:textId="0D699F46" w:rsidR="002F37BF" w:rsidRPr="00B141D7" w:rsidRDefault="002F37BF" w:rsidP="00413B39">
      <w:pPr>
        <w:pStyle w:val="aff5"/>
        <w:spacing w:after="0" w:line="240" w:lineRule="auto"/>
        <w:contextualSpacing/>
        <w:rPr>
          <w:rFonts w:ascii="Tahoma" w:hAnsi="Tahoma" w:cs="Tahoma"/>
          <w:noProof/>
          <w:sz w:val="20"/>
          <w:szCs w:val="20"/>
        </w:rPr>
      </w:pPr>
      <w:r w:rsidRPr="00B141D7">
        <w:rPr>
          <w:rFonts w:ascii="Tahoma" w:hAnsi="Tahoma" w:cs="Tahoma"/>
          <w:noProof/>
          <w:sz w:val="20"/>
          <w:szCs w:val="20"/>
        </w:rPr>
        <w:t>Использование крупных информационных систем, таких как системы «Мобильный инспектор», «Мобильный контролер» требует выполнения своевременных и качественных технологических услуг по развитию функциональных возможностей, так как от функционирования систем зависит нормальное функционирование тепловых и энерго инспекций ООО «ЭнергосбыТ Плюс».</w:t>
      </w:r>
    </w:p>
    <w:p w14:paraId="280FFBC6" w14:textId="4A7651AE" w:rsidR="002F37BF" w:rsidRPr="00B141D7" w:rsidRDefault="002F37BF" w:rsidP="00413B39">
      <w:pPr>
        <w:pStyle w:val="aff5"/>
        <w:spacing w:after="0" w:line="240" w:lineRule="auto"/>
        <w:contextualSpacing/>
        <w:rPr>
          <w:rFonts w:ascii="Tahoma" w:hAnsi="Tahoma" w:cs="Tahoma"/>
          <w:noProof/>
          <w:sz w:val="20"/>
          <w:szCs w:val="20"/>
        </w:rPr>
      </w:pPr>
      <w:r w:rsidRPr="00B141D7">
        <w:rPr>
          <w:rFonts w:ascii="Tahoma" w:hAnsi="Tahoma" w:cs="Tahoma"/>
          <w:noProof/>
          <w:sz w:val="20"/>
          <w:szCs w:val="20"/>
        </w:rPr>
        <w:t>Наименование систем: «Мобильный инспектор», «Мобильный контролер».</w:t>
      </w:r>
    </w:p>
    <w:p w14:paraId="382868F6" w14:textId="77777777" w:rsidR="00E45091" w:rsidRPr="00B141D7" w:rsidRDefault="00E45091" w:rsidP="00413B39">
      <w:pPr>
        <w:pStyle w:val="aff5"/>
        <w:spacing w:after="0" w:line="240" w:lineRule="auto"/>
        <w:contextualSpacing/>
        <w:rPr>
          <w:rFonts w:ascii="Tahoma" w:hAnsi="Tahoma" w:cs="Tahoma"/>
          <w:noProof/>
          <w:sz w:val="20"/>
          <w:szCs w:val="20"/>
        </w:rPr>
      </w:pPr>
    </w:p>
    <w:p w14:paraId="533B77CC" w14:textId="77777777" w:rsidR="00036DE6" w:rsidRPr="00B141D7" w:rsidRDefault="00036DE6" w:rsidP="00036DE6">
      <w:pPr>
        <w:pStyle w:val="2"/>
        <w:spacing w:line="240" w:lineRule="auto"/>
        <w:rPr>
          <w:rFonts w:ascii="Tahoma" w:hAnsi="Tahoma" w:cs="Tahoma"/>
          <w:sz w:val="20"/>
          <w:szCs w:val="20"/>
          <w:lang w:val="en-US"/>
        </w:rPr>
      </w:pPr>
      <w:bookmarkStart w:id="11" w:name="_Toc527447549"/>
      <w:bookmarkStart w:id="12" w:name="_Toc129083179"/>
      <w:r w:rsidRPr="00B141D7">
        <w:rPr>
          <w:rFonts w:ascii="Tahoma" w:hAnsi="Tahoma" w:cs="Tahoma"/>
          <w:sz w:val="20"/>
          <w:szCs w:val="20"/>
        </w:rPr>
        <w:t>Термины и сокращения</w:t>
      </w:r>
      <w:bookmarkEnd w:id="11"/>
      <w:bookmarkEnd w:id="12"/>
    </w:p>
    <w:tbl>
      <w:tblPr>
        <w:tblStyle w:val="a8"/>
        <w:tblW w:w="0" w:type="auto"/>
        <w:tblInd w:w="108" w:type="dxa"/>
        <w:tblLook w:val="04A0" w:firstRow="1" w:lastRow="0" w:firstColumn="1" w:lastColumn="0" w:noHBand="0" w:noVBand="1"/>
      </w:tblPr>
      <w:tblGrid>
        <w:gridCol w:w="1789"/>
        <w:gridCol w:w="2250"/>
        <w:gridCol w:w="5482"/>
      </w:tblGrid>
      <w:tr w:rsidR="00036DE6" w:rsidRPr="00B141D7" w14:paraId="1AA0408B" w14:textId="77777777" w:rsidTr="00771D48">
        <w:tc>
          <w:tcPr>
            <w:tcW w:w="1222" w:type="dxa"/>
            <w:vAlign w:val="center"/>
          </w:tcPr>
          <w:p w14:paraId="2B6FBC74" w14:textId="77777777" w:rsidR="00036DE6" w:rsidRPr="00B141D7" w:rsidRDefault="00036DE6" w:rsidP="00036DE6">
            <w:pPr>
              <w:pStyle w:val="a9"/>
              <w:spacing w:before="20" w:after="20"/>
              <w:ind w:left="777"/>
              <w:rPr>
                <w:rFonts w:ascii="Tahoma" w:hAnsi="Tahoma" w:cs="Tahoma"/>
              </w:rPr>
            </w:pPr>
            <w:r w:rsidRPr="00B141D7">
              <w:rPr>
                <w:rFonts w:ascii="Tahoma" w:hAnsi="Tahoma" w:cs="Tahoma"/>
              </w:rPr>
              <w:t>№</w:t>
            </w:r>
          </w:p>
        </w:tc>
        <w:tc>
          <w:tcPr>
            <w:tcW w:w="2293" w:type="dxa"/>
            <w:vAlign w:val="center"/>
          </w:tcPr>
          <w:p w14:paraId="789D84D4" w14:textId="77777777" w:rsidR="00036DE6" w:rsidRPr="00B141D7" w:rsidRDefault="00036DE6" w:rsidP="00036DE6">
            <w:pPr>
              <w:spacing w:before="20" w:after="20"/>
              <w:ind w:left="57"/>
              <w:contextualSpacing/>
              <w:rPr>
                <w:rFonts w:ascii="Tahoma" w:hAnsi="Tahoma" w:cs="Tahoma"/>
              </w:rPr>
            </w:pPr>
            <w:r w:rsidRPr="00B141D7">
              <w:rPr>
                <w:rFonts w:ascii="Tahoma" w:hAnsi="Tahoma" w:cs="Tahoma"/>
              </w:rPr>
              <w:t>Сокращение</w:t>
            </w:r>
          </w:p>
        </w:tc>
        <w:tc>
          <w:tcPr>
            <w:tcW w:w="6006" w:type="dxa"/>
            <w:vAlign w:val="center"/>
          </w:tcPr>
          <w:p w14:paraId="4DFDBF49" w14:textId="77777777" w:rsidR="00036DE6" w:rsidRPr="00B141D7" w:rsidRDefault="00036DE6" w:rsidP="002D1DC6">
            <w:pPr>
              <w:pStyle w:val="aff5"/>
              <w:spacing w:line="240" w:lineRule="auto"/>
              <w:contextualSpacing/>
              <w:rPr>
                <w:rFonts w:ascii="Tahoma" w:hAnsi="Tahoma" w:cs="Tahoma"/>
                <w:noProof/>
                <w:sz w:val="20"/>
                <w:szCs w:val="20"/>
              </w:rPr>
            </w:pPr>
            <w:r w:rsidRPr="00B141D7">
              <w:rPr>
                <w:rFonts w:ascii="Tahoma" w:hAnsi="Tahoma" w:cs="Tahoma"/>
                <w:noProof/>
                <w:sz w:val="20"/>
                <w:szCs w:val="20"/>
              </w:rPr>
              <w:t>Описание</w:t>
            </w:r>
          </w:p>
        </w:tc>
      </w:tr>
      <w:tr w:rsidR="00036DE6" w:rsidRPr="00B141D7" w14:paraId="69B0B945" w14:textId="77777777" w:rsidTr="00771D48">
        <w:tc>
          <w:tcPr>
            <w:tcW w:w="1222" w:type="dxa"/>
            <w:vAlign w:val="center"/>
          </w:tcPr>
          <w:p w14:paraId="10D8D2FD"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6922FA1E" w14:textId="77777777" w:rsidR="00036DE6" w:rsidRPr="00B141D7" w:rsidRDefault="005869E5" w:rsidP="00D54125">
            <w:pPr>
              <w:spacing w:before="20" w:after="20"/>
              <w:ind w:left="57" w:firstLine="60"/>
              <w:contextualSpacing/>
              <w:rPr>
                <w:rFonts w:ascii="Tahoma" w:hAnsi="Tahoma" w:cs="Tahoma"/>
                <w:lang w:val="en-US"/>
              </w:rPr>
            </w:pPr>
            <w:r w:rsidRPr="00B141D7">
              <w:rPr>
                <w:rFonts w:ascii="Tahoma" w:hAnsi="Tahoma" w:cs="Tahoma"/>
              </w:rPr>
              <w:t>Программный ко</w:t>
            </w:r>
            <w:r w:rsidR="008D4230" w:rsidRPr="00B141D7">
              <w:rPr>
                <w:rFonts w:ascii="Tahoma" w:hAnsi="Tahoma" w:cs="Tahoma"/>
              </w:rPr>
              <w:t>м</w:t>
            </w:r>
            <w:r w:rsidRPr="00B141D7">
              <w:rPr>
                <w:rFonts w:ascii="Tahoma" w:hAnsi="Tahoma" w:cs="Tahoma"/>
              </w:rPr>
              <w:t xml:space="preserve">плекс </w:t>
            </w:r>
            <w:r w:rsidR="00036DE6" w:rsidRPr="00B141D7">
              <w:rPr>
                <w:rFonts w:ascii="Tahoma" w:hAnsi="Tahoma" w:cs="Tahoma"/>
              </w:rPr>
              <w:t>«МИ»</w:t>
            </w:r>
          </w:p>
        </w:tc>
        <w:tc>
          <w:tcPr>
            <w:tcW w:w="6006" w:type="dxa"/>
            <w:vAlign w:val="center"/>
          </w:tcPr>
          <w:p w14:paraId="7DE2324D" w14:textId="77777777" w:rsidR="00036DE6" w:rsidRPr="00B141D7" w:rsidRDefault="005869E5"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Программный комплекс по автоматизации деятельности тепловой инспекции</w:t>
            </w:r>
            <w:r w:rsidR="00036DE6" w:rsidRPr="00B141D7">
              <w:rPr>
                <w:rFonts w:ascii="Tahoma" w:hAnsi="Tahoma" w:cs="Tahoma"/>
                <w:noProof/>
                <w:sz w:val="20"/>
                <w:szCs w:val="20"/>
              </w:rPr>
              <w:t xml:space="preserve"> «Мобильный инспектор»</w:t>
            </w:r>
          </w:p>
        </w:tc>
      </w:tr>
      <w:tr w:rsidR="00AB61F7" w:rsidRPr="00B141D7" w14:paraId="071E0977" w14:textId="77777777" w:rsidTr="00771D48">
        <w:tc>
          <w:tcPr>
            <w:tcW w:w="1222" w:type="dxa"/>
            <w:vAlign w:val="center"/>
          </w:tcPr>
          <w:p w14:paraId="613B6A0E" w14:textId="77777777" w:rsidR="00AB61F7" w:rsidRPr="00B141D7" w:rsidRDefault="00AB61F7" w:rsidP="008E1ADA">
            <w:pPr>
              <w:pStyle w:val="a9"/>
              <w:numPr>
                <w:ilvl w:val="0"/>
                <w:numId w:val="19"/>
              </w:numPr>
              <w:spacing w:before="20" w:after="20"/>
              <w:rPr>
                <w:rFonts w:ascii="Tahoma" w:hAnsi="Tahoma" w:cs="Tahoma"/>
              </w:rPr>
            </w:pPr>
          </w:p>
        </w:tc>
        <w:tc>
          <w:tcPr>
            <w:tcW w:w="2293" w:type="dxa"/>
            <w:vAlign w:val="center"/>
          </w:tcPr>
          <w:p w14:paraId="3F607C1E" w14:textId="0FC5102F" w:rsidR="00AB61F7" w:rsidRPr="00B141D7" w:rsidRDefault="00AB61F7" w:rsidP="00D54125">
            <w:pPr>
              <w:spacing w:before="20" w:after="20"/>
              <w:ind w:left="57" w:firstLine="60"/>
              <w:contextualSpacing/>
              <w:rPr>
                <w:rFonts w:ascii="Tahoma" w:hAnsi="Tahoma" w:cs="Tahoma"/>
              </w:rPr>
            </w:pPr>
            <w:r w:rsidRPr="00B141D7">
              <w:rPr>
                <w:rFonts w:ascii="Tahoma" w:hAnsi="Tahoma" w:cs="Tahoma"/>
              </w:rPr>
              <w:t>Программный комплекс «МК»</w:t>
            </w:r>
          </w:p>
        </w:tc>
        <w:tc>
          <w:tcPr>
            <w:tcW w:w="6006" w:type="dxa"/>
            <w:vAlign w:val="center"/>
          </w:tcPr>
          <w:p w14:paraId="73866D5A" w14:textId="2D9877A4" w:rsidR="00AB61F7" w:rsidRPr="00B141D7" w:rsidRDefault="00AB61F7"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Программный комплекс по автоматизации деятельности тепловой инспекции «Мобильный контролер»</w:t>
            </w:r>
          </w:p>
        </w:tc>
      </w:tr>
      <w:tr w:rsidR="00036DE6" w:rsidRPr="00B141D7" w14:paraId="1C3B07BC" w14:textId="77777777" w:rsidTr="00771D48">
        <w:tc>
          <w:tcPr>
            <w:tcW w:w="1222" w:type="dxa"/>
            <w:vAlign w:val="center"/>
          </w:tcPr>
          <w:p w14:paraId="3BC06B4D"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5FE13DA4" w14:textId="77777777" w:rsidR="00036DE6" w:rsidRPr="00B141D7" w:rsidRDefault="00036DE6" w:rsidP="00D54125">
            <w:pPr>
              <w:spacing w:before="20" w:after="20"/>
              <w:ind w:left="57" w:firstLine="60"/>
              <w:contextualSpacing/>
              <w:rPr>
                <w:rFonts w:ascii="Tahoma" w:hAnsi="Tahoma" w:cs="Tahoma"/>
              </w:rPr>
            </w:pPr>
            <w:r w:rsidRPr="00B141D7">
              <w:rPr>
                <w:rFonts w:ascii="Tahoma" w:hAnsi="Tahoma" w:cs="Tahoma"/>
              </w:rPr>
              <w:t>АРМ</w:t>
            </w:r>
          </w:p>
        </w:tc>
        <w:tc>
          <w:tcPr>
            <w:tcW w:w="6006" w:type="dxa"/>
            <w:vAlign w:val="center"/>
          </w:tcPr>
          <w:p w14:paraId="5F06A028"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Автоматизированное рабочее место</w:t>
            </w:r>
          </w:p>
        </w:tc>
      </w:tr>
      <w:tr w:rsidR="00DD52E0" w:rsidRPr="00B141D7" w14:paraId="5893C3E7" w14:textId="77777777" w:rsidTr="00771D48">
        <w:tc>
          <w:tcPr>
            <w:tcW w:w="1222" w:type="dxa"/>
            <w:vAlign w:val="center"/>
          </w:tcPr>
          <w:p w14:paraId="1FA46BAD" w14:textId="77777777" w:rsidR="00DD52E0" w:rsidRPr="00B141D7" w:rsidRDefault="00DD52E0" w:rsidP="008E1ADA">
            <w:pPr>
              <w:pStyle w:val="a9"/>
              <w:numPr>
                <w:ilvl w:val="0"/>
                <w:numId w:val="19"/>
              </w:numPr>
              <w:spacing w:before="20" w:after="20"/>
              <w:rPr>
                <w:rFonts w:ascii="Tahoma" w:hAnsi="Tahoma" w:cs="Tahoma"/>
              </w:rPr>
            </w:pPr>
          </w:p>
        </w:tc>
        <w:tc>
          <w:tcPr>
            <w:tcW w:w="2293" w:type="dxa"/>
            <w:vAlign w:val="center"/>
          </w:tcPr>
          <w:p w14:paraId="01C37E0E" w14:textId="77777777" w:rsidR="00DD52E0" w:rsidRPr="00B141D7" w:rsidRDefault="00DD52E0" w:rsidP="00D54125">
            <w:pPr>
              <w:spacing w:before="20" w:after="20"/>
              <w:ind w:left="57" w:firstLine="60"/>
              <w:contextualSpacing/>
              <w:rPr>
                <w:rFonts w:ascii="Tahoma" w:hAnsi="Tahoma" w:cs="Tahoma"/>
              </w:rPr>
            </w:pPr>
            <w:r w:rsidRPr="00B141D7">
              <w:rPr>
                <w:rFonts w:ascii="Tahoma" w:hAnsi="Tahoma" w:cs="Tahoma"/>
                <w:noProof/>
              </w:rPr>
              <w:t>Система</w:t>
            </w:r>
          </w:p>
        </w:tc>
        <w:tc>
          <w:tcPr>
            <w:tcW w:w="6006" w:type="dxa"/>
            <w:vAlign w:val="center"/>
          </w:tcPr>
          <w:p w14:paraId="43C78706" w14:textId="77777777" w:rsidR="00DD52E0" w:rsidRPr="00B141D7" w:rsidRDefault="00DD52E0"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Программный комплекс имеющий модульную структуру и состоящий из подсистем, осуществляющих автоматизацию процессов ввода, хранения,  визуализации, аналитического планирования работ тепловой инспекции и формирования различного вида отчетов</w:t>
            </w:r>
            <w:r w:rsidR="008D4230" w:rsidRPr="00B141D7">
              <w:rPr>
                <w:rFonts w:ascii="Tahoma" w:hAnsi="Tahoma" w:cs="Tahoma"/>
                <w:noProof/>
                <w:sz w:val="20"/>
                <w:szCs w:val="20"/>
              </w:rPr>
              <w:t xml:space="preserve">, </w:t>
            </w:r>
            <w:r w:rsidR="00B62B85" w:rsidRPr="00B141D7">
              <w:rPr>
                <w:rFonts w:ascii="Tahoma" w:hAnsi="Tahoma" w:cs="Tahoma"/>
                <w:noProof/>
                <w:sz w:val="20"/>
                <w:szCs w:val="20"/>
              </w:rPr>
              <w:t>документов</w:t>
            </w:r>
            <w:r w:rsidRPr="00B141D7">
              <w:rPr>
                <w:rFonts w:ascii="Tahoma" w:hAnsi="Tahoma" w:cs="Tahoma"/>
                <w:noProof/>
                <w:sz w:val="20"/>
                <w:szCs w:val="20"/>
              </w:rPr>
              <w:t xml:space="preserve"> с возможностью генерации новых отчетных форм.</w:t>
            </w:r>
          </w:p>
        </w:tc>
      </w:tr>
      <w:tr w:rsidR="00036DE6" w:rsidRPr="00B141D7" w14:paraId="41A052FA" w14:textId="77777777" w:rsidTr="00771D48">
        <w:tc>
          <w:tcPr>
            <w:tcW w:w="1222" w:type="dxa"/>
            <w:vAlign w:val="center"/>
          </w:tcPr>
          <w:p w14:paraId="37CF53C7"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27CDD17C" w14:textId="77777777" w:rsidR="00036DE6" w:rsidRPr="00B141D7" w:rsidRDefault="00036DE6" w:rsidP="00D54125">
            <w:pPr>
              <w:spacing w:before="20" w:after="20"/>
              <w:ind w:left="57" w:firstLine="60"/>
              <w:contextualSpacing/>
              <w:rPr>
                <w:rFonts w:ascii="Tahoma" w:hAnsi="Tahoma" w:cs="Tahoma"/>
              </w:rPr>
            </w:pPr>
            <w:r w:rsidRPr="00B141D7">
              <w:rPr>
                <w:rFonts w:ascii="Tahoma" w:hAnsi="Tahoma" w:cs="Tahoma"/>
              </w:rPr>
              <w:t>ПО</w:t>
            </w:r>
          </w:p>
        </w:tc>
        <w:tc>
          <w:tcPr>
            <w:tcW w:w="6006" w:type="dxa"/>
            <w:vAlign w:val="center"/>
          </w:tcPr>
          <w:p w14:paraId="1DEA53DF"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Программное обеспечение</w:t>
            </w:r>
          </w:p>
        </w:tc>
      </w:tr>
      <w:tr w:rsidR="00036DE6" w:rsidRPr="00B141D7" w14:paraId="7F59C32B" w14:textId="77777777" w:rsidTr="00771D48">
        <w:tc>
          <w:tcPr>
            <w:tcW w:w="1222" w:type="dxa"/>
            <w:vAlign w:val="center"/>
          </w:tcPr>
          <w:p w14:paraId="3E9C06CE"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02BDD957" w14:textId="77777777" w:rsidR="00036DE6" w:rsidRPr="00B141D7" w:rsidRDefault="00036DE6" w:rsidP="00D54125">
            <w:pPr>
              <w:spacing w:before="20" w:after="20"/>
              <w:ind w:left="57" w:firstLine="60"/>
              <w:contextualSpacing/>
              <w:rPr>
                <w:rFonts w:ascii="Tahoma" w:hAnsi="Tahoma" w:cs="Tahoma"/>
              </w:rPr>
            </w:pPr>
            <w:r w:rsidRPr="00B141D7">
              <w:rPr>
                <w:rFonts w:ascii="Tahoma" w:hAnsi="Tahoma" w:cs="Tahoma"/>
              </w:rPr>
              <w:t>ТЗ</w:t>
            </w:r>
          </w:p>
        </w:tc>
        <w:tc>
          <w:tcPr>
            <w:tcW w:w="6006" w:type="dxa"/>
            <w:vAlign w:val="center"/>
          </w:tcPr>
          <w:p w14:paraId="4847A38A"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Техническое задание</w:t>
            </w:r>
          </w:p>
        </w:tc>
      </w:tr>
      <w:tr w:rsidR="00036DE6" w:rsidRPr="00B141D7" w14:paraId="3E091BCA" w14:textId="77777777" w:rsidTr="00771D48">
        <w:tc>
          <w:tcPr>
            <w:tcW w:w="1222" w:type="dxa"/>
            <w:vAlign w:val="center"/>
          </w:tcPr>
          <w:p w14:paraId="31A137E4"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10E9F5A1" w14:textId="77777777" w:rsidR="00036DE6" w:rsidRPr="00B141D7" w:rsidRDefault="00036DE6" w:rsidP="00D54125">
            <w:pPr>
              <w:spacing w:before="20" w:after="20"/>
              <w:ind w:left="57" w:firstLine="60"/>
              <w:contextualSpacing/>
              <w:rPr>
                <w:rFonts w:ascii="Tahoma" w:hAnsi="Tahoma" w:cs="Tahoma"/>
              </w:rPr>
            </w:pPr>
            <w:r w:rsidRPr="00B141D7">
              <w:rPr>
                <w:rFonts w:ascii="Tahoma" w:hAnsi="Tahoma" w:cs="Tahoma"/>
              </w:rPr>
              <w:t>БП</w:t>
            </w:r>
          </w:p>
        </w:tc>
        <w:tc>
          <w:tcPr>
            <w:tcW w:w="6006" w:type="dxa"/>
            <w:vAlign w:val="center"/>
          </w:tcPr>
          <w:p w14:paraId="7A80E61F"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Бюджетный потребитель</w:t>
            </w:r>
          </w:p>
        </w:tc>
      </w:tr>
      <w:tr w:rsidR="00036DE6" w:rsidRPr="00B141D7" w14:paraId="4483F2C2" w14:textId="77777777" w:rsidTr="00771D48">
        <w:tc>
          <w:tcPr>
            <w:tcW w:w="1222" w:type="dxa"/>
            <w:vAlign w:val="center"/>
          </w:tcPr>
          <w:p w14:paraId="7E7BD6D7"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6FEDFABA" w14:textId="77777777" w:rsidR="00036DE6" w:rsidRPr="00B141D7" w:rsidRDefault="00036DE6" w:rsidP="00D54125">
            <w:pPr>
              <w:spacing w:before="20" w:after="20"/>
              <w:ind w:left="57" w:firstLine="60"/>
              <w:contextualSpacing/>
              <w:rPr>
                <w:rFonts w:ascii="Tahoma" w:hAnsi="Tahoma" w:cs="Tahoma"/>
                <w:noProof/>
              </w:rPr>
            </w:pPr>
            <w:r w:rsidRPr="00B141D7">
              <w:rPr>
                <w:rFonts w:ascii="Tahoma" w:hAnsi="Tahoma" w:cs="Tahoma"/>
                <w:noProof/>
              </w:rPr>
              <w:t>Пиковая нагрузка</w:t>
            </w:r>
          </w:p>
          <w:p w14:paraId="17B89EE5" w14:textId="77777777" w:rsidR="00036DE6" w:rsidRPr="00B141D7" w:rsidRDefault="00036DE6" w:rsidP="00D54125">
            <w:pPr>
              <w:spacing w:before="20" w:after="20"/>
              <w:ind w:left="57" w:firstLine="60"/>
              <w:contextualSpacing/>
              <w:rPr>
                <w:rFonts w:ascii="Tahoma" w:hAnsi="Tahoma" w:cs="Tahoma"/>
                <w:noProof/>
              </w:rPr>
            </w:pPr>
          </w:p>
        </w:tc>
        <w:tc>
          <w:tcPr>
            <w:tcW w:w="6006" w:type="dxa"/>
            <w:vAlign w:val="center"/>
          </w:tcPr>
          <w:p w14:paraId="20B46B45"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Аномально большое количество обращений</w:t>
            </w:r>
            <w:r w:rsidR="003A2E86" w:rsidRPr="00B141D7">
              <w:rPr>
                <w:rFonts w:ascii="Tahoma" w:hAnsi="Tahoma" w:cs="Tahoma"/>
                <w:noProof/>
                <w:sz w:val="20"/>
                <w:szCs w:val="20"/>
              </w:rPr>
              <w:t xml:space="preserve"> пользователей</w:t>
            </w:r>
            <w:r w:rsidRPr="00B141D7">
              <w:rPr>
                <w:rFonts w:ascii="Tahoma" w:hAnsi="Tahoma" w:cs="Tahoma"/>
                <w:noProof/>
                <w:sz w:val="20"/>
                <w:szCs w:val="20"/>
              </w:rPr>
              <w:t xml:space="preserve">, значительно превышающее среднее количество, поступающих в </w:t>
            </w:r>
            <w:r w:rsidR="003A2E86" w:rsidRPr="00B141D7">
              <w:rPr>
                <w:rFonts w:ascii="Tahoma" w:hAnsi="Tahoma" w:cs="Tahoma"/>
                <w:noProof/>
                <w:sz w:val="20"/>
                <w:szCs w:val="20"/>
              </w:rPr>
              <w:t>Систему</w:t>
            </w:r>
            <w:r w:rsidRPr="00B141D7">
              <w:rPr>
                <w:rFonts w:ascii="Tahoma" w:hAnsi="Tahoma" w:cs="Tahoma"/>
                <w:noProof/>
                <w:sz w:val="20"/>
                <w:szCs w:val="20"/>
              </w:rPr>
              <w:t xml:space="preserve"> за определенный промежуток времени.</w:t>
            </w:r>
          </w:p>
        </w:tc>
      </w:tr>
      <w:tr w:rsidR="00036DE6" w:rsidRPr="00B141D7" w14:paraId="512460A4" w14:textId="77777777" w:rsidTr="00771D48">
        <w:tc>
          <w:tcPr>
            <w:tcW w:w="1222" w:type="dxa"/>
            <w:vAlign w:val="center"/>
          </w:tcPr>
          <w:p w14:paraId="1504DB44"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765C6A8F" w14:textId="77777777" w:rsidR="00036DE6" w:rsidRPr="00B141D7" w:rsidRDefault="00036DE6" w:rsidP="00D54125">
            <w:pPr>
              <w:spacing w:before="20" w:after="20"/>
              <w:ind w:left="57" w:firstLine="60"/>
              <w:contextualSpacing/>
              <w:rPr>
                <w:rFonts w:ascii="Tahoma" w:hAnsi="Tahoma" w:cs="Tahoma"/>
                <w:noProof/>
              </w:rPr>
            </w:pPr>
            <w:r w:rsidRPr="00B141D7">
              <w:rPr>
                <w:rFonts w:ascii="Tahoma" w:hAnsi="Tahoma" w:cs="Tahoma"/>
                <w:noProof/>
              </w:rPr>
              <w:t>ПП</w:t>
            </w:r>
          </w:p>
        </w:tc>
        <w:tc>
          <w:tcPr>
            <w:tcW w:w="6006" w:type="dxa"/>
            <w:vAlign w:val="center"/>
          </w:tcPr>
          <w:p w14:paraId="5270EC41"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Прочие потребители</w:t>
            </w:r>
          </w:p>
        </w:tc>
      </w:tr>
      <w:tr w:rsidR="00036DE6" w:rsidRPr="00B141D7" w14:paraId="13A70D38" w14:textId="77777777" w:rsidTr="00771D48">
        <w:tc>
          <w:tcPr>
            <w:tcW w:w="1222" w:type="dxa"/>
            <w:vAlign w:val="center"/>
          </w:tcPr>
          <w:p w14:paraId="7B9C440C"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34EB83B6" w14:textId="77777777" w:rsidR="00036DE6" w:rsidRPr="00B141D7" w:rsidRDefault="00036DE6" w:rsidP="00D54125">
            <w:pPr>
              <w:spacing w:before="20" w:after="20"/>
              <w:ind w:left="57" w:firstLine="60"/>
              <w:contextualSpacing/>
              <w:rPr>
                <w:rFonts w:ascii="Tahoma" w:hAnsi="Tahoma" w:cs="Tahoma"/>
                <w:noProof/>
              </w:rPr>
            </w:pPr>
            <w:r w:rsidRPr="00B141D7">
              <w:rPr>
                <w:rFonts w:ascii="Tahoma" w:hAnsi="Tahoma" w:cs="Tahoma"/>
                <w:noProof/>
              </w:rPr>
              <w:t>УКУТ</w:t>
            </w:r>
          </w:p>
        </w:tc>
        <w:tc>
          <w:tcPr>
            <w:tcW w:w="6006" w:type="dxa"/>
            <w:vAlign w:val="center"/>
          </w:tcPr>
          <w:p w14:paraId="4A28A0A1"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Узел Комерческого Учета Теплоэнергии</w:t>
            </w:r>
          </w:p>
        </w:tc>
      </w:tr>
      <w:tr w:rsidR="00036DE6" w:rsidRPr="00B141D7" w14:paraId="33E55FB4" w14:textId="77777777" w:rsidTr="00771D48">
        <w:tc>
          <w:tcPr>
            <w:tcW w:w="1222" w:type="dxa"/>
            <w:vAlign w:val="center"/>
          </w:tcPr>
          <w:p w14:paraId="0AB2D0D3"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0901D9F7" w14:textId="77777777" w:rsidR="00036DE6" w:rsidRPr="00B141D7" w:rsidRDefault="00036DE6" w:rsidP="00D54125">
            <w:pPr>
              <w:spacing w:before="20" w:after="20"/>
              <w:ind w:left="57" w:firstLine="60"/>
              <w:contextualSpacing/>
              <w:rPr>
                <w:rFonts w:ascii="Tahoma" w:hAnsi="Tahoma" w:cs="Tahoma"/>
                <w:noProof/>
              </w:rPr>
            </w:pPr>
            <w:r w:rsidRPr="00B141D7">
              <w:rPr>
                <w:rFonts w:ascii="Tahoma" w:hAnsi="Tahoma" w:cs="Tahoma"/>
                <w:noProof/>
              </w:rPr>
              <w:t>МКД</w:t>
            </w:r>
          </w:p>
        </w:tc>
        <w:tc>
          <w:tcPr>
            <w:tcW w:w="6006" w:type="dxa"/>
            <w:vAlign w:val="center"/>
          </w:tcPr>
          <w:p w14:paraId="27138BC2"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Многоквартирный дом</w:t>
            </w:r>
          </w:p>
        </w:tc>
      </w:tr>
      <w:tr w:rsidR="00036DE6" w:rsidRPr="00B141D7" w14:paraId="740C2818" w14:textId="77777777" w:rsidTr="00771D48">
        <w:tc>
          <w:tcPr>
            <w:tcW w:w="1222" w:type="dxa"/>
            <w:vAlign w:val="center"/>
          </w:tcPr>
          <w:p w14:paraId="01954826" w14:textId="77777777" w:rsidR="00036DE6" w:rsidRPr="00B141D7" w:rsidRDefault="00036DE6" w:rsidP="008E1ADA">
            <w:pPr>
              <w:pStyle w:val="a9"/>
              <w:numPr>
                <w:ilvl w:val="0"/>
                <w:numId w:val="19"/>
              </w:numPr>
              <w:spacing w:before="20" w:after="20"/>
              <w:rPr>
                <w:rFonts w:ascii="Tahoma" w:hAnsi="Tahoma" w:cs="Tahoma"/>
              </w:rPr>
            </w:pPr>
          </w:p>
        </w:tc>
        <w:tc>
          <w:tcPr>
            <w:tcW w:w="2293" w:type="dxa"/>
            <w:vAlign w:val="center"/>
          </w:tcPr>
          <w:p w14:paraId="56FD7F6B" w14:textId="77777777" w:rsidR="00036DE6" w:rsidRPr="00B141D7" w:rsidRDefault="00036DE6" w:rsidP="00D54125">
            <w:pPr>
              <w:spacing w:before="20" w:after="20"/>
              <w:ind w:left="57" w:firstLine="60"/>
              <w:contextualSpacing/>
              <w:rPr>
                <w:rFonts w:ascii="Tahoma" w:hAnsi="Tahoma" w:cs="Tahoma"/>
                <w:noProof/>
              </w:rPr>
            </w:pPr>
            <w:r w:rsidRPr="00B141D7">
              <w:rPr>
                <w:rFonts w:ascii="Tahoma" w:hAnsi="Tahoma" w:cs="Tahoma"/>
                <w:noProof/>
              </w:rPr>
              <w:t>ОЗП</w:t>
            </w:r>
          </w:p>
        </w:tc>
        <w:tc>
          <w:tcPr>
            <w:tcW w:w="6006" w:type="dxa"/>
            <w:vAlign w:val="center"/>
          </w:tcPr>
          <w:p w14:paraId="560E0CC1" w14:textId="77777777" w:rsidR="00036DE6" w:rsidRPr="00B141D7" w:rsidRDefault="00036DE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Осенне-зимний период</w:t>
            </w:r>
          </w:p>
        </w:tc>
      </w:tr>
      <w:tr w:rsidR="005F777B" w:rsidRPr="00B141D7" w14:paraId="77EA2F28" w14:textId="77777777" w:rsidTr="00771D48">
        <w:tc>
          <w:tcPr>
            <w:tcW w:w="1222" w:type="dxa"/>
            <w:vAlign w:val="center"/>
          </w:tcPr>
          <w:p w14:paraId="116B14B6" w14:textId="77777777" w:rsidR="005F777B" w:rsidRPr="00B141D7" w:rsidRDefault="005F777B" w:rsidP="008E1ADA">
            <w:pPr>
              <w:pStyle w:val="a9"/>
              <w:numPr>
                <w:ilvl w:val="0"/>
                <w:numId w:val="19"/>
              </w:numPr>
              <w:spacing w:before="20" w:after="20"/>
              <w:rPr>
                <w:rFonts w:ascii="Tahoma" w:hAnsi="Tahoma" w:cs="Tahoma"/>
              </w:rPr>
            </w:pPr>
          </w:p>
        </w:tc>
        <w:tc>
          <w:tcPr>
            <w:tcW w:w="2293" w:type="dxa"/>
            <w:vAlign w:val="center"/>
          </w:tcPr>
          <w:p w14:paraId="5406447C" w14:textId="77777777" w:rsidR="005F777B" w:rsidRPr="00B141D7" w:rsidRDefault="005F777B" w:rsidP="00D54125">
            <w:pPr>
              <w:spacing w:before="20" w:after="20"/>
              <w:ind w:left="57" w:firstLine="60"/>
              <w:contextualSpacing/>
              <w:rPr>
                <w:rFonts w:ascii="Tahoma" w:hAnsi="Tahoma" w:cs="Tahoma"/>
                <w:noProof/>
              </w:rPr>
            </w:pPr>
            <w:r w:rsidRPr="00B141D7">
              <w:rPr>
                <w:rFonts w:ascii="Tahoma" w:hAnsi="Tahoma" w:cs="Tahoma"/>
                <w:noProof/>
              </w:rPr>
              <w:t>Объект</w:t>
            </w:r>
          </w:p>
        </w:tc>
        <w:tc>
          <w:tcPr>
            <w:tcW w:w="6006" w:type="dxa"/>
            <w:vAlign w:val="center"/>
          </w:tcPr>
          <w:p w14:paraId="0F7E35FF" w14:textId="77777777" w:rsidR="005F777B" w:rsidRPr="00B141D7" w:rsidRDefault="003A2E86"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 xml:space="preserve">Отдельно стоящее строение </w:t>
            </w:r>
          </w:p>
        </w:tc>
      </w:tr>
      <w:tr w:rsidR="00955DA0" w:rsidRPr="00B141D7" w14:paraId="4DEA7A2B" w14:textId="77777777" w:rsidTr="00771D48">
        <w:tc>
          <w:tcPr>
            <w:tcW w:w="1222" w:type="dxa"/>
            <w:vAlign w:val="center"/>
          </w:tcPr>
          <w:p w14:paraId="6E200239" w14:textId="77777777" w:rsidR="00955DA0" w:rsidRPr="00B141D7" w:rsidRDefault="00955DA0" w:rsidP="008E1ADA">
            <w:pPr>
              <w:pStyle w:val="a9"/>
              <w:numPr>
                <w:ilvl w:val="0"/>
                <w:numId w:val="19"/>
              </w:numPr>
              <w:spacing w:before="20" w:after="20"/>
              <w:rPr>
                <w:rFonts w:ascii="Tahoma" w:hAnsi="Tahoma" w:cs="Tahoma"/>
              </w:rPr>
            </w:pPr>
          </w:p>
        </w:tc>
        <w:tc>
          <w:tcPr>
            <w:tcW w:w="2293" w:type="dxa"/>
            <w:vAlign w:val="center"/>
          </w:tcPr>
          <w:p w14:paraId="5D0225BD" w14:textId="77777777" w:rsidR="00955DA0" w:rsidRPr="00B141D7" w:rsidRDefault="00955DA0" w:rsidP="00D54125">
            <w:pPr>
              <w:spacing w:before="20" w:after="20"/>
              <w:ind w:left="57" w:firstLine="60"/>
              <w:contextualSpacing/>
              <w:rPr>
                <w:rFonts w:ascii="Tahoma" w:hAnsi="Tahoma" w:cs="Tahoma"/>
                <w:noProof/>
              </w:rPr>
            </w:pPr>
            <w:r w:rsidRPr="00B141D7">
              <w:rPr>
                <w:rFonts w:ascii="Tahoma" w:hAnsi="Tahoma" w:cs="Tahoma"/>
                <w:noProof/>
              </w:rPr>
              <w:t>СО</w:t>
            </w:r>
          </w:p>
        </w:tc>
        <w:tc>
          <w:tcPr>
            <w:tcW w:w="6006" w:type="dxa"/>
            <w:vAlign w:val="center"/>
          </w:tcPr>
          <w:p w14:paraId="366EA631" w14:textId="77777777" w:rsidR="00955DA0" w:rsidRPr="00B141D7" w:rsidRDefault="00955DA0"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 xml:space="preserve"> Сетевая организация</w:t>
            </w:r>
          </w:p>
        </w:tc>
      </w:tr>
      <w:tr w:rsidR="00A12FDA" w:rsidRPr="00B141D7" w14:paraId="58C415A7" w14:textId="77777777" w:rsidTr="00057008">
        <w:tc>
          <w:tcPr>
            <w:tcW w:w="1222" w:type="dxa"/>
            <w:vAlign w:val="center"/>
          </w:tcPr>
          <w:p w14:paraId="375DB1B1" w14:textId="77777777" w:rsidR="00A12FDA" w:rsidRPr="00B141D7" w:rsidRDefault="00A12FDA" w:rsidP="008E1ADA">
            <w:pPr>
              <w:pStyle w:val="a9"/>
              <w:numPr>
                <w:ilvl w:val="0"/>
                <w:numId w:val="19"/>
              </w:numPr>
              <w:spacing w:before="20" w:after="20"/>
              <w:rPr>
                <w:rFonts w:ascii="Tahoma" w:hAnsi="Tahoma" w:cs="Tahoma"/>
              </w:rPr>
            </w:pPr>
          </w:p>
        </w:tc>
        <w:tc>
          <w:tcPr>
            <w:tcW w:w="2293" w:type="dxa"/>
            <w:vAlign w:val="center"/>
          </w:tcPr>
          <w:p w14:paraId="2076A6A0" w14:textId="77777777" w:rsidR="00A12FDA" w:rsidRPr="00B141D7" w:rsidRDefault="00A12FDA" w:rsidP="00D54125">
            <w:pPr>
              <w:spacing w:before="20" w:after="20"/>
              <w:ind w:left="57" w:firstLine="60"/>
              <w:contextualSpacing/>
              <w:rPr>
                <w:rFonts w:ascii="Tahoma" w:hAnsi="Tahoma" w:cs="Tahoma"/>
                <w:noProof/>
              </w:rPr>
            </w:pPr>
            <w:r w:rsidRPr="00B141D7">
              <w:rPr>
                <w:rFonts w:ascii="Tahoma" w:hAnsi="Tahoma" w:cs="Tahoma"/>
                <w:noProof/>
              </w:rPr>
              <w:t>ТС</w:t>
            </w:r>
          </w:p>
        </w:tc>
        <w:tc>
          <w:tcPr>
            <w:tcW w:w="6006" w:type="dxa"/>
            <w:vAlign w:val="center"/>
          </w:tcPr>
          <w:p w14:paraId="02E2FB01" w14:textId="77777777" w:rsidR="00A12FDA" w:rsidRPr="00B141D7" w:rsidRDefault="00A12FDA"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Тепловая сеть</w:t>
            </w:r>
          </w:p>
        </w:tc>
      </w:tr>
      <w:tr w:rsidR="003760B6" w:rsidRPr="00B141D7" w14:paraId="5231BFA0" w14:textId="77777777" w:rsidTr="00057008">
        <w:tc>
          <w:tcPr>
            <w:tcW w:w="1222" w:type="dxa"/>
            <w:vAlign w:val="center"/>
          </w:tcPr>
          <w:p w14:paraId="757F7BA9" w14:textId="77777777" w:rsidR="003760B6" w:rsidRPr="00B141D7" w:rsidRDefault="003760B6" w:rsidP="008E1ADA">
            <w:pPr>
              <w:pStyle w:val="a9"/>
              <w:numPr>
                <w:ilvl w:val="0"/>
                <w:numId w:val="19"/>
              </w:numPr>
              <w:spacing w:before="20" w:after="20"/>
              <w:rPr>
                <w:rFonts w:ascii="Tahoma" w:hAnsi="Tahoma" w:cs="Tahoma"/>
              </w:rPr>
            </w:pPr>
          </w:p>
        </w:tc>
        <w:tc>
          <w:tcPr>
            <w:tcW w:w="2293" w:type="dxa"/>
            <w:vAlign w:val="center"/>
          </w:tcPr>
          <w:p w14:paraId="36B80AFD" w14:textId="77777777" w:rsidR="003760B6" w:rsidRPr="00B141D7" w:rsidRDefault="003760B6" w:rsidP="00D54125">
            <w:pPr>
              <w:spacing w:before="20" w:after="20"/>
              <w:ind w:left="57" w:firstLine="60"/>
              <w:contextualSpacing/>
              <w:rPr>
                <w:rFonts w:ascii="Tahoma" w:hAnsi="Tahoma" w:cs="Tahoma"/>
                <w:noProof/>
              </w:rPr>
            </w:pPr>
            <w:r w:rsidRPr="00B141D7">
              <w:rPr>
                <w:rFonts w:ascii="Tahoma" w:hAnsi="Tahoma" w:cs="Tahoma"/>
                <w:noProof/>
              </w:rPr>
              <w:t>ТИ</w:t>
            </w:r>
          </w:p>
        </w:tc>
        <w:tc>
          <w:tcPr>
            <w:tcW w:w="6006" w:type="dxa"/>
            <w:vAlign w:val="center"/>
          </w:tcPr>
          <w:p w14:paraId="4D8A6AD8" w14:textId="77777777" w:rsidR="003760B6" w:rsidRPr="00B141D7" w:rsidRDefault="003760B6" w:rsidP="00AB61F7">
            <w:pPr>
              <w:pStyle w:val="aff5"/>
              <w:spacing w:line="240" w:lineRule="auto"/>
              <w:ind w:firstLine="0"/>
              <w:contextualSpacing/>
              <w:rPr>
                <w:rFonts w:ascii="Tahoma" w:hAnsi="Tahoma" w:cs="Tahoma"/>
                <w:noProof/>
                <w:sz w:val="20"/>
                <w:szCs w:val="20"/>
                <w:lang w:val="en-US"/>
              </w:rPr>
            </w:pPr>
            <w:r w:rsidRPr="00B141D7">
              <w:rPr>
                <w:rFonts w:ascii="Tahoma" w:hAnsi="Tahoma" w:cs="Tahoma"/>
                <w:noProof/>
                <w:sz w:val="20"/>
                <w:szCs w:val="20"/>
              </w:rPr>
              <w:t>Тепловая инспекция</w:t>
            </w:r>
          </w:p>
        </w:tc>
      </w:tr>
      <w:tr w:rsidR="003A687C" w:rsidRPr="00B141D7" w14:paraId="6516E622" w14:textId="77777777" w:rsidTr="00057008">
        <w:tc>
          <w:tcPr>
            <w:tcW w:w="1222" w:type="dxa"/>
            <w:vAlign w:val="center"/>
          </w:tcPr>
          <w:p w14:paraId="3961A206" w14:textId="77777777" w:rsidR="003A687C" w:rsidRPr="00B141D7" w:rsidRDefault="003A687C" w:rsidP="008E1ADA">
            <w:pPr>
              <w:pStyle w:val="a9"/>
              <w:numPr>
                <w:ilvl w:val="0"/>
                <w:numId w:val="19"/>
              </w:numPr>
              <w:spacing w:before="20" w:after="20"/>
              <w:rPr>
                <w:rFonts w:ascii="Tahoma" w:hAnsi="Tahoma" w:cs="Tahoma"/>
              </w:rPr>
            </w:pPr>
          </w:p>
        </w:tc>
        <w:tc>
          <w:tcPr>
            <w:tcW w:w="2293" w:type="dxa"/>
            <w:vAlign w:val="center"/>
          </w:tcPr>
          <w:p w14:paraId="71919884" w14:textId="178089A9" w:rsidR="003A687C" w:rsidRPr="00B141D7" w:rsidRDefault="003A687C" w:rsidP="00D54125">
            <w:pPr>
              <w:spacing w:before="20" w:after="20"/>
              <w:ind w:left="57" w:firstLine="60"/>
              <w:contextualSpacing/>
              <w:rPr>
                <w:rFonts w:ascii="Tahoma" w:hAnsi="Tahoma" w:cs="Tahoma"/>
                <w:noProof/>
              </w:rPr>
            </w:pPr>
            <w:r w:rsidRPr="00B141D7">
              <w:rPr>
                <w:rFonts w:ascii="Tahoma" w:hAnsi="Tahoma" w:cs="Tahoma"/>
                <w:noProof/>
              </w:rPr>
              <w:t>ТЭ</w:t>
            </w:r>
          </w:p>
        </w:tc>
        <w:tc>
          <w:tcPr>
            <w:tcW w:w="6006" w:type="dxa"/>
            <w:vAlign w:val="center"/>
          </w:tcPr>
          <w:p w14:paraId="79950612" w14:textId="75D90692" w:rsidR="003A687C" w:rsidRPr="00B141D7" w:rsidRDefault="003A687C"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Тепловая энергия</w:t>
            </w:r>
          </w:p>
        </w:tc>
      </w:tr>
      <w:tr w:rsidR="000C687A" w:rsidRPr="00B141D7" w14:paraId="64A0FAB2" w14:textId="77777777" w:rsidTr="00057008">
        <w:tc>
          <w:tcPr>
            <w:tcW w:w="1222" w:type="dxa"/>
            <w:vAlign w:val="center"/>
          </w:tcPr>
          <w:p w14:paraId="0FD06C65" w14:textId="77777777" w:rsidR="000C687A" w:rsidRPr="00B141D7" w:rsidRDefault="000C687A" w:rsidP="008E1ADA">
            <w:pPr>
              <w:pStyle w:val="a9"/>
              <w:numPr>
                <w:ilvl w:val="0"/>
                <w:numId w:val="19"/>
              </w:numPr>
              <w:spacing w:before="20" w:after="20"/>
              <w:rPr>
                <w:rFonts w:ascii="Tahoma" w:hAnsi="Tahoma" w:cs="Tahoma"/>
              </w:rPr>
            </w:pPr>
          </w:p>
        </w:tc>
        <w:tc>
          <w:tcPr>
            <w:tcW w:w="2293" w:type="dxa"/>
            <w:vAlign w:val="center"/>
          </w:tcPr>
          <w:p w14:paraId="49DB1012" w14:textId="7B7FD539" w:rsidR="000C687A" w:rsidRPr="00B141D7" w:rsidRDefault="000C687A" w:rsidP="00D54125">
            <w:pPr>
              <w:spacing w:before="20" w:after="20"/>
              <w:ind w:left="57" w:firstLine="60"/>
              <w:contextualSpacing/>
              <w:rPr>
                <w:rFonts w:ascii="Tahoma" w:hAnsi="Tahoma" w:cs="Tahoma"/>
                <w:noProof/>
              </w:rPr>
            </w:pPr>
            <w:r w:rsidRPr="00B141D7">
              <w:rPr>
                <w:rFonts w:ascii="Tahoma" w:hAnsi="Tahoma" w:cs="Tahoma"/>
                <w:noProof/>
              </w:rPr>
              <w:t>ТУ</w:t>
            </w:r>
          </w:p>
        </w:tc>
        <w:tc>
          <w:tcPr>
            <w:tcW w:w="6006" w:type="dxa"/>
            <w:vAlign w:val="center"/>
          </w:tcPr>
          <w:p w14:paraId="740450E9" w14:textId="2E4B4524" w:rsidR="000C687A" w:rsidRPr="00B141D7" w:rsidRDefault="000C687A"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Теплоустановка</w:t>
            </w:r>
          </w:p>
        </w:tc>
      </w:tr>
      <w:tr w:rsidR="000C687A" w:rsidRPr="00B141D7" w14:paraId="1C102DE0" w14:textId="77777777" w:rsidTr="00057008">
        <w:tc>
          <w:tcPr>
            <w:tcW w:w="1222" w:type="dxa"/>
            <w:vAlign w:val="center"/>
          </w:tcPr>
          <w:p w14:paraId="21560515" w14:textId="77777777" w:rsidR="000C687A" w:rsidRPr="00B141D7" w:rsidRDefault="000C687A" w:rsidP="008E1ADA">
            <w:pPr>
              <w:pStyle w:val="a9"/>
              <w:numPr>
                <w:ilvl w:val="0"/>
                <w:numId w:val="19"/>
              </w:numPr>
              <w:spacing w:before="20" w:after="20"/>
              <w:rPr>
                <w:rFonts w:ascii="Tahoma" w:hAnsi="Tahoma" w:cs="Tahoma"/>
              </w:rPr>
            </w:pPr>
          </w:p>
        </w:tc>
        <w:tc>
          <w:tcPr>
            <w:tcW w:w="2293" w:type="dxa"/>
            <w:vAlign w:val="center"/>
          </w:tcPr>
          <w:p w14:paraId="7C0DCBD2" w14:textId="397E1CEF" w:rsidR="000C687A" w:rsidRPr="00B141D7" w:rsidRDefault="000C687A" w:rsidP="00D54125">
            <w:pPr>
              <w:spacing w:before="20" w:after="20"/>
              <w:ind w:left="57" w:firstLine="60"/>
              <w:contextualSpacing/>
              <w:rPr>
                <w:rFonts w:ascii="Tahoma" w:hAnsi="Tahoma" w:cs="Tahoma"/>
                <w:noProof/>
              </w:rPr>
            </w:pPr>
            <w:r w:rsidRPr="00B141D7">
              <w:rPr>
                <w:rFonts w:ascii="Tahoma" w:hAnsi="Tahoma" w:cs="Tahoma"/>
                <w:noProof/>
              </w:rPr>
              <w:t>УП</w:t>
            </w:r>
          </w:p>
        </w:tc>
        <w:tc>
          <w:tcPr>
            <w:tcW w:w="6006" w:type="dxa"/>
            <w:vAlign w:val="center"/>
          </w:tcPr>
          <w:p w14:paraId="38512549" w14:textId="0B4DB825" w:rsidR="000C687A" w:rsidRPr="00B141D7" w:rsidRDefault="000C687A"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Учетный показатель</w:t>
            </w:r>
          </w:p>
        </w:tc>
      </w:tr>
      <w:tr w:rsidR="0043291A" w:rsidRPr="00B141D7" w14:paraId="6CDEED64" w14:textId="77777777" w:rsidTr="00057008">
        <w:tc>
          <w:tcPr>
            <w:tcW w:w="1222" w:type="dxa"/>
            <w:vAlign w:val="center"/>
          </w:tcPr>
          <w:p w14:paraId="59915130" w14:textId="77777777" w:rsidR="0043291A" w:rsidRPr="00B141D7" w:rsidRDefault="0043291A" w:rsidP="008E1ADA">
            <w:pPr>
              <w:pStyle w:val="a9"/>
              <w:numPr>
                <w:ilvl w:val="0"/>
                <w:numId w:val="19"/>
              </w:numPr>
              <w:spacing w:before="20" w:after="20"/>
              <w:rPr>
                <w:rFonts w:ascii="Tahoma" w:hAnsi="Tahoma" w:cs="Tahoma"/>
              </w:rPr>
            </w:pPr>
          </w:p>
        </w:tc>
        <w:tc>
          <w:tcPr>
            <w:tcW w:w="2293" w:type="dxa"/>
            <w:vAlign w:val="center"/>
          </w:tcPr>
          <w:p w14:paraId="36E48624" w14:textId="77777777" w:rsidR="0043291A" w:rsidRPr="00B141D7" w:rsidRDefault="0043291A" w:rsidP="00D54125">
            <w:pPr>
              <w:spacing w:before="20" w:after="20"/>
              <w:ind w:left="57" w:firstLine="60"/>
              <w:contextualSpacing/>
              <w:rPr>
                <w:rFonts w:ascii="Tahoma" w:hAnsi="Tahoma" w:cs="Tahoma"/>
                <w:noProof/>
              </w:rPr>
            </w:pPr>
            <w:r w:rsidRPr="00B141D7">
              <w:rPr>
                <w:rFonts w:ascii="Tahoma" w:hAnsi="Tahoma" w:cs="Tahoma"/>
                <w:noProof/>
              </w:rPr>
              <w:t>НТД</w:t>
            </w:r>
          </w:p>
        </w:tc>
        <w:tc>
          <w:tcPr>
            <w:tcW w:w="6006" w:type="dxa"/>
            <w:vAlign w:val="center"/>
          </w:tcPr>
          <w:p w14:paraId="77FAD589" w14:textId="77777777" w:rsidR="0043291A" w:rsidRPr="00B141D7" w:rsidRDefault="0043291A" w:rsidP="00AB61F7">
            <w:pPr>
              <w:pStyle w:val="aff5"/>
              <w:spacing w:line="240" w:lineRule="auto"/>
              <w:ind w:firstLine="0"/>
              <w:contextualSpacing/>
              <w:rPr>
                <w:rFonts w:ascii="Tahoma" w:hAnsi="Tahoma" w:cs="Tahoma"/>
                <w:noProof/>
                <w:sz w:val="20"/>
                <w:szCs w:val="20"/>
                <w:lang w:val="en-US"/>
              </w:rPr>
            </w:pPr>
            <w:r w:rsidRPr="00B141D7">
              <w:rPr>
                <w:rFonts w:ascii="Tahoma" w:hAnsi="Tahoma" w:cs="Tahoma"/>
                <w:noProof/>
                <w:sz w:val="20"/>
                <w:szCs w:val="20"/>
              </w:rPr>
              <w:t>Нормативно – техническая документация</w:t>
            </w:r>
          </w:p>
        </w:tc>
      </w:tr>
      <w:tr w:rsidR="00A33FD8" w:rsidRPr="00B141D7" w14:paraId="219D5E34" w14:textId="77777777" w:rsidTr="00057008">
        <w:tc>
          <w:tcPr>
            <w:tcW w:w="1222" w:type="dxa"/>
            <w:vAlign w:val="center"/>
          </w:tcPr>
          <w:p w14:paraId="3F4602A6" w14:textId="77777777" w:rsidR="00A33FD8" w:rsidRPr="00B141D7" w:rsidRDefault="00A33FD8" w:rsidP="008E1ADA">
            <w:pPr>
              <w:pStyle w:val="a9"/>
              <w:numPr>
                <w:ilvl w:val="0"/>
                <w:numId w:val="19"/>
              </w:numPr>
              <w:spacing w:before="20" w:after="20"/>
              <w:rPr>
                <w:rFonts w:ascii="Tahoma" w:hAnsi="Tahoma" w:cs="Tahoma"/>
              </w:rPr>
            </w:pPr>
          </w:p>
        </w:tc>
        <w:tc>
          <w:tcPr>
            <w:tcW w:w="2293" w:type="dxa"/>
            <w:vAlign w:val="center"/>
          </w:tcPr>
          <w:p w14:paraId="7BE074BD" w14:textId="77777777" w:rsidR="00A33FD8" w:rsidRPr="00B141D7" w:rsidRDefault="00A33FD8" w:rsidP="00D54125">
            <w:pPr>
              <w:spacing w:before="20" w:after="20"/>
              <w:ind w:left="57" w:firstLine="60"/>
              <w:contextualSpacing/>
              <w:rPr>
                <w:rFonts w:ascii="Tahoma" w:hAnsi="Tahoma" w:cs="Tahoma"/>
                <w:noProof/>
              </w:rPr>
            </w:pPr>
            <w:r w:rsidRPr="00B141D7">
              <w:rPr>
                <w:rFonts w:ascii="Tahoma" w:hAnsi="Tahoma" w:cs="Tahoma"/>
                <w:noProof/>
              </w:rPr>
              <w:t>БД</w:t>
            </w:r>
          </w:p>
        </w:tc>
        <w:tc>
          <w:tcPr>
            <w:tcW w:w="6006" w:type="dxa"/>
            <w:vAlign w:val="center"/>
          </w:tcPr>
          <w:p w14:paraId="6CEB8014" w14:textId="5E915F0D" w:rsidR="00A33FD8" w:rsidRPr="00B141D7" w:rsidRDefault="00A33FD8"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База данных программного комплекса «Мобильный инспектор»</w:t>
            </w:r>
            <w:r w:rsidR="00AB61F7" w:rsidRPr="00B141D7">
              <w:rPr>
                <w:rFonts w:ascii="Tahoma" w:hAnsi="Tahoma" w:cs="Tahoma"/>
                <w:noProof/>
                <w:sz w:val="20"/>
                <w:szCs w:val="20"/>
              </w:rPr>
              <w:t>, «Мобильный контролер»</w:t>
            </w:r>
          </w:p>
        </w:tc>
      </w:tr>
      <w:tr w:rsidR="00D2433D" w:rsidRPr="00B141D7" w14:paraId="5F897009" w14:textId="77777777" w:rsidTr="00057008">
        <w:tc>
          <w:tcPr>
            <w:tcW w:w="1222" w:type="dxa"/>
            <w:vAlign w:val="center"/>
          </w:tcPr>
          <w:p w14:paraId="2D33A9C3" w14:textId="77777777" w:rsidR="00D2433D" w:rsidRPr="00B141D7" w:rsidRDefault="00D2433D" w:rsidP="008E1ADA">
            <w:pPr>
              <w:pStyle w:val="a9"/>
              <w:numPr>
                <w:ilvl w:val="0"/>
                <w:numId w:val="19"/>
              </w:numPr>
              <w:spacing w:before="20" w:after="20"/>
              <w:rPr>
                <w:rFonts w:ascii="Tahoma" w:hAnsi="Tahoma" w:cs="Tahoma"/>
              </w:rPr>
            </w:pPr>
          </w:p>
        </w:tc>
        <w:tc>
          <w:tcPr>
            <w:tcW w:w="2293" w:type="dxa"/>
            <w:vAlign w:val="center"/>
          </w:tcPr>
          <w:p w14:paraId="32047283" w14:textId="77777777" w:rsidR="00D2433D" w:rsidRPr="00B141D7" w:rsidRDefault="00D2433D" w:rsidP="00D54125">
            <w:pPr>
              <w:spacing w:before="20" w:after="20"/>
              <w:ind w:left="57" w:firstLine="201"/>
              <w:contextualSpacing/>
              <w:rPr>
                <w:rFonts w:ascii="Tahoma" w:hAnsi="Tahoma" w:cs="Tahoma"/>
                <w:noProof/>
              </w:rPr>
            </w:pPr>
            <w:r w:rsidRPr="00B141D7">
              <w:rPr>
                <w:rFonts w:ascii="Tahoma" w:hAnsi="Tahoma" w:cs="Tahoma"/>
                <w:noProof/>
              </w:rPr>
              <w:t>1С ЭБ</w:t>
            </w:r>
          </w:p>
        </w:tc>
        <w:tc>
          <w:tcPr>
            <w:tcW w:w="6006" w:type="dxa"/>
            <w:vAlign w:val="center"/>
          </w:tcPr>
          <w:p w14:paraId="6FA9C8CE" w14:textId="77777777" w:rsidR="00D2433D" w:rsidRPr="00B141D7" w:rsidRDefault="00D2433D" w:rsidP="00AB61F7">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rPr>
              <w:t xml:space="preserve">1С Энергобиллинг – используемый в АО «Энергосбыт Плюс» биллинговый программный комплекс </w:t>
            </w:r>
          </w:p>
        </w:tc>
      </w:tr>
      <w:tr w:rsidR="00E95236" w:rsidRPr="00B141D7" w14:paraId="4F0314FC" w14:textId="77777777" w:rsidTr="00057008">
        <w:tc>
          <w:tcPr>
            <w:tcW w:w="1222" w:type="dxa"/>
            <w:vAlign w:val="center"/>
          </w:tcPr>
          <w:p w14:paraId="369BE402" w14:textId="77777777" w:rsidR="00E95236" w:rsidRPr="00B141D7" w:rsidRDefault="00E95236" w:rsidP="008E1ADA">
            <w:pPr>
              <w:pStyle w:val="a9"/>
              <w:numPr>
                <w:ilvl w:val="0"/>
                <w:numId w:val="19"/>
              </w:numPr>
              <w:spacing w:before="20" w:after="20"/>
              <w:rPr>
                <w:rFonts w:ascii="Tahoma" w:hAnsi="Tahoma" w:cs="Tahoma"/>
              </w:rPr>
            </w:pPr>
          </w:p>
        </w:tc>
        <w:tc>
          <w:tcPr>
            <w:tcW w:w="2293" w:type="dxa"/>
            <w:vAlign w:val="center"/>
          </w:tcPr>
          <w:p w14:paraId="1586F94B" w14:textId="77777777" w:rsidR="00E95236" w:rsidRPr="00B141D7" w:rsidRDefault="00E95236" w:rsidP="00D54125">
            <w:pPr>
              <w:spacing w:before="20" w:after="20"/>
              <w:ind w:left="57" w:firstLine="201"/>
              <w:contextualSpacing/>
              <w:rPr>
                <w:rFonts w:ascii="Tahoma" w:hAnsi="Tahoma" w:cs="Tahoma"/>
                <w:noProof/>
              </w:rPr>
            </w:pPr>
            <w:r w:rsidRPr="00B141D7">
              <w:rPr>
                <w:rFonts w:ascii="Tahoma" w:hAnsi="Tahoma" w:cs="Tahoma"/>
              </w:rPr>
              <w:t>ЭЦП</w:t>
            </w:r>
          </w:p>
        </w:tc>
        <w:tc>
          <w:tcPr>
            <w:tcW w:w="6006" w:type="dxa"/>
            <w:vAlign w:val="center"/>
          </w:tcPr>
          <w:p w14:paraId="7616808B" w14:textId="7977E0E0" w:rsidR="00E95236" w:rsidRPr="00B141D7" w:rsidRDefault="00E95236" w:rsidP="00882B51">
            <w:pPr>
              <w:spacing w:before="60"/>
              <w:ind w:firstLine="0"/>
              <w:rPr>
                <w:rFonts w:ascii="Tahoma" w:hAnsi="Tahoma" w:cs="Tahoma"/>
              </w:rPr>
            </w:pPr>
            <w:r w:rsidRPr="00B141D7">
              <w:rPr>
                <w:rFonts w:ascii="Tahoma" w:hAnsi="Tahoma" w:cs="Tahoma"/>
              </w:rPr>
              <w:t>Эле</w:t>
            </w:r>
            <w:r w:rsidR="00882B51" w:rsidRPr="00B141D7">
              <w:rPr>
                <w:rFonts w:ascii="Tahoma" w:hAnsi="Tahoma" w:cs="Tahoma"/>
              </w:rPr>
              <w:t>ктронно-цифровая подпись (</w:t>
            </w:r>
            <w:r w:rsidR="00AB61F7" w:rsidRPr="00B141D7">
              <w:rPr>
                <w:rFonts w:ascii="Tahoma" w:hAnsi="Tahoma" w:cs="Tahoma"/>
              </w:rPr>
              <w:t>ЭЦП) реквизит</w:t>
            </w:r>
            <w:r w:rsidRPr="00B141D7">
              <w:rPr>
                <w:rFonts w:ascii="Tahoma" w:hAnsi="Tahoma" w:cs="Tahoma"/>
              </w:rPr>
              <w:t xml:space="preserve">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14:paraId="584E4D94" w14:textId="77777777" w:rsidR="00E95236" w:rsidRPr="00B141D7" w:rsidRDefault="00E95236" w:rsidP="002D1DC6">
            <w:pPr>
              <w:pStyle w:val="aff5"/>
              <w:spacing w:line="240" w:lineRule="auto"/>
              <w:contextualSpacing/>
              <w:rPr>
                <w:rFonts w:ascii="Tahoma" w:hAnsi="Tahoma" w:cs="Tahoma"/>
                <w:noProof/>
                <w:sz w:val="20"/>
                <w:szCs w:val="20"/>
              </w:rPr>
            </w:pPr>
          </w:p>
        </w:tc>
      </w:tr>
    </w:tbl>
    <w:p w14:paraId="3C17F7D6" w14:textId="77777777" w:rsidR="00036DE6" w:rsidRPr="00B141D7" w:rsidRDefault="00036DE6" w:rsidP="00435E78">
      <w:pPr>
        <w:pStyle w:val="aff5"/>
        <w:spacing w:line="240" w:lineRule="auto"/>
        <w:contextualSpacing/>
        <w:rPr>
          <w:rFonts w:ascii="Tahoma" w:hAnsi="Tahoma" w:cs="Tahoma"/>
          <w:noProof/>
          <w:sz w:val="20"/>
          <w:szCs w:val="20"/>
        </w:rPr>
      </w:pPr>
    </w:p>
    <w:p w14:paraId="7E8B8DC7" w14:textId="77777777" w:rsidR="002F6030" w:rsidRPr="00B141D7" w:rsidRDefault="00517703" w:rsidP="008F0EC9">
      <w:pPr>
        <w:pStyle w:val="2"/>
        <w:spacing w:line="240" w:lineRule="auto"/>
        <w:rPr>
          <w:rFonts w:ascii="Tahoma" w:hAnsi="Tahoma" w:cs="Tahoma"/>
          <w:noProof/>
          <w:sz w:val="20"/>
          <w:szCs w:val="20"/>
        </w:rPr>
      </w:pPr>
      <w:bookmarkStart w:id="13" w:name="_Toc392523531"/>
      <w:bookmarkStart w:id="14" w:name="_Toc402516560"/>
      <w:bookmarkStart w:id="15" w:name="_Toc527447550"/>
      <w:bookmarkStart w:id="16" w:name="_Toc129083180"/>
      <w:r w:rsidRPr="00B141D7">
        <w:rPr>
          <w:rFonts w:ascii="Tahoma" w:hAnsi="Tahoma" w:cs="Tahoma"/>
          <w:noProof/>
          <w:sz w:val="20"/>
          <w:szCs w:val="20"/>
        </w:rPr>
        <w:t>Наименование организации заказчика</w:t>
      </w:r>
      <w:bookmarkEnd w:id="13"/>
      <w:bookmarkEnd w:id="14"/>
      <w:bookmarkEnd w:id="15"/>
      <w:bookmarkEnd w:id="16"/>
    </w:p>
    <w:p w14:paraId="4ACAFE9B" w14:textId="77777777" w:rsidR="002F6030" w:rsidRPr="00B141D7" w:rsidRDefault="00517703" w:rsidP="00B442E2">
      <w:pPr>
        <w:pStyle w:val="aff5"/>
        <w:spacing w:line="240" w:lineRule="auto"/>
        <w:contextualSpacing/>
        <w:rPr>
          <w:rFonts w:ascii="Tahoma" w:hAnsi="Tahoma" w:cs="Tahoma"/>
          <w:noProof/>
          <w:sz w:val="20"/>
          <w:szCs w:val="20"/>
        </w:rPr>
      </w:pPr>
      <w:bookmarkStart w:id="17" w:name="_Toc402516561"/>
      <w:r w:rsidRPr="00B141D7">
        <w:rPr>
          <w:rFonts w:ascii="Tahoma" w:hAnsi="Tahoma" w:cs="Tahoma"/>
          <w:noProof/>
          <w:sz w:val="20"/>
          <w:szCs w:val="20"/>
        </w:rPr>
        <w:t>Полное наименование:</w:t>
      </w:r>
      <w:r w:rsidR="006C16CB" w:rsidRPr="00B141D7">
        <w:rPr>
          <w:rFonts w:ascii="Tahoma" w:hAnsi="Tahoma" w:cs="Tahoma"/>
          <w:noProof/>
          <w:sz w:val="20"/>
          <w:szCs w:val="20"/>
        </w:rPr>
        <w:t xml:space="preserve"> </w:t>
      </w:r>
      <w:r w:rsidR="006532E7" w:rsidRPr="00B141D7">
        <w:rPr>
          <w:rFonts w:ascii="Tahoma" w:hAnsi="Tahoma" w:cs="Tahoma"/>
          <w:noProof/>
          <w:sz w:val="20"/>
          <w:szCs w:val="20"/>
        </w:rPr>
        <w:t>А</w:t>
      </w:r>
      <w:r w:rsidR="006C16CB" w:rsidRPr="00B141D7">
        <w:rPr>
          <w:rFonts w:ascii="Tahoma" w:hAnsi="Tahoma" w:cs="Tahoma"/>
          <w:noProof/>
          <w:sz w:val="20"/>
          <w:szCs w:val="20"/>
        </w:rPr>
        <w:t>кционерное общество</w:t>
      </w:r>
      <w:r w:rsidRPr="00B141D7">
        <w:rPr>
          <w:rFonts w:ascii="Tahoma" w:hAnsi="Tahoma" w:cs="Tahoma"/>
          <w:noProof/>
          <w:sz w:val="20"/>
          <w:szCs w:val="20"/>
        </w:rPr>
        <w:t xml:space="preserve"> </w:t>
      </w:r>
      <w:r w:rsidR="006C16CB" w:rsidRPr="00B141D7">
        <w:rPr>
          <w:rFonts w:ascii="Tahoma" w:hAnsi="Tahoma" w:cs="Tahoma"/>
          <w:noProof/>
          <w:sz w:val="20"/>
          <w:szCs w:val="20"/>
        </w:rPr>
        <w:t>«ЭнергосбыТ Плюс»</w:t>
      </w:r>
      <w:bookmarkEnd w:id="17"/>
      <w:r w:rsidR="009A5D0D" w:rsidRPr="00B141D7">
        <w:rPr>
          <w:rFonts w:ascii="Tahoma" w:hAnsi="Tahoma" w:cs="Tahoma"/>
          <w:noProof/>
          <w:sz w:val="20"/>
          <w:szCs w:val="20"/>
        </w:rPr>
        <w:t>.</w:t>
      </w:r>
    </w:p>
    <w:p w14:paraId="68966F20" w14:textId="77777777" w:rsidR="00EB56F2" w:rsidRPr="00B141D7" w:rsidRDefault="00EB56F2" w:rsidP="00EB56F2">
      <w:pPr>
        <w:pStyle w:val="aff5"/>
        <w:spacing w:line="240" w:lineRule="auto"/>
        <w:contextualSpacing/>
        <w:rPr>
          <w:rFonts w:ascii="Tahoma" w:hAnsi="Tahoma" w:cs="Tahoma"/>
          <w:noProof/>
          <w:sz w:val="20"/>
          <w:szCs w:val="20"/>
        </w:rPr>
      </w:pPr>
      <w:r w:rsidRPr="00B141D7">
        <w:rPr>
          <w:rFonts w:ascii="Tahoma" w:hAnsi="Tahoma" w:cs="Tahoma"/>
          <w:noProof/>
          <w:sz w:val="20"/>
          <w:szCs w:val="20"/>
        </w:rPr>
        <w:t>Краткое наименование: АО «ЭнергосбыТ Плюс»</w:t>
      </w:r>
      <w:r w:rsidR="00043FF7" w:rsidRPr="00B141D7">
        <w:rPr>
          <w:rFonts w:ascii="Tahoma" w:hAnsi="Tahoma" w:cs="Tahoma"/>
          <w:noProof/>
          <w:sz w:val="20"/>
          <w:szCs w:val="20"/>
        </w:rPr>
        <w:t xml:space="preserve"> (далее – Заказчик).</w:t>
      </w:r>
    </w:p>
    <w:p w14:paraId="6E321143" w14:textId="77777777" w:rsidR="00EB56F2" w:rsidRPr="00B141D7" w:rsidRDefault="00EB56F2" w:rsidP="00B442E2">
      <w:pPr>
        <w:pStyle w:val="aff5"/>
        <w:spacing w:line="240" w:lineRule="auto"/>
        <w:contextualSpacing/>
        <w:rPr>
          <w:rFonts w:ascii="Tahoma" w:hAnsi="Tahoma" w:cs="Tahoma"/>
          <w:noProof/>
          <w:sz w:val="20"/>
          <w:szCs w:val="20"/>
        </w:rPr>
      </w:pPr>
    </w:p>
    <w:p w14:paraId="11CD3419" w14:textId="77777777" w:rsidR="009A5D0D" w:rsidRPr="00B141D7" w:rsidRDefault="006532E7" w:rsidP="009A5D0D">
      <w:pPr>
        <w:spacing w:after="120"/>
        <w:contextualSpacing/>
        <w:rPr>
          <w:rFonts w:ascii="Tahoma" w:hAnsi="Tahoma" w:cs="Tahoma"/>
          <w:noProof/>
        </w:rPr>
      </w:pPr>
      <w:r w:rsidRPr="00B141D7">
        <w:rPr>
          <w:rFonts w:ascii="Tahoma" w:hAnsi="Tahoma" w:cs="Tahoma"/>
          <w:noProof/>
        </w:rPr>
        <w:t>Региональная сеть  </w:t>
      </w:r>
      <w:r w:rsidR="009A5D0D" w:rsidRPr="00B141D7">
        <w:rPr>
          <w:rFonts w:ascii="Tahoma" w:hAnsi="Tahoma" w:cs="Tahoma"/>
          <w:noProof/>
        </w:rPr>
        <w:t>АО «ЭнергосбыТ Плюс» представлена</w:t>
      </w:r>
      <w:r w:rsidR="0056127A" w:rsidRPr="00B141D7">
        <w:rPr>
          <w:rFonts w:ascii="Tahoma" w:hAnsi="Tahoma" w:cs="Tahoma"/>
          <w:noProof/>
        </w:rPr>
        <w:t xml:space="preserve"> в следующих регионах</w:t>
      </w:r>
      <w:r w:rsidR="009A5D0D" w:rsidRPr="00B141D7">
        <w:rPr>
          <w:rFonts w:ascii="Tahoma" w:hAnsi="Tahoma" w:cs="Tahoma"/>
          <w:noProof/>
        </w:rPr>
        <w:t>:</w:t>
      </w:r>
    </w:p>
    <w:p w14:paraId="08546732" w14:textId="77777777" w:rsidR="009A5D0D" w:rsidRPr="00B141D7" w:rsidRDefault="00057DFD" w:rsidP="008E1ADA">
      <w:pPr>
        <w:numPr>
          <w:ilvl w:val="0"/>
          <w:numId w:val="21"/>
        </w:numPr>
        <w:ind w:left="1134" w:hanging="567"/>
        <w:rPr>
          <w:rFonts w:ascii="Tahoma" w:hAnsi="Tahoma" w:cs="Tahoma"/>
          <w:noProof/>
        </w:rPr>
      </w:pPr>
      <w:hyperlink r:id="rId8" w:history="1">
        <w:r w:rsidR="009A5D0D" w:rsidRPr="00B141D7">
          <w:rPr>
            <w:rFonts w:ascii="Tahoma" w:hAnsi="Tahoma" w:cs="Tahoma"/>
            <w:noProof/>
          </w:rPr>
          <w:t>Свердловская область</w:t>
        </w:r>
      </w:hyperlink>
      <w:r w:rsidR="009C669D" w:rsidRPr="00B141D7">
        <w:rPr>
          <w:rFonts w:ascii="Tahoma" w:hAnsi="Tahoma" w:cs="Tahoma"/>
          <w:noProof/>
        </w:rPr>
        <w:t>;</w:t>
      </w:r>
    </w:p>
    <w:p w14:paraId="2907A0EA" w14:textId="77777777" w:rsidR="009A5D0D" w:rsidRPr="00B141D7" w:rsidRDefault="00057DFD" w:rsidP="008E1ADA">
      <w:pPr>
        <w:numPr>
          <w:ilvl w:val="0"/>
          <w:numId w:val="21"/>
        </w:numPr>
        <w:ind w:left="1134" w:hanging="567"/>
        <w:rPr>
          <w:rFonts w:ascii="Tahoma" w:hAnsi="Tahoma" w:cs="Tahoma"/>
          <w:noProof/>
        </w:rPr>
      </w:pPr>
      <w:hyperlink r:id="rId9" w:history="1">
        <w:r w:rsidR="009A5D0D" w:rsidRPr="00B141D7">
          <w:rPr>
            <w:rFonts w:ascii="Tahoma" w:hAnsi="Tahoma" w:cs="Tahoma"/>
            <w:noProof/>
          </w:rPr>
          <w:t>Удмуртская Республика</w:t>
        </w:r>
      </w:hyperlink>
      <w:r w:rsidR="009C669D" w:rsidRPr="00B141D7">
        <w:rPr>
          <w:rFonts w:ascii="Tahoma" w:hAnsi="Tahoma" w:cs="Tahoma"/>
          <w:noProof/>
        </w:rPr>
        <w:t>;</w:t>
      </w:r>
    </w:p>
    <w:p w14:paraId="24B4E9E1" w14:textId="77777777" w:rsidR="009A5D0D" w:rsidRPr="00B141D7" w:rsidRDefault="00057DFD" w:rsidP="008E1ADA">
      <w:pPr>
        <w:numPr>
          <w:ilvl w:val="0"/>
          <w:numId w:val="21"/>
        </w:numPr>
        <w:ind w:left="1134" w:hanging="567"/>
        <w:rPr>
          <w:rFonts w:ascii="Tahoma" w:hAnsi="Tahoma" w:cs="Tahoma"/>
          <w:noProof/>
        </w:rPr>
      </w:pPr>
      <w:hyperlink r:id="rId10" w:history="1">
        <w:r w:rsidR="009A5D0D" w:rsidRPr="00B141D7">
          <w:rPr>
            <w:rFonts w:ascii="Tahoma" w:hAnsi="Tahoma" w:cs="Tahoma"/>
            <w:noProof/>
          </w:rPr>
          <w:t>Оренбургская область</w:t>
        </w:r>
      </w:hyperlink>
      <w:r w:rsidR="009C669D" w:rsidRPr="00B141D7">
        <w:rPr>
          <w:rFonts w:ascii="Tahoma" w:hAnsi="Tahoma" w:cs="Tahoma"/>
          <w:noProof/>
        </w:rPr>
        <w:t>;</w:t>
      </w:r>
    </w:p>
    <w:p w14:paraId="4B7D3168" w14:textId="77777777" w:rsidR="009A5D0D" w:rsidRPr="00B141D7" w:rsidRDefault="00057DFD" w:rsidP="008E1ADA">
      <w:pPr>
        <w:numPr>
          <w:ilvl w:val="0"/>
          <w:numId w:val="21"/>
        </w:numPr>
        <w:ind w:left="1134" w:hanging="567"/>
        <w:rPr>
          <w:rFonts w:ascii="Tahoma" w:hAnsi="Tahoma" w:cs="Tahoma"/>
          <w:noProof/>
        </w:rPr>
      </w:pPr>
      <w:hyperlink r:id="rId11" w:history="1">
        <w:r w:rsidR="009A5D0D" w:rsidRPr="00B141D7">
          <w:rPr>
            <w:rFonts w:ascii="Tahoma" w:hAnsi="Tahoma" w:cs="Tahoma"/>
            <w:noProof/>
          </w:rPr>
          <w:t>Кировская область</w:t>
        </w:r>
      </w:hyperlink>
      <w:r w:rsidR="009C669D" w:rsidRPr="00B141D7">
        <w:rPr>
          <w:rFonts w:ascii="Tahoma" w:hAnsi="Tahoma" w:cs="Tahoma"/>
          <w:noProof/>
        </w:rPr>
        <w:t>;</w:t>
      </w:r>
    </w:p>
    <w:p w14:paraId="1CDD465D" w14:textId="77777777" w:rsidR="009A5D0D" w:rsidRPr="00B141D7" w:rsidRDefault="00057DFD" w:rsidP="008E1ADA">
      <w:pPr>
        <w:numPr>
          <w:ilvl w:val="0"/>
          <w:numId w:val="21"/>
        </w:numPr>
        <w:ind w:left="1134" w:hanging="567"/>
        <w:rPr>
          <w:rFonts w:ascii="Tahoma" w:hAnsi="Tahoma" w:cs="Tahoma"/>
          <w:noProof/>
        </w:rPr>
      </w:pPr>
      <w:hyperlink r:id="rId12" w:history="1">
        <w:r w:rsidR="009A5D0D" w:rsidRPr="00B141D7">
          <w:rPr>
            <w:rFonts w:ascii="Tahoma" w:hAnsi="Tahoma" w:cs="Tahoma"/>
            <w:noProof/>
          </w:rPr>
          <w:t>Владимирская область</w:t>
        </w:r>
      </w:hyperlink>
      <w:r w:rsidR="009C669D" w:rsidRPr="00B141D7">
        <w:rPr>
          <w:rFonts w:ascii="Tahoma" w:hAnsi="Tahoma" w:cs="Tahoma"/>
          <w:noProof/>
        </w:rPr>
        <w:t>;</w:t>
      </w:r>
    </w:p>
    <w:p w14:paraId="6FE1209E" w14:textId="77777777" w:rsidR="009A5D0D" w:rsidRPr="00B141D7" w:rsidRDefault="00057DFD" w:rsidP="008E1ADA">
      <w:pPr>
        <w:numPr>
          <w:ilvl w:val="0"/>
          <w:numId w:val="21"/>
        </w:numPr>
        <w:ind w:left="1134" w:hanging="567"/>
        <w:rPr>
          <w:rFonts w:ascii="Tahoma" w:hAnsi="Tahoma" w:cs="Tahoma"/>
          <w:noProof/>
        </w:rPr>
      </w:pPr>
      <w:hyperlink r:id="rId13" w:history="1">
        <w:r w:rsidR="009A5D0D" w:rsidRPr="00B141D7">
          <w:rPr>
            <w:rFonts w:ascii="Tahoma" w:hAnsi="Tahoma" w:cs="Tahoma"/>
            <w:noProof/>
          </w:rPr>
          <w:t>Республика Марий Эл, Республика Чувашия</w:t>
        </w:r>
      </w:hyperlink>
      <w:r w:rsidR="009C669D" w:rsidRPr="00B141D7">
        <w:rPr>
          <w:rFonts w:ascii="Tahoma" w:hAnsi="Tahoma" w:cs="Tahoma"/>
          <w:noProof/>
        </w:rPr>
        <w:t>;</w:t>
      </w:r>
    </w:p>
    <w:p w14:paraId="2AAD4E80" w14:textId="77777777" w:rsidR="009A5D0D" w:rsidRPr="00B141D7" w:rsidRDefault="00057DFD" w:rsidP="008E1ADA">
      <w:pPr>
        <w:numPr>
          <w:ilvl w:val="0"/>
          <w:numId w:val="21"/>
        </w:numPr>
        <w:ind w:left="1134" w:hanging="567"/>
        <w:rPr>
          <w:rFonts w:ascii="Tahoma" w:hAnsi="Tahoma" w:cs="Tahoma"/>
          <w:noProof/>
        </w:rPr>
      </w:pPr>
      <w:hyperlink r:id="rId14" w:history="1">
        <w:r w:rsidR="009A5D0D" w:rsidRPr="00B141D7">
          <w:rPr>
            <w:rFonts w:ascii="Tahoma" w:hAnsi="Tahoma" w:cs="Tahoma"/>
            <w:noProof/>
          </w:rPr>
          <w:t>Республика Мордовия</w:t>
        </w:r>
      </w:hyperlink>
      <w:r w:rsidR="009C669D" w:rsidRPr="00B141D7">
        <w:rPr>
          <w:rFonts w:ascii="Tahoma" w:hAnsi="Tahoma" w:cs="Tahoma"/>
          <w:noProof/>
        </w:rPr>
        <w:t>;</w:t>
      </w:r>
    </w:p>
    <w:p w14:paraId="55A95D24" w14:textId="77777777" w:rsidR="009A5D0D" w:rsidRPr="00B141D7" w:rsidRDefault="00057DFD" w:rsidP="008E1ADA">
      <w:pPr>
        <w:numPr>
          <w:ilvl w:val="0"/>
          <w:numId w:val="21"/>
        </w:numPr>
        <w:ind w:left="1134" w:hanging="567"/>
        <w:rPr>
          <w:rFonts w:ascii="Tahoma" w:hAnsi="Tahoma" w:cs="Tahoma"/>
          <w:noProof/>
        </w:rPr>
      </w:pPr>
      <w:hyperlink r:id="rId15" w:history="1">
        <w:r w:rsidR="009A5D0D" w:rsidRPr="00B141D7">
          <w:rPr>
            <w:rFonts w:ascii="Tahoma" w:hAnsi="Tahoma" w:cs="Tahoma"/>
            <w:noProof/>
          </w:rPr>
          <w:t>Нижегородская область</w:t>
        </w:r>
      </w:hyperlink>
      <w:r w:rsidR="009C669D" w:rsidRPr="00B141D7">
        <w:rPr>
          <w:rFonts w:ascii="Tahoma" w:hAnsi="Tahoma" w:cs="Tahoma"/>
          <w:noProof/>
        </w:rPr>
        <w:t>;</w:t>
      </w:r>
    </w:p>
    <w:p w14:paraId="5D670358" w14:textId="77777777" w:rsidR="009A5D0D" w:rsidRPr="00B141D7" w:rsidRDefault="00057DFD" w:rsidP="008E1ADA">
      <w:pPr>
        <w:numPr>
          <w:ilvl w:val="0"/>
          <w:numId w:val="21"/>
        </w:numPr>
        <w:ind w:left="1134" w:hanging="567"/>
        <w:rPr>
          <w:rFonts w:ascii="Tahoma" w:hAnsi="Tahoma" w:cs="Tahoma"/>
          <w:noProof/>
        </w:rPr>
      </w:pPr>
      <w:hyperlink r:id="rId16" w:history="1">
        <w:r w:rsidR="009A5D0D" w:rsidRPr="00B141D7">
          <w:rPr>
            <w:rFonts w:ascii="Tahoma" w:hAnsi="Tahoma" w:cs="Tahoma"/>
            <w:noProof/>
          </w:rPr>
          <w:t>Пензенская область</w:t>
        </w:r>
      </w:hyperlink>
      <w:r w:rsidR="009C669D" w:rsidRPr="00B141D7">
        <w:rPr>
          <w:rFonts w:ascii="Tahoma" w:hAnsi="Tahoma" w:cs="Tahoma"/>
          <w:noProof/>
        </w:rPr>
        <w:t>;</w:t>
      </w:r>
    </w:p>
    <w:p w14:paraId="53F83BEE" w14:textId="77777777" w:rsidR="009A5D0D" w:rsidRPr="00B141D7" w:rsidRDefault="00057DFD" w:rsidP="008E1ADA">
      <w:pPr>
        <w:numPr>
          <w:ilvl w:val="0"/>
          <w:numId w:val="21"/>
        </w:numPr>
        <w:ind w:left="1134" w:hanging="567"/>
        <w:rPr>
          <w:rFonts w:ascii="Tahoma" w:hAnsi="Tahoma" w:cs="Tahoma"/>
          <w:noProof/>
        </w:rPr>
      </w:pPr>
      <w:hyperlink r:id="rId17" w:history="1">
        <w:r w:rsidR="009A5D0D" w:rsidRPr="00B141D7">
          <w:rPr>
            <w:rFonts w:ascii="Tahoma" w:hAnsi="Tahoma" w:cs="Tahoma"/>
            <w:noProof/>
          </w:rPr>
          <w:t>Пермский край</w:t>
        </w:r>
      </w:hyperlink>
      <w:r w:rsidR="009C669D" w:rsidRPr="00B141D7">
        <w:rPr>
          <w:rFonts w:ascii="Tahoma" w:hAnsi="Tahoma" w:cs="Tahoma"/>
          <w:noProof/>
        </w:rPr>
        <w:t>;</w:t>
      </w:r>
    </w:p>
    <w:p w14:paraId="7520080D" w14:textId="77777777" w:rsidR="009A5D0D" w:rsidRPr="00B141D7" w:rsidRDefault="00057DFD" w:rsidP="008E1ADA">
      <w:pPr>
        <w:numPr>
          <w:ilvl w:val="0"/>
          <w:numId w:val="21"/>
        </w:numPr>
        <w:ind w:left="1134" w:hanging="567"/>
        <w:rPr>
          <w:rFonts w:ascii="Tahoma" w:hAnsi="Tahoma" w:cs="Tahoma"/>
          <w:noProof/>
        </w:rPr>
      </w:pPr>
      <w:hyperlink r:id="rId18" w:history="1">
        <w:r w:rsidR="009A5D0D" w:rsidRPr="00B141D7">
          <w:rPr>
            <w:rFonts w:ascii="Tahoma" w:hAnsi="Tahoma" w:cs="Tahoma"/>
            <w:noProof/>
          </w:rPr>
          <w:t>Самарская область</w:t>
        </w:r>
      </w:hyperlink>
      <w:r w:rsidR="009C669D" w:rsidRPr="00B141D7">
        <w:rPr>
          <w:rFonts w:ascii="Tahoma" w:hAnsi="Tahoma" w:cs="Tahoma"/>
          <w:noProof/>
        </w:rPr>
        <w:t>;</w:t>
      </w:r>
    </w:p>
    <w:p w14:paraId="68E1DED2" w14:textId="77777777" w:rsidR="009A5D0D" w:rsidRPr="00B141D7" w:rsidRDefault="00057DFD" w:rsidP="008E1ADA">
      <w:pPr>
        <w:numPr>
          <w:ilvl w:val="0"/>
          <w:numId w:val="21"/>
        </w:numPr>
        <w:ind w:left="1134" w:hanging="567"/>
        <w:rPr>
          <w:rFonts w:ascii="Tahoma" w:hAnsi="Tahoma" w:cs="Tahoma"/>
          <w:noProof/>
        </w:rPr>
      </w:pPr>
      <w:hyperlink r:id="rId19" w:history="1">
        <w:r w:rsidR="009A5D0D" w:rsidRPr="00B141D7">
          <w:rPr>
            <w:rFonts w:ascii="Tahoma" w:hAnsi="Tahoma" w:cs="Tahoma"/>
            <w:noProof/>
          </w:rPr>
          <w:t>Саратовская область</w:t>
        </w:r>
      </w:hyperlink>
      <w:r w:rsidR="009C669D" w:rsidRPr="00B141D7">
        <w:rPr>
          <w:rFonts w:ascii="Tahoma" w:hAnsi="Tahoma" w:cs="Tahoma"/>
          <w:noProof/>
        </w:rPr>
        <w:t>;</w:t>
      </w:r>
    </w:p>
    <w:p w14:paraId="3C2E011F" w14:textId="760869C7" w:rsidR="003B0BBA" w:rsidRPr="00B141D7" w:rsidRDefault="00057DFD" w:rsidP="008E1ADA">
      <w:pPr>
        <w:numPr>
          <w:ilvl w:val="0"/>
          <w:numId w:val="21"/>
        </w:numPr>
        <w:ind w:left="1134" w:hanging="567"/>
        <w:rPr>
          <w:rFonts w:ascii="Tahoma" w:hAnsi="Tahoma" w:cs="Tahoma"/>
          <w:noProof/>
        </w:rPr>
      </w:pPr>
      <w:hyperlink r:id="rId20" w:history="1">
        <w:r w:rsidR="009A5D0D" w:rsidRPr="00B141D7">
          <w:rPr>
            <w:rFonts w:ascii="Tahoma" w:hAnsi="Tahoma" w:cs="Tahoma"/>
            <w:noProof/>
          </w:rPr>
          <w:t>Ульяновская область</w:t>
        </w:r>
      </w:hyperlink>
      <w:r w:rsidR="002F37BF" w:rsidRPr="00B141D7">
        <w:rPr>
          <w:rFonts w:ascii="Tahoma" w:hAnsi="Tahoma" w:cs="Tahoma"/>
          <w:noProof/>
        </w:rPr>
        <w:t>;</w:t>
      </w:r>
    </w:p>
    <w:p w14:paraId="3BCEF912" w14:textId="76277D93" w:rsidR="002F37BF" w:rsidRPr="00B141D7" w:rsidRDefault="002F37BF" w:rsidP="008E1ADA">
      <w:pPr>
        <w:numPr>
          <w:ilvl w:val="0"/>
          <w:numId w:val="21"/>
        </w:numPr>
        <w:ind w:left="1134" w:hanging="567"/>
        <w:rPr>
          <w:rFonts w:ascii="Tahoma" w:hAnsi="Tahoma" w:cs="Tahoma"/>
          <w:noProof/>
        </w:rPr>
      </w:pPr>
      <w:r w:rsidRPr="00B141D7">
        <w:rPr>
          <w:rFonts w:ascii="Tahoma" w:hAnsi="Tahoma" w:cs="Tahoma"/>
          <w:noProof/>
        </w:rPr>
        <w:t>Ивановская область;</w:t>
      </w:r>
    </w:p>
    <w:p w14:paraId="64095ACC" w14:textId="079128D4" w:rsidR="002F37BF" w:rsidRPr="00B141D7" w:rsidRDefault="002F37BF" w:rsidP="008E1ADA">
      <w:pPr>
        <w:numPr>
          <w:ilvl w:val="0"/>
          <w:numId w:val="21"/>
        </w:numPr>
        <w:ind w:left="1134" w:hanging="567"/>
        <w:rPr>
          <w:rFonts w:ascii="Tahoma" w:hAnsi="Tahoma" w:cs="Tahoma"/>
          <w:noProof/>
        </w:rPr>
      </w:pPr>
      <w:r w:rsidRPr="00B141D7">
        <w:rPr>
          <w:rFonts w:ascii="Tahoma" w:hAnsi="Tahoma" w:cs="Tahoma"/>
          <w:noProof/>
        </w:rPr>
        <w:t>Республика Коми.</w:t>
      </w:r>
    </w:p>
    <w:p w14:paraId="4BEDCC24" w14:textId="77777777" w:rsidR="00BA503D" w:rsidRPr="00B141D7" w:rsidRDefault="00BA503D" w:rsidP="009A5D0D">
      <w:pPr>
        <w:ind w:firstLine="709"/>
        <w:rPr>
          <w:rFonts w:ascii="Tahoma" w:hAnsi="Tahoma" w:cs="Tahoma"/>
          <w:noProof/>
        </w:rPr>
      </w:pPr>
    </w:p>
    <w:p w14:paraId="7CBD5EA9" w14:textId="77777777" w:rsidR="002F6030" w:rsidRPr="00B141D7" w:rsidRDefault="00517703" w:rsidP="00B442E2">
      <w:pPr>
        <w:pStyle w:val="2"/>
        <w:spacing w:line="240" w:lineRule="auto"/>
        <w:rPr>
          <w:rFonts w:ascii="Tahoma" w:hAnsi="Tahoma" w:cs="Tahoma"/>
          <w:sz w:val="20"/>
          <w:szCs w:val="20"/>
          <w:lang w:val="en-US"/>
        </w:rPr>
      </w:pPr>
      <w:bookmarkStart w:id="18" w:name="_Toc524704032"/>
      <w:bookmarkStart w:id="19" w:name="_Toc524704121"/>
      <w:bookmarkStart w:id="20" w:name="_Toc524704209"/>
      <w:bookmarkStart w:id="21" w:name="_Toc524704368"/>
      <w:bookmarkStart w:id="22" w:name="_Toc404153085"/>
      <w:bookmarkStart w:id="23" w:name="_Toc527447551"/>
      <w:bookmarkStart w:id="24" w:name="_Toc129083181"/>
      <w:bookmarkEnd w:id="18"/>
      <w:bookmarkEnd w:id="19"/>
      <w:bookmarkEnd w:id="20"/>
      <w:bookmarkEnd w:id="21"/>
      <w:r w:rsidRPr="00B141D7">
        <w:rPr>
          <w:rFonts w:ascii="Tahoma" w:hAnsi="Tahoma" w:cs="Tahoma"/>
          <w:sz w:val="20"/>
          <w:szCs w:val="20"/>
        </w:rPr>
        <w:t>Назначение документа</w:t>
      </w:r>
      <w:bookmarkEnd w:id="22"/>
      <w:bookmarkEnd w:id="23"/>
      <w:bookmarkEnd w:id="24"/>
    </w:p>
    <w:p w14:paraId="07E57495" w14:textId="21B7823C" w:rsidR="002F6030" w:rsidRPr="00B141D7" w:rsidRDefault="00517703" w:rsidP="00B442E2">
      <w:pPr>
        <w:pStyle w:val="aff5"/>
        <w:spacing w:line="240" w:lineRule="auto"/>
        <w:contextualSpacing/>
        <w:rPr>
          <w:rFonts w:ascii="Tahoma" w:hAnsi="Tahoma" w:cs="Tahoma"/>
          <w:sz w:val="20"/>
          <w:szCs w:val="20"/>
        </w:rPr>
      </w:pPr>
      <w:r w:rsidRPr="00B141D7">
        <w:rPr>
          <w:rFonts w:ascii="Tahoma" w:hAnsi="Tahoma" w:cs="Tahoma"/>
          <w:sz w:val="20"/>
          <w:szCs w:val="20"/>
        </w:rPr>
        <w:t>Настоящее Техническое задание устанавливает требования к мероприятиям,</w:t>
      </w:r>
      <w:r w:rsidR="0038151D" w:rsidRPr="00B141D7">
        <w:rPr>
          <w:rFonts w:ascii="Tahoma" w:hAnsi="Tahoma" w:cs="Tahoma"/>
          <w:sz w:val="20"/>
          <w:szCs w:val="20"/>
        </w:rPr>
        <w:t xml:space="preserve"> </w:t>
      </w:r>
      <w:r w:rsidRPr="00B141D7">
        <w:rPr>
          <w:rFonts w:ascii="Tahoma" w:hAnsi="Tahoma" w:cs="Tahoma"/>
          <w:sz w:val="20"/>
          <w:szCs w:val="20"/>
        </w:rPr>
        <w:t>направленным на</w:t>
      </w:r>
      <w:r w:rsidR="00ED077A" w:rsidRPr="00B141D7">
        <w:rPr>
          <w:rFonts w:ascii="Tahoma" w:hAnsi="Tahoma" w:cs="Tahoma"/>
          <w:sz w:val="20"/>
          <w:szCs w:val="20"/>
        </w:rPr>
        <w:t xml:space="preserve"> </w:t>
      </w:r>
      <w:r w:rsidR="002F37BF" w:rsidRPr="00B141D7">
        <w:rPr>
          <w:rFonts w:ascii="Tahoma" w:hAnsi="Tahoma" w:cs="Tahoma"/>
          <w:sz w:val="20"/>
          <w:szCs w:val="20"/>
        </w:rPr>
        <w:t>развитие функциональных возможностей</w:t>
      </w:r>
      <w:r w:rsidR="0037385E" w:rsidRPr="00B141D7">
        <w:rPr>
          <w:rFonts w:ascii="Tahoma" w:hAnsi="Tahoma" w:cs="Tahoma"/>
          <w:sz w:val="20"/>
          <w:szCs w:val="20"/>
        </w:rPr>
        <w:t xml:space="preserve"> </w:t>
      </w:r>
      <w:r w:rsidR="007D59CE" w:rsidRPr="00B141D7">
        <w:rPr>
          <w:rFonts w:ascii="Tahoma" w:hAnsi="Tahoma" w:cs="Tahoma"/>
          <w:sz w:val="20"/>
          <w:szCs w:val="20"/>
        </w:rPr>
        <w:t xml:space="preserve">Системы </w:t>
      </w:r>
      <w:r w:rsidR="006532E7" w:rsidRPr="00B141D7">
        <w:rPr>
          <w:rFonts w:ascii="Tahoma" w:hAnsi="Tahoma" w:cs="Tahoma"/>
          <w:sz w:val="20"/>
          <w:szCs w:val="20"/>
        </w:rPr>
        <w:t xml:space="preserve">в </w:t>
      </w:r>
      <w:r w:rsidR="00435E78" w:rsidRPr="00B141D7">
        <w:rPr>
          <w:rFonts w:ascii="Tahoma" w:hAnsi="Tahoma" w:cs="Tahoma"/>
          <w:sz w:val="20"/>
          <w:szCs w:val="20"/>
        </w:rPr>
        <w:t>АО «</w:t>
      </w:r>
      <w:r w:rsidR="0012279E" w:rsidRPr="00B141D7">
        <w:rPr>
          <w:rFonts w:ascii="Tahoma" w:hAnsi="Tahoma" w:cs="Tahoma"/>
          <w:sz w:val="20"/>
          <w:szCs w:val="20"/>
        </w:rPr>
        <w:t>ЭнергосбыТ Плюс</w:t>
      </w:r>
      <w:r w:rsidR="00435E78" w:rsidRPr="00B141D7">
        <w:rPr>
          <w:rFonts w:ascii="Tahoma" w:hAnsi="Tahoma" w:cs="Tahoma"/>
          <w:sz w:val="20"/>
          <w:szCs w:val="20"/>
        </w:rPr>
        <w:t>»</w:t>
      </w:r>
      <w:r w:rsidRPr="00B141D7">
        <w:rPr>
          <w:rFonts w:ascii="Tahoma" w:hAnsi="Tahoma" w:cs="Tahoma"/>
          <w:sz w:val="20"/>
          <w:szCs w:val="20"/>
        </w:rPr>
        <w:t xml:space="preserve"> и включает в себя:</w:t>
      </w:r>
    </w:p>
    <w:p w14:paraId="08B61CEC" w14:textId="68D551AF" w:rsidR="002F6030" w:rsidRPr="00B141D7" w:rsidRDefault="00517703" w:rsidP="008E1ADA">
      <w:pPr>
        <w:pStyle w:val="aff5"/>
        <w:numPr>
          <w:ilvl w:val="0"/>
          <w:numId w:val="20"/>
        </w:numPr>
        <w:spacing w:line="240" w:lineRule="auto"/>
        <w:ind w:left="1134" w:hanging="578"/>
        <w:contextualSpacing/>
        <w:rPr>
          <w:rFonts w:ascii="Tahoma" w:hAnsi="Tahoma" w:cs="Tahoma"/>
          <w:sz w:val="20"/>
          <w:szCs w:val="20"/>
        </w:rPr>
      </w:pPr>
      <w:r w:rsidRPr="00B141D7">
        <w:rPr>
          <w:rFonts w:ascii="Tahoma" w:hAnsi="Tahoma" w:cs="Tahoma"/>
          <w:sz w:val="20"/>
          <w:szCs w:val="20"/>
        </w:rPr>
        <w:t>Основные цели и</w:t>
      </w:r>
      <w:r w:rsidR="00516EF5" w:rsidRPr="00B141D7">
        <w:rPr>
          <w:rFonts w:ascii="Tahoma" w:hAnsi="Tahoma" w:cs="Tahoma"/>
          <w:sz w:val="20"/>
          <w:szCs w:val="20"/>
        </w:rPr>
        <w:t xml:space="preserve"> </w:t>
      </w:r>
      <w:r w:rsidR="00F417EF" w:rsidRPr="00B141D7">
        <w:rPr>
          <w:rFonts w:ascii="Tahoma" w:hAnsi="Tahoma" w:cs="Tahoma"/>
          <w:sz w:val="20"/>
          <w:szCs w:val="20"/>
        </w:rPr>
        <w:t>задачи по развитию функциональных возможностей</w:t>
      </w:r>
      <w:r w:rsidRPr="00B141D7">
        <w:rPr>
          <w:rFonts w:ascii="Tahoma" w:hAnsi="Tahoma" w:cs="Tahoma"/>
          <w:sz w:val="20"/>
          <w:szCs w:val="20"/>
        </w:rPr>
        <w:t>;</w:t>
      </w:r>
    </w:p>
    <w:p w14:paraId="4D804454" w14:textId="77777777" w:rsidR="002F6030" w:rsidRPr="00B141D7" w:rsidRDefault="00517703" w:rsidP="008E1ADA">
      <w:pPr>
        <w:pStyle w:val="aff5"/>
        <w:numPr>
          <w:ilvl w:val="0"/>
          <w:numId w:val="20"/>
        </w:numPr>
        <w:spacing w:line="240" w:lineRule="auto"/>
        <w:ind w:left="1134" w:hanging="578"/>
        <w:contextualSpacing/>
        <w:rPr>
          <w:rFonts w:ascii="Tahoma" w:hAnsi="Tahoma" w:cs="Tahoma"/>
          <w:sz w:val="20"/>
          <w:szCs w:val="20"/>
        </w:rPr>
      </w:pPr>
      <w:r w:rsidRPr="00B141D7">
        <w:rPr>
          <w:rFonts w:ascii="Tahoma" w:hAnsi="Tahoma" w:cs="Tahoma"/>
          <w:sz w:val="20"/>
          <w:szCs w:val="20"/>
        </w:rPr>
        <w:t>Организационные и функциональные рамки (границы) проекта;</w:t>
      </w:r>
    </w:p>
    <w:p w14:paraId="4CCA2601" w14:textId="40C940B0" w:rsidR="002F6030" w:rsidRPr="00B141D7" w:rsidRDefault="00517703" w:rsidP="008E1ADA">
      <w:pPr>
        <w:pStyle w:val="aff5"/>
        <w:numPr>
          <w:ilvl w:val="0"/>
          <w:numId w:val="20"/>
        </w:numPr>
        <w:spacing w:line="240" w:lineRule="auto"/>
        <w:ind w:left="1134" w:hanging="578"/>
        <w:contextualSpacing/>
        <w:rPr>
          <w:rFonts w:ascii="Tahoma" w:hAnsi="Tahoma" w:cs="Tahoma"/>
          <w:sz w:val="20"/>
          <w:szCs w:val="20"/>
        </w:rPr>
      </w:pPr>
      <w:r w:rsidRPr="00B141D7">
        <w:rPr>
          <w:rFonts w:ascii="Tahoma" w:hAnsi="Tahoma" w:cs="Tahoma"/>
          <w:sz w:val="20"/>
          <w:szCs w:val="20"/>
        </w:rPr>
        <w:t>Требован</w:t>
      </w:r>
      <w:r w:rsidR="00F417EF" w:rsidRPr="00B141D7">
        <w:rPr>
          <w:rFonts w:ascii="Tahoma" w:hAnsi="Tahoma" w:cs="Tahoma"/>
          <w:sz w:val="20"/>
          <w:szCs w:val="20"/>
        </w:rPr>
        <w:t>ия к составу и содержанию работ,</w:t>
      </w:r>
      <w:r w:rsidRPr="00B141D7">
        <w:rPr>
          <w:rFonts w:ascii="Tahoma" w:hAnsi="Tahoma" w:cs="Tahoma"/>
          <w:sz w:val="20"/>
          <w:szCs w:val="20"/>
        </w:rPr>
        <w:t xml:space="preserve"> документированию</w:t>
      </w:r>
      <w:r w:rsidR="008D2E10" w:rsidRPr="00B141D7">
        <w:rPr>
          <w:rFonts w:ascii="Tahoma" w:hAnsi="Tahoma" w:cs="Tahoma"/>
          <w:sz w:val="20"/>
          <w:szCs w:val="20"/>
        </w:rPr>
        <w:t xml:space="preserve"> всех этапов работ</w:t>
      </w:r>
      <w:r w:rsidRPr="00B141D7">
        <w:rPr>
          <w:rFonts w:ascii="Tahoma" w:hAnsi="Tahoma" w:cs="Tahoma"/>
          <w:sz w:val="20"/>
          <w:szCs w:val="20"/>
        </w:rPr>
        <w:t>;</w:t>
      </w:r>
    </w:p>
    <w:p w14:paraId="0220C5E4" w14:textId="215DE850" w:rsidR="002F6030" w:rsidRPr="00B141D7" w:rsidRDefault="00517703" w:rsidP="008E1ADA">
      <w:pPr>
        <w:pStyle w:val="aff5"/>
        <w:numPr>
          <w:ilvl w:val="0"/>
          <w:numId w:val="20"/>
        </w:numPr>
        <w:spacing w:line="240" w:lineRule="auto"/>
        <w:ind w:left="1134" w:hanging="578"/>
        <w:contextualSpacing/>
        <w:rPr>
          <w:rFonts w:ascii="Tahoma" w:hAnsi="Tahoma" w:cs="Tahoma"/>
          <w:sz w:val="20"/>
          <w:szCs w:val="20"/>
        </w:rPr>
      </w:pPr>
      <w:r w:rsidRPr="00B141D7">
        <w:rPr>
          <w:rFonts w:ascii="Tahoma" w:hAnsi="Tahoma" w:cs="Tahoma"/>
          <w:sz w:val="20"/>
          <w:szCs w:val="20"/>
        </w:rPr>
        <w:t>Требования к информационному и техническому обеспечению проекта со стороны Исполнителя.</w:t>
      </w:r>
    </w:p>
    <w:p w14:paraId="2AA61696" w14:textId="77777777" w:rsidR="00E45091" w:rsidRPr="00B141D7" w:rsidRDefault="00E45091" w:rsidP="00E45091">
      <w:pPr>
        <w:pStyle w:val="aff5"/>
        <w:spacing w:line="240" w:lineRule="auto"/>
        <w:ind w:left="1134" w:firstLine="0"/>
        <w:contextualSpacing/>
        <w:rPr>
          <w:rFonts w:ascii="Tahoma" w:hAnsi="Tahoma" w:cs="Tahoma"/>
          <w:sz w:val="20"/>
          <w:szCs w:val="20"/>
        </w:rPr>
      </w:pPr>
    </w:p>
    <w:p w14:paraId="3E5460EB" w14:textId="77777777" w:rsidR="002F6030" w:rsidRPr="00B141D7" w:rsidRDefault="00517703" w:rsidP="00B442E2">
      <w:pPr>
        <w:pStyle w:val="2"/>
        <w:spacing w:line="240" w:lineRule="auto"/>
        <w:rPr>
          <w:rFonts w:ascii="Tahoma" w:hAnsi="Tahoma" w:cs="Tahoma"/>
          <w:sz w:val="20"/>
          <w:szCs w:val="20"/>
        </w:rPr>
      </w:pPr>
      <w:bookmarkStart w:id="25" w:name="_Toc392523532"/>
      <w:bookmarkStart w:id="26" w:name="_Toc402516563"/>
      <w:bookmarkStart w:id="27" w:name="_Toc527447552"/>
      <w:bookmarkStart w:id="28" w:name="_Toc129083182"/>
      <w:r w:rsidRPr="00B141D7">
        <w:rPr>
          <w:rFonts w:ascii="Tahoma" w:hAnsi="Tahoma" w:cs="Tahoma"/>
          <w:sz w:val="20"/>
          <w:szCs w:val="20"/>
        </w:rPr>
        <w:t>Плановые сроки начала и окончания работ</w:t>
      </w:r>
      <w:bookmarkEnd w:id="25"/>
      <w:bookmarkEnd w:id="26"/>
      <w:bookmarkEnd w:id="27"/>
      <w:bookmarkEnd w:id="28"/>
    </w:p>
    <w:p w14:paraId="32CD608D" w14:textId="268484A7" w:rsidR="00F417EF" w:rsidRPr="00B141D7" w:rsidRDefault="00F417EF" w:rsidP="00E45091">
      <w:pPr>
        <w:pStyle w:val="aff5"/>
        <w:spacing w:line="240" w:lineRule="auto"/>
        <w:contextualSpacing/>
        <w:rPr>
          <w:rFonts w:ascii="Tahoma" w:hAnsi="Tahoma" w:cs="Tahoma"/>
          <w:noProof/>
          <w:sz w:val="20"/>
          <w:szCs w:val="20"/>
        </w:rPr>
      </w:pPr>
      <w:r w:rsidRPr="00B141D7">
        <w:rPr>
          <w:rFonts w:ascii="Tahoma" w:hAnsi="Tahoma" w:cs="Tahoma"/>
          <w:noProof/>
          <w:sz w:val="20"/>
          <w:szCs w:val="20"/>
        </w:rPr>
        <w:t xml:space="preserve">Длительность предоставления услуг по развитию функциональных возможностей систем «Мобильный инспектор» и «Мобильный контролер» устанавливается с даты </w:t>
      </w:r>
      <w:r w:rsidR="006B40AE" w:rsidRPr="00B141D7">
        <w:rPr>
          <w:rFonts w:ascii="Tahoma" w:hAnsi="Tahoma" w:cs="Tahoma"/>
          <w:noProof/>
          <w:sz w:val="20"/>
          <w:szCs w:val="20"/>
        </w:rPr>
        <w:t>подписания договора</w:t>
      </w:r>
      <w:r w:rsidRPr="00B141D7">
        <w:rPr>
          <w:rFonts w:ascii="Tahoma" w:hAnsi="Tahoma" w:cs="Tahoma"/>
          <w:noProof/>
          <w:sz w:val="20"/>
          <w:szCs w:val="20"/>
        </w:rPr>
        <w:t xml:space="preserve"> по 31 декабря 2023 года.</w:t>
      </w:r>
    </w:p>
    <w:p w14:paraId="706E8404" w14:textId="15DDC599" w:rsidR="00F417EF" w:rsidRPr="00B141D7" w:rsidRDefault="00F417EF" w:rsidP="00E45091">
      <w:pPr>
        <w:pStyle w:val="aff5"/>
        <w:spacing w:line="240" w:lineRule="auto"/>
        <w:contextualSpacing/>
        <w:rPr>
          <w:rFonts w:ascii="Tahoma" w:hAnsi="Tahoma" w:cs="Tahoma"/>
          <w:noProof/>
          <w:sz w:val="20"/>
          <w:szCs w:val="20"/>
        </w:rPr>
      </w:pPr>
    </w:p>
    <w:p w14:paraId="4D460166" w14:textId="269B33E8" w:rsidR="00F417EF" w:rsidRPr="00B141D7" w:rsidRDefault="00F417EF" w:rsidP="00F417EF">
      <w:pPr>
        <w:pStyle w:val="2"/>
        <w:spacing w:line="240" w:lineRule="auto"/>
        <w:rPr>
          <w:rFonts w:ascii="Tahoma" w:hAnsi="Tahoma" w:cs="Tahoma"/>
          <w:sz w:val="20"/>
          <w:szCs w:val="20"/>
        </w:rPr>
      </w:pPr>
      <w:bookmarkStart w:id="29" w:name="_Toc524704035"/>
      <w:bookmarkStart w:id="30" w:name="_Toc524704124"/>
      <w:bookmarkStart w:id="31" w:name="_Toc524704212"/>
      <w:bookmarkStart w:id="32" w:name="_Toc524704371"/>
      <w:bookmarkStart w:id="33" w:name="_Toc129083183"/>
      <w:bookmarkEnd w:id="29"/>
      <w:bookmarkEnd w:id="30"/>
      <w:bookmarkEnd w:id="31"/>
      <w:bookmarkEnd w:id="32"/>
      <w:r w:rsidRPr="00B141D7">
        <w:rPr>
          <w:rFonts w:ascii="Tahoma" w:hAnsi="Tahoma" w:cs="Tahoma"/>
          <w:sz w:val="20"/>
          <w:szCs w:val="20"/>
        </w:rPr>
        <w:t>Границы оказываемых услуг</w:t>
      </w:r>
      <w:bookmarkEnd w:id="33"/>
    </w:p>
    <w:p w14:paraId="62089842" w14:textId="6571509A" w:rsidR="0018774E" w:rsidRPr="00B141D7" w:rsidRDefault="00F417EF" w:rsidP="00F417EF">
      <w:pPr>
        <w:pStyle w:val="aff5"/>
        <w:spacing w:line="240" w:lineRule="auto"/>
        <w:rPr>
          <w:rFonts w:ascii="Tahoma" w:hAnsi="Tahoma" w:cs="Tahoma"/>
          <w:sz w:val="20"/>
          <w:szCs w:val="20"/>
        </w:rPr>
      </w:pPr>
      <w:r w:rsidRPr="00B141D7">
        <w:rPr>
          <w:rFonts w:ascii="Tahoma" w:hAnsi="Tahoma" w:cs="Tahoma"/>
          <w:sz w:val="20"/>
          <w:szCs w:val="20"/>
        </w:rPr>
        <w:t>Исполнитель оказывает услуги по развитию функциональных возможностей Систем в соответствии с условиями и объемами, указанными в настоящем техническом задании.</w:t>
      </w:r>
    </w:p>
    <w:p w14:paraId="2E86954B" w14:textId="03C09B89" w:rsidR="006B4D3E" w:rsidRPr="00B141D7" w:rsidRDefault="002C113C" w:rsidP="005277AB">
      <w:pPr>
        <w:pStyle w:val="1"/>
        <w:rPr>
          <w:rFonts w:ascii="Tahoma" w:hAnsi="Tahoma" w:cs="Tahoma"/>
          <w:sz w:val="20"/>
          <w:szCs w:val="20"/>
        </w:rPr>
      </w:pPr>
      <w:bookmarkStart w:id="34" w:name="_Toc524704039"/>
      <w:bookmarkStart w:id="35" w:name="_Toc524704128"/>
      <w:bookmarkStart w:id="36" w:name="_Toc524704216"/>
      <w:bookmarkStart w:id="37" w:name="_Toc524704375"/>
      <w:bookmarkStart w:id="38" w:name="_Toc524704040"/>
      <w:bookmarkStart w:id="39" w:name="_Toc524704129"/>
      <w:bookmarkStart w:id="40" w:name="_Toc524704217"/>
      <w:bookmarkStart w:id="41" w:name="_Toc524704376"/>
      <w:bookmarkStart w:id="42" w:name="_Toc524704042"/>
      <w:bookmarkStart w:id="43" w:name="_Toc524704131"/>
      <w:bookmarkStart w:id="44" w:name="_Toc524704219"/>
      <w:bookmarkStart w:id="45" w:name="_Toc524704378"/>
      <w:bookmarkStart w:id="46" w:name="_Toc524704047"/>
      <w:bookmarkStart w:id="47" w:name="_Toc524704136"/>
      <w:bookmarkStart w:id="48" w:name="_Toc524704224"/>
      <w:bookmarkStart w:id="49" w:name="_Toc524704383"/>
      <w:bookmarkStart w:id="50" w:name="_Toc524704051"/>
      <w:bookmarkStart w:id="51" w:name="_Toc524704140"/>
      <w:bookmarkStart w:id="52" w:name="_Toc524704228"/>
      <w:bookmarkStart w:id="53" w:name="_Toc524704387"/>
      <w:bookmarkStart w:id="54" w:name="_Toc524704055"/>
      <w:bookmarkStart w:id="55" w:name="_Toc524704144"/>
      <w:bookmarkStart w:id="56" w:name="_Toc524704232"/>
      <w:bookmarkStart w:id="57" w:name="_Toc524704391"/>
      <w:bookmarkStart w:id="58" w:name="_Toc524704059"/>
      <w:bookmarkStart w:id="59" w:name="_Toc524704148"/>
      <w:bookmarkStart w:id="60" w:name="_Toc524704236"/>
      <w:bookmarkStart w:id="61" w:name="_Toc524704395"/>
      <w:bookmarkStart w:id="62" w:name="_Toc524704063"/>
      <w:bookmarkStart w:id="63" w:name="_Toc524704152"/>
      <w:bookmarkStart w:id="64" w:name="_Toc524704240"/>
      <w:bookmarkStart w:id="65" w:name="_Toc524704399"/>
      <w:bookmarkStart w:id="66" w:name="_Toc524704067"/>
      <w:bookmarkStart w:id="67" w:name="_Toc524704156"/>
      <w:bookmarkStart w:id="68" w:name="_Toc524704244"/>
      <w:bookmarkStart w:id="69" w:name="_Toc524704403"/>
      <w:bookmarkStart w:id="70" w:name="_Toc524704072"/>
      <w:bookmarkStart w:id="71" w:name="_Toc524704161"/>
      <w:bookmarkStart w:id="72" w:name="_Toc524704249"/>
      <w:bookmarkStart w:id="73" w:name="_Toc524704408"/>
      <w:bookmarkStart w:id="74" w:name="_Toc524704076"/>
      <w:bookmarkStart w:id="75" w:name="_Toc524704165"/>
      <w:bookmarkStart w:id="76" w:name="_Toc524704253"/>
      <w:bookmarkStart w:id="77" w:name="_Toc524704412"/>
      <w:bookmarkStart w:id="78" w:name="_Toc524704080"/>
      <w:bookmarkStart w:id="79" w:name="_Toc524704169"/>
      <w:bookmarkStart w:id="80" w:name="_Toc524704257"/>
      <w:bookmarkStart w:id="81" w:name="_Toc524704416"/>
      <w:bookmarkStart w:id="82" w:name="_Toc524704084"/>
      <w:bookmarkStart w:id="83" w:name="_Toc524704173"/>
      <w:bookmarkStart w:id="84" w:name="_Toc524704261"/>
      <w:bookmarkStart w:id="85" w:name="_Toc524704420"/>
      <w:bookmarkStart w:id="86" w:name="_Toc524704088"/>
      <w:bookmarkStart w:id="87" w:name="_Toc524704177"/>
      <w:bookmarkStart w:id="88" w:name="_Toc524704265"/>
      <w:bookmarkStart w:id="89" w:name="_Toc524704424"/>
      <w:bookmarkStart w:id="90" w:name="_Toc524704089"/>
      <w:bookmarkStart w:id="91" w:name="_Toc524704178"/>
      <w:bookmarkStart w:id="92" w:name="_Toc524704266"/>
      <w:bookmarkStart w:id="93" w:name="_Toc524704425"/>
      <w:bookmarkStart w:id="94" w:name="_Toc129083184"/>
      <w:bookmarkStart w:id="95" w:name="_Toc392523535"/>
      <w:bookmarkStart w:id="96" w:name="_Toc402516567"/>
      <w:bookmarkStart w:id="97" w:name="_Toc527447556"/>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141D7">
        <w:rPr>
          <w:rFonts w:ascii="Tahoma" w:hAnsi="Tahoma" w:cs="Tahoma"/>
          <w:sz w:val="20"/>
          <w:szCs w:val="20"/>
        </w:rPr>
        <w:t>Назначение</w:t>
      </w:r>
      <w:r w:rsidR="005277AB" w:rsidRPr="00B141D7">
        <w:rPr>
          <w:rFonts w:ascii="Tahoma" w:hAnsi="Tahoma" w:cs="Tahoma"/>
          <w:sz w:val="20"/>
          <w:szCs w:val="20"/>
        </w:rPr>
        <w:t xml:space="preserve"> Системы</w:t>
      </w:r>
      <w:r w:rsidR="00545F7A" w:rsidRPr="00B141D7">
        <w:rPr>
          <w:rFonts w:ascii="Tahoma" w:hAnsi="Tahoma" w:cs="Tahoma"/>
          <w:sz w:val="20"/>
          <w:szCs w:val="20"/>
        </w:rPr>
        <w:t xml:space="preserve">, </w:t>
      </w:r>
      <w:r w:rsidRPr="00B141D7">
        <w:rPr>
          <w:rFonts w:ascii="Tahoma" w:hAnsi="Tahoma" w:cs="Tahoma"/>
          <w:sz w:val="20"/>
          <w:szCs w:val="20"/>
        </w:rPr>
        <w:t>цели</w:t>
      </w:r>
      <w:r w:rsidR="00545F7A" w:rsidRPr="00B141D7">
        <w:rPr>
          <w:rFonts w:ascii="Tahoma" w:hAnsi="Tahoma" w:cs="Tahoma"/>
          <w:sz w:val="20"/>
          <w:szCs w:val="20"/>
        </w:rPr>
        <w:t xml:space="preserve"> и задачи</w:t>
      </w:r>
      <w:r w:rsidRPr="00B141D7">
        <w:rPr>
          <w:rFonts w:ascii="Tahoma" w:hAnsi="Tahoma" w:cs="Tahoma"/>
          <w:sz w:val="20"/>
          <w:szCs w:val="20"/>
        </w:rPr>
        <w:t xml:space="preserve"> </w:t>
      </w:r>
      <w:r w:rsidR="005277AB" w:rsidRPr="00B141D7">
        <w:rPr>
          <w:rFonts w:ascii="Tahoma" w:hAnsi="Tahoma" w:cs="Tahoma"/>
          <w:sz w:val="20"/>
          <w:szCs w:val="20"/>
        </w:rPr>
        <w:t>технологических услуг по развитию функциональных возможностей</w:t>
      </w:r>
      <w:bookmarkEnd w:id="94"/>
      <w:r w:rsidRPr="00B141D7">
        <w:rPr>
          <w:rFonts w:ascii="Tahoma" w:hAnsi="Tahoma" w:cs="Tahoma"/>
          <w:sz w:val="20"/>
          <w:szCs w:val="20"/>
        </w:rPr>
        <w:t xml:space="preserve"> </w:t>
      </w:r>
      <w:bookmarkEnd w:id="95"/>
      <w:bookmarkEnd w:id="96"/>
      <w:bookmarkEnd w:id="97"/>
    </w:p>
    <w:p w14:paraId="7C1A19F6" w14:textId="77777777" w:rsidR="002F6030" w:rsidRPr="00B141D7" w:rsidRDefault="00517703" w:rsidP="00B442E2">
      <w:pPr>
        <w:pStyle w:val="2"/>
        <w:spacing w:line="240" w:lineRule="auto"/>
        <w:rPr>
          <w:rFonts w:ascii="Tahoma" w:hAnsi="Tahoma" w:cs="Tahoma"/>
          <w:sz w:val="20"/>
          <w:szCs w:val="20"/>
        </w:rPr>
      </w:pPr>
      <w:bookmarkStart w:id="98" w:name="_Toc392523536"/>
      <w:bookmarkStart w:id="99" w:name="_Toc402516568"/>
      <w:bookmarkStart w:id="100" w:name="_Toc527447557"/>
      <w:bookmarkStart w:id="101" w:name="_Toc129083185"/>
      <w:r w:rsidRPr="00B141D7">
        <w:rPr>
          <w:rFonts w:ascii="Tahoma" w:hAnsi="Tahoma" w:cs="Tahoma"/>
          <w:sz w:val="20"/>
          <w:szCs w:val="20"/>
        </w:rPr>
        <w:t xml:space="preserve">Назначение </w:t>
      </w:r>
      <w:bookmarkEnd w:id="98"/>
      <w:r w:rsidR="00961000" w:rsidRPr="00B141D7">
        <w:rPr>
          <w:rFonts w:ascii="Tahoma" w:hAnsi="Tahoma" w:cs="Tahoma"/>
          <w:sz w:val="20"/>
          <w:szCs w:val="20"/>
        </w:rPr>
        <w:t>Систем</w:t>
      </w:r>
      <w:bookmarkEnd w:id="99"/>
      <w:r w:rsidR="006577B8" w:rsidRPr="00B141D7">
        <w:rPr>
          <w:rFonts w:ascii="Tahoma" w:hAnsi="Tahoma" w:cs="Tahoma"/>
          <w:sz w:val="20"/>
          <w:szCs w:val="20"/>
        </w:rPr>
        <w:t>ы</w:t>
      </w:r>
      <w:bookmarkEnd w:id="100"/>
      <w:bookmarkEnd w:id="101"/>
    </w:p>
    <w:p w14:paraId="1062E9A8" w14:textId="77777777" w:rsidR="0069614C" w:rsidRPr="00B141D7" w:rsidRDefault="00DF0F79" w:rsidP="00746050">
      <w:pPr>
        <w:pStyle w:val="-1"/>
        <w:numPr>
          <w:ilvl w:val="0"/>
          <w:numId w:val="0"/>
        </w:numPr>
        <w:ind w:firstLine="709"/>
        <w:rPr>
          <w:rFonts w:ascii="Tahoma" w:hAnsi="Tahoma" w:cs="Tahoma"/>
          <w:sz w:val="20"/>
          <w:szCs w:val="20"/>
        </w:rPr>
      </w:pPr>
      <w:r w:rsidRPr="00B141D7">
        <w:rPr>
          <w:rFonts w:ascii="Tahoma" w:hAnsi="Tahoma" w:cs="Tahoma"/>
          <w:sz w:val="20"/>
          <w:szCs w:val="20"/>
        </w:rPr>
        <w:t xml:space="preserve">Основным назначением </w:t>
      </w:r>
      <w:r w:rsidR="00410998" w:rsidRPr="00B141D7">
        <w:rPr>
          <w:rFonts w:ascii="Tahoma" w:hAnsi="Tahoma" w:cs="Tahoma"/>
          <w:sz w:val="20"/>
          <w:szCs w:val="20"/>
        </w:rPr>
        <w:t>С</w:t>
      </w:r>
      <w:r w:rsidRPr="00B141D7">
        <w:rPr>
          <w:rFonts w:ascii="Tahoma" w:hAnsi="Tahoma" w:cs="Tahoma"/>
          <w:sz w:val="20"/>
          <w:szCs w:val="20"/>
        </w:rPr>
        <w:t xml:space="preserve">истемы является </w:t>
      </w:r>
      <w:r w:rsidR="0056647C" w:rsidRPr="00B141D7">
        <w:rPr>
          <w:rFonts w:ascii="Tahoma" w:hAnsi="Tahoma" w:cs="Tahoma"/>
          <w:sz w:val="20"/>
          <w:szCs w:val="20"/>
        </w:rPr>
        <w:t>а</w:t>
      </w:r>
      <w:r w:rsidR="00410998" w:rsidRPr="00B141D7">
        <w:rPr>
          <w:rFonts w:ascii="Tahoma" w:hAnsi="Tahoma" w:cs="Tahoma"/>
          <w:sz w:val="20"/>
          <w:szCs w:val="20"/>
        </w:rPr>
        <w:t>в</w:t>
      </w:r>
      <w:r w:rsidR="0056647C" w:rsidRPr="00B141D7">
        <w:rPr>
          <w:rFonts w:ascii="Tahoma" w:hAnsi="Tahoma" w:cs="Tahoma"/>
          <w:sz w:val="20"/>
          <w:szCs w:val="20"/>
        </w:rPr>
        <w:t>томатизация</w:t>
      </w:r>
      <w:r w:rsidR="00D12D7A" w:rsidRPr="00B141D7">
        <w:rPr>
          <w:rFonts w:ascii="Tahoma" w:hAnsi="Tahoma" w:cs="Tahoma"/>
          <w:sz w:val="20"/>
          <w:szCs w:val="20"/>
        </w:rPr>
        <w:t xml:space="preserve"> </w:t>
      </w:r>
      <w:r w:rsidR="0029645C" w:rsidRPr="00B141D7">
        <w:rPr>
          <w:rFonts w:ascii="Tahoma" w:hAnsi="Tahoma" w:cs="Tahoma"/>
          <w:sz w:val="20"/>
          <w:szCs w:val="20"/>
        </w:rPr>
        <w:t>деятельност</w:t>
      </w:r>
      <w:r w:rsidR="000C192F" w:rsidRPr="00B141D7">
        <w:rPr>
          <w:rFonts w:ascii="Tahoma" w:hAnsi="Tahoma" w:cs="Tahoma"/>
          <w:sz w:val="20"/>
          <w:szCs w:val="20"/>
        </w:rPr>
        <w:t>и тепловой инспекции, связанная:</w:t>
      </w:r>
    </w:p>
    <w:p w14:paraId="3DAA8C1A" w14:textId="77777777" w:rsidR="0069614C" w:rsidRPr="00B141D7" w:rsidRDefault="000C192F"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с накоплением данных по техническим параметрам  контролируемых объектов и</w:t>
      </w:r>
      <w:r w:rsidR="0029645C" w:rsidRPr="00B141D7">
        <w:rPr>
          <w:rFonts w:ascii="Tahoma" w:hAnsi="Tahoma" w:cs="Tahoma"/>
          <w:sz w:val="20"/>
          <w:szCs w:val="20"/>
        </w:rPr>
        <w:t xml:space="preserve"> </w:t>
      </w:r>
      <w:r w:rsidR="0069614C" w:rsidRPr="00B141D7">
        <w:rPr>
          <w:rFonts w:ascii="Tahoma" w:hAnsi="Tahoma" w:cs="Tahoma"/>
          <w:sz w:val="20"/>
          <w:szCs w:val="20"/>
        </w:rPr>
        <w:t xml:space="preserve"> контролем </w:t>
      </w:r>
      <w:r w:rsidRPr="00B141D7">
        <w:rPr>
          <w:rFonts w:ascii="Tahoma" w:hAnsi="Tahoma" w:cs="Tahoma"/>
          <w:sz w:val="20"/>
          <w:szCs w:val="20"/>
        </w:rPr>
        <w:t xml:space="preserve">их </w:t>
      </w:r>
      <w:r w:rsidR="0069614C" w:rsidRPr="00B141D7">
        <w:rPr>
          <w:rFonts w:ascii="Tahoma" w:hAnsi="Tahoma" w:cs="Tahoma"/>
          <w:sz w:val="20"/>
          <w:szCs w:val="20"/>
        </w:rPr>
        <w:t>достоверности</w:t>
      </w:r>
      <w:r w:rsidR="00CD53B4" w:rsidRPr="00B141D7">
        <w:rPr>
          <w:rFonts w:ascii="Tahoma" w:hAnsi="Tahoma" w:cs="Tahoma"/>
          <w:sz w:val="20"/>
          <w:szCs w:val="20"/>
        </w:rPr>
        <w:t>;</w:t>
      </w:r>
    </w:p>
    <w:p w14:paraId="52CD9284" w14:textId="77777777" w:rsidR="00746050" w:rsidRPr="00B141D7" w:rsidRDefault="0002479C"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 xml:space="preserve">с возможностью </w:t>
      </w:r>
      <w:r w:rsidR="000C192F" w:rsidRPr="00B141D7">
        <w:rPr>
          <w:rFonts w:ascii="Tahoma" w:hAnsi="Tahoma" w:cs="Tahoma"/>
          <w:sz w:val="20"/>
          <w:szCs w:val="20"/>
        </w:rPr>
        <w:t xml:space="preserve">подготовки данных </w:t>
      </w:r>
      <w:r w:rsidR="00746050" w:rsidRPr="00B141D7">
        <w:rPr>
          <w:rFonts w:ascii="Tahoma" w:hAnsi="Tahoma" w:cs="Tahoma"/>
          <w:sz w:val="20"/>
          <w:szCs w:val="20"/>
        </w:rPr>
        <w:t>об объекте</w:t>
      </w:r>
      <w:r w:rsidRPr="00B141D7">
        <w:rPr>
          <w:rFonts w:ascii="Tahoma" w:hAnsi="Tahoma" w:cs="Tahoma"/>
          <w:sz w:val="20"/>
          <w:szCs w:val="20"/>
        </w:rPr>
        <w:t xml:space="preserve"> и выполненным работам </w:t>
      </w:r>
      <w:r w:rsidR="00746050" w:rsidRPr="00B141D7">
        <w:rPr>
          <w:rFonts w:ascii="Tahoma" w:hAnsi="Tahoma" w:cs="Tahoma"/>
          <w:sz w:val="20"/>
          <w:szCs w:val="20"/>
        </w:rPr>
        <w:t xml:space="preserve">непосредственно на месте </w:t>
      </w:r>
      <w:r w:rsidRPr="00B141D7">
        <w:rPr>
          <w:rFonts w:ascii="Tahoma" w:hAnsi="Tahoma" w:cs="Tahoma"/>
          <w:sz w:val="20"/>
          <w:szCs w:val="20"/>
        </w:rPr>
        <w:t>производства</w:t>
      </w:r>
      <w:r w:rsidR="00746050" w:rsidRPr="00B141D7">
        <w:rPr>
          <w:rFonts w:ascii="Tahoma" w:hAnsi="Tahoma" w:cs="Tahoma"/>
          <w:sz w:val="20"/>
          <w:szCs w:val="20"/>
        </w:rPr>
        <w:t xml:space="preserve"> работ</w:t>
      </w:r>
      <w:r w:rsidR="00057008" w:rsidRPr="00B141D7">
        <w:rPr>
          <w:rFonts w:ascii="Tahoma" w:hAnsi="Tahoma" w:cs="Tahoma"/>
          <w:sz w:val="20"/>
          <w:szCs w:val="20"/>
        </w:rPr>
        <w:t>;</w:t>
      </w:r>
    </w:p>
    <w:p w14:paraId="337AC053" w14:textId="77777777" w:rsidR="0069614C" w:rsidRPr="00B141D7" w:rsidRDefault="0069614C"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с формированием плановых задач</w:t>
      </w:r>
      <w:r w:rsidR="00CD53B4" w:rsidRPr="00B141D7">
        <w:rPr>
          <w:rFonts w:ascii="Tahoma" w:hAnsi="Tahoma" w:cs="Tahoma"/>
          <w:sz w:val="20"/>
          <w:szCs w:val="20"/>
        </w:rPr>
        <w:t xml:space="preserve"> </w:t>
      </w:r>
      <w:r w:rsidR="00A465BC" w:rsidRPr="00B141D7">
        <w:rPr>
          <w:rFonts w:ascii="Tahoma" w:hAnsi="Tahoma" w:cs="Tahoma"/>
          <w:sz w:val="20"/>
          <w:szCs w:val="20"/>
        </w:rPr>
        <w:t>и контролем их исполнени</w:t>
      </w:r>
      <w:r w:rsidR="00CD53B4" w:rsidRPr="00B141D7">
        <w:rPr>
          <w:rFonts w:ascii="Tahoma" w:hAnsi="Tahoma" w:cs="Tahoma"/>
          <w:sz w:val="20"/>
          <w:szCs w:val="20"/>
        </w:rPr>
        <w:t xml:space="preserve">я для подразделения </w:t>
      </w:r>
      <w:r w:rsidR="000C192F" w:rsidRPr="00B141D7">
        <w:rPr>
          <w:rFonts w:ascii="Tahoma" w:hAnsi="Tahoma" w:cs="Tahoma"/>
          <w:sz w:val="20"/>
          <w:szCs w:val="20"/>
        </w:rPr>
        <w:t xml:space="preserve">ТИ </w:t>
      </w:r>
      <w:r w:rsidR="00CD53B4" w:rsidRPr="00B141D7">
        <w:rPr>
          <w:rFonts w:ascii="Tahoma" w:hAnsi="Tahoma" w:cs="Tahoma"/>
          <w:sz w:val="20"/>
          <w:szCs w:val="20"/>
        </w:rPr>
        <w:t xml:space="preserve">и каждого инспектора; </w:t>
      </w:r>
    </w:p>
    <w:p w14:paraId="0730F8FD" w14:textId="77777777" w:rsidR="00A465BC" w:rsidRPr="00B141D7" w:rsidRDefault="0002479C"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с подготовкой</w:t>
      </w:r>
      <w:r w:rsidR="00A465BC" w:rsidRPr="00B141D7">
        <w:rPr>
          <w:rFonts w:ascii="Tahoma" w:hAnsi="Tahoma" w:cs="Tahoma"/>
          <w:sz w:val="20"/>
          <w:szCs w:val="20"/>
        </w:rPr>
        <w:t xml:space="preserve"> документов</w:t>
      </w:r>
      <w:r w:rsidR="00CD53B4" w:rsidRPr="00B141D7">
        <w:rPr>
          <w:rFonts w:ascii="Tahoma" w:hAnsi="Tahoma" w:cs="Tahoma"/>
          <w:sz w:val="20"/>
          <w:szCs w:val="20"/>
        </w:rPr>
        <w:t>,</w:t>
      </w:r>
      <w:r w:rsidR="00A465BC" w:rsidRPr="00B141D7">
        <w:rPr>
          <w:rFonts w:ascii="Tahoma" w:hAnsi="Tahoma" w:cs="Tahoma"/>
          <w:sz w:val="20"/>
          <w:szCs w:val="20"/>
        </w:rPr>
        <w:t xml:space="preserve"> формируемых в процессе деятельности</w:t>
      </w:r>
      <w:r w:rsidR="00CD53B4" w:rsidRPr="00B141D7">
        <w:rPr>
          <w:rFonts w:ascii="Tahoma" w:hAnsi="Tahoma" w:cs="Tahoma"/>
          <w:sz w:val="20"/>
          <w:szCs w:val="20"/>
        </w:rPr>
        <w:t xml:space="preserve"> подраздления и</w:t>
      </w:r>
      <w:r w:rsidR="00A465BC" w:rsidRPr="00B141D7">
        <w:rPr>
          <w:rFonts w:ascii="Tahoma" w:hAnsi="Tahoma" w:cs="Tahoma"/>
          <w:sz w:val="20"/>
          <w:szCs w:val="20"/>
        </w:rPr>
        <w:t xml:space="preserve"> </w:t>
      </w:r>
      <w:r w:rsidR="00CD53B4" w:rsidRPr="00B141D7">
        <w:rPr>
          <w:rFonts w:ascii="Tahoma" w:hAnsi="Tahoma" w:cs="Tahoma"/>
          <w:sz w:val="20"/>
          <w:szCs w:val="20"/>
        </w:rPr>
        <w:t xml:space="preserve"> каждого инспектора;</w:t>
      </w:r>
    </w:p>
    <w:p w14:paraId="7CCCA44D" w14:textId="77777777" w:rsidR="00A465BC" w:rsidRPr="00B141D7" w:rsidRDefault="0002479C"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с подготовкой</w:t>
      </w:r>
      <w:r w:rsidR="00A465BC" w:rsidRPr="00B141D7">
        <w:rPr>
          <w:rFonts w:ascii="Tahoma" w:hAnsi="Tahoma" w:cs="Tahoma"/>
          <w:sz w:val="20"/>
          <w:szCs w:val="20"/>
        </w:rPr>
        <w:t xml:space="preserve"> отчетности о деятельности подразделения</w:t>
      </w:r>
      <w:r w:rsidR="00CD53B4" w:rsidRPr="00B141D7">
        <w:rPr>
          <w:rFonts w:ascii="Tahoma" w:hAnsi="Tahoma" w:cs="Tahoma"/>
          <w:sz w:val="20"/>
          <w:szCs w:val="20"/>
        </w:rPr>
        <w:t xml:space="preserve"> и каждого инспектора</w:t>
      </w:r>
      <w:r w:rsidR="00147304" w:rsidRPr="00B141D7">
        <w:rPr>
          <w:rFonts w:ascii="Tahoma" w:hAnsi="Tahoma" w:cs="Tahoma"/>
          <w:sz w:val="20"/>
          <w:szCs w:val="20"/>
        </w:rPr>
        <w:t>, аналитической информации по объектам</w:t>
      </w:r>
      <w:r w:rsidR="00CD53B4" w:rsidRPr="00B141D7">
        <w:rPr>
          <w:rFonts w:ascii="Tahoma" w:hAnsi="Tahoma" w:cs="Tahoma"/>
          <w:sz w:val="20"/>
          <w:szCs w:val="20"/>
        </w:rPr>
        <w:t>.</w:t>
      </w:r>
    </w:p>
    <w:p w14:paraId="2A10F334" w14:textId="3FE68A62" w:rsidR="002F6030" w:rsidRPr="00B141D7" w:rsidRDefault="00517703" w:rsidP="005277AB">
      <w:pPr>
        <w:pStyle w:val="2"/>
        <w:rPr>
          <w:rFonts w:ascii="Tahoma" w:hAnsi="Tahoma" w:cs="Tahoma"/>
          <w:sz w:val="20"/>
          <w:szCs w:val="20"/>
        </w:rPr>
      </w:pPr>
      <w:bookmarkStart w:id="102" w:name="_Toc392523537"/>
      <w:bookmarkStart w:id="103" w:name="_Toc402516570"/>
      <w:bookmarkStart w:id="104" w:name="_Toc527447558"/>
      <w:bookmarkStart w:id="105" w:name="_Toc129083186"/>
      <w:r w:rsidRPr="00B141D7">
        <w:rPr>
          <w:rFonts w:ascii="Tahoma" w:hAnsi="Tahoma" w:cs="Tahoma"/>
          <w:sz w:val="20"/>
          <w:szCs w:val="20"/>
        </w:rPr>
        <w:t xml:space="preserve">Цели </w:t>
      </w:r>
      <w:bookmarkEnd w:id="102"/>
      <w:bookmarkEnd w:id="103"/>
      <w:bookmarkEnd w:id="104"/>
      <w:r w:rsidR="005277AB" w:rsidRPr="00B141D7">
        <w:rPr>
          <w:rFonts w:ascii="Tahoma" w:hAnsi="Tahoma" w:cs="Tahoma"/>
          <w:sz w:val="20"/>
          <w:szCs w:val="20"/>
        </w:rPr>
        <w:t>технологических услуг по развитию функциональных возможностей</w:t>
      </w:r>
      <w:bookmarkEnd w:id="105"/>
    </w:p>
    <w:p w14:paraId="3BA92350" w14:textId="0784B497" w:rsidR="005277AB" w:rsidRPr="00B141D7" w:rsidRDefault="005277AB" w:rsidP="007F213C">
      <w:pPr>
        <w:pStyle w:val="aff5"/>
        <w:spacing w:line="240" w:lineRule="auto"/>
        <w:contextualSpacing/>
        <w:rPr>
          <w:rFonts w:ascii="Tahoma" w:hAnsi="Tahoma" w:cs="Tahoma"/>
          <w:sz w:val="20"/>
          <w:szCs w:val="20"/>
          <w:lang w:eastAsia="ar-SA"/>
        </w:rPr>
      </w:pPr>
      <w:r w:rsidRPr="00B141D7">
        <w:rPr>
          <w:rFonts w:ascii="Tahoma" w:hAnsi="Tahoma" w:cs="Tahoma"/>
          <w:sz w:val="20"/>
          <w:szCs w:val="20"/>
          <w:lang w:eastAsia="ar-SA"/>
        </w:rPr>
        <w:t>Основными целями выполнения технологических услуг по развитию функциональных возможностей являются:</w:t>
      </w:r>
    </w:p>
    <w:p w14:paraId="316E1A72" w14:textId="1C5B26D0" w:rsidR="00B6666B"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Обеспечение штатного функционирования систем «Мобильный инспектор», «Мобильный контролер»;</w:t>
      </w:r>
    </w:p>
    <w:p w14:paraId="7FAF3322" w14:textId="77777777" w:rsidR="00B6666B"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Сокращение времени разрешения инцидентов, связанных с функционированием систем, за счет быстрой локализации ошибок и выявления причины сбоя, накопления опыта (в виде базы знаний типовых ситуаций), соответствующих регламентов и инструментов</w:t>
      </w:r>
      <w:r w:rsidRPr="00B141D7">
        <w:rPr>
          <w:rFonts w:ascii="Tahoma" w:hAnsi="Tahoma" w:cs="Tahoma"/>
          <w:iCs/>
          <w:sz w:val="20"/>
          <w:szCs w:val="20"/>
        </w:rPr>
        <w:t xml:space="preserve"> работ;</w:t>
      </w:r>
    </w:p>
    <w:p w14:paraId="7FBAC43C" w14:textId="4269BB2F" w:rsidR="00B6666B"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Повышение надежности и уменьшение времени простоев пользователей систем, связанных с функционированием прикладног</w:t>
      </w:r>
      <w:r w:rsidR="00A66BA9" w:rsidRPr="00B141D7">
        <w:rPr>
          <w:rFonts w:ascii="Tahoma" w:hAnsi="Tahoma" w:cs="Tahoma"/>
          <w:sz w:val="20"/>
          <w:szCs w:val="20"/>
        </w:rPr>
        <w:t>о кода программного обеспечения;</w:t>
      </w:r>
    </w:p>
    <w:p w14:paraId="6D3ED8A2" w14:textId="0AD0E3C3" w:rsidR="00A66BA9" w:rsidRPr="00B141D7" w:rsidRDefault="00A66BA9"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Развитие систем «Мобильный инспектор» и «Мобильный контролер» в части обеспечения быстродействия систем, юзабилити работы в системах;</w:t>
      </w:r>
    </w:p>
    <w:p w14:paraId="7EFF33D8" w14:textId="50472EDD" w:rsidR="00A66BA9" w:rsidRPr="00B141D7" w:rsidRDefault="00A66BA9" w:rsidP="003079BC">
      <w:pPr>
        <w:pStyle w:val="-1"/>
        <w:numPr>
          <w:ilvl w:val="0"/>
          <w:numId w:val="24"/>
        </w:numPr>
        <w:ind w:left="993" w:hanging="284"/>
        <w:rPr>
          <w:rFonts w:ascii="Tahoma" w:hAnsi="Tahoma" w:cs="Tahoma"/>
          <w:sz w:val="20"/>
          <w:szCs w:val="20"/>
        </w:rPr>
      </w:pPr>
      <w:r w:rsidRPr="00B141D7">
        <w:rPr>
          <w:rFonts w:ascii="Tahoma" w:hAnsi="Tahoma" w:cs="Tahoma"/>
          <w:sz w:val="20"/>
          <w:szCs w:val="20"/>
        </w:rPr>
        <w:t>Развитие интеграционного взаимодействия с иными информационными системами Заказчика.</w:t>
      </w:r>
    </w:p>
    <w:p w14:paraId="687B206E" w14:textId="10730A5E" w:rsidR="005277AB" w:rsidRPr="00B141D7" w:rsidRDefault="005277AB" w:rsidP="00B6666B">
      <w:pPr>
        <w:pStyle w:val="-1"/>
        <w:numPr>
          <w:ilvl w:val="0"/>
          <w:numId w:val="0"/>
        </w:numPr>
        <w:rPr>
          <w:rFonts w:ascii="Tahoma" w:hAnsi="Tahoma" w:cs="Tahoma"/>
          <w:iCs/>
          <w:sz w:val="20"/>
          <w:szCs w:val="20"/>
        </w:rPr>
      </w:pPr>
    </w:p>
    <w:p w14:paraId="6A3E09E5" w14:textId="0EE0ACC3" w:rsidR="00545F7A" w:rsidRPr="00B141D7" w:rsidRDefault="00545F7A" w:rsidP="00545F7A">
      <w:pPr>
        <w:pStyle w:val="2"/>
        <w:rPr>
          <w:rFonts w:ascii="Tahoma" w:hAnsi="Tahoma" w:cs="Tahoma"/>
          <w:sz w:val="20"/>
          <w:szCs w:val="20"/>
        </w:rPr>
      </w:pPr>
      <w:bookmarkStart w:id="106" w:name="_Toc129083187"/>
      <w:r w:rsidRPr="00B141D7">
        <w:rPr>
          <w:rFonts w:ascii="Tahoma" w:hAnsi="Tahoma" w:cs="Tahoma"/>
          <w:sz w:val="20"/>
          <w:szCs w:val="20"/>
        </w:rPr>
        <w:t>Задачи по развитию функциональных возможностей</w:t>
      </w:r>
      <w:bookmarkEnd w:id="106"/>
    </w:p>
    <w:p w14:paraId="0CCD909B" w14:textId="5EFF742E" w:rsidR="00545F7A" w:rsidRPr="00B141D7" w:rsidRDefault="00545F7A" w:rsidP="00545F7A">
      <w:pPr>
        <w:pStyle w:val="aff5"/>
        <w:spacing w:line="240" w:lineRule="auto"/>
        <w:contextualSpacing/>
        <w:rPr>
          <w:rFonts w:ascii="Tahoma" w:hAnsi="Tahoma" w:cs="Tahoma"/>
          <w:sz w:val="20"/>
          <w:szCs w:val="20"/>
          <w:lang w:eastAsia="ar-SA"/>
        </w:rPr>
      </w:pPr>
      <w:r w:rsidRPr="00B141D7">
        <w:rPr>
          <w:rFonts w:ascii="Tahoma" w:hAnsi="Tahoma" w:cs="Tahoma"/>
          <w:sz w:val="20"/>
          <w:szCs w:val="20"/>
          <w:lang w:eastAsia="ar-SA"/>
        </w:rPr>
        <w:t>В рамках технологических услуг по развитию функциональных возможностей требуется обеспечить функционирование систем «Мобильный инспектор», «Мобильный контролер» в соответствии с требованиями по доступности (пункт 3.</w:t>
      </w:r>
      <w:r w:rsidR="00670406" w:rsidRPr="00B141D7">
        <w:rPr>
          <w:rFonts w:ascii="Tahoma" w:hAnsi="Tahoma" w:cs="Tahoma"/>
          <w:sz w:val="20"/>
          <w:szCs w:val="20"/>
          <w:lang w:eastAsia="ar-SA"/>
        </w:rPr>
        <w:t>4</w:t>
      </w:r>
      <w:r w:rsidRPr="00B141D7">
        <w:rPr>
          <w:rFonts w:ascii="Tahoma" w:hAnsi="Tahoma" w:cs="Tahoma"/>
          <w:sz w:val="20"/>
          <w:szCs w:val="20"/>
          <w:lang w:eastAsia="ar-SA"/>
        </w:rPr>
        <w:t>), за счет решения следующих задач:</w:t>
      </w:r>
    </w:p>
    <w:p w14:paraId="04C6D138" w14:textId="66FF8D00" w:rsidR="00B6666B"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napToGrid w:val="0"/>
          <w:sz w:val="20"/>
          <w:szCs w:val="20"/>
        </w:rPr>
        <w:t>Обновление версии ядра Систем до актуальной версии (на дату заключения договора);</w:t>
      </w:r>
    </w:p>
    <w:p w14:paraId="74D118FB" w14:textId="6342748A" w:rsidR="00B6666B"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napToGrid w:val="0"/>
          <w:sz w:val="20"/>
          <w:szCs w:val="20"/>
        </w:rPr>
        <w:t>Анализа и оценки заявок Заказчика;</w:t>
      </w:r>
    </w:p>
    <w:p w14:paraId="077DB7D0" w14:textId="395BCE52" w:rsidR="00B6666B"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napToGrid w:val="0"/>
          <w:sz w:val="20"/>
          <w:szCs w:val="20"/>
        </w:rPr>
        <w:t>Доработки прикладного кода по заявкам</w:t>
      </w:r>
      <w:r w:rsidR="00CB7769" w:rsidRPr="00B141D7">
        <w:rPr>
          <w:rFonts w:ascii="Tahoma" w:hAnsi="Tahoma" w:cs="Tahoma"/>
          <w:snapToGrid w:val="0"/>
          <w:sz w:val="20"/>
          <w:szCs w:val="20"/>
        </w:rPr>
        <w:t xml:space="preserve"> Заказчика</w:t>
      </w:r>
      <w:r w:rsidRPr="00B141D7">
        <w:rPr>
          <w:rFonts w:ascii="Tahoma" w:hAnsi="Tahoma" w:cs="Tahoma"/>
          <w:snapToGrid w:val="0"/>
          <w:sz w:val="20"/>
          <w:szCs w:val="20"/>
        </w:rPr>
        <w:t>;</w:t>
      </w:r>
    </w:p>
    <w:p w14:paraId="1CCD3049" w14:textId="7C652405" w:rsidR="00545F7A" w:rsidRPr="00B141D7" w:rsidRDefault="00B6666B" w:rsidP="003079BC">
      <w:pPr>
        <w:pStyle w:val="-1"/>
        <w:numPr>
          <w:ilvl w:val="0"/>
          <w:numId w:val="24"/>
        </w:numPr>
        <w:ind w:left="993" w:hanging="284"/>
        <w:rPr>
          <w:rFonts w:ascii="Tahoma" w:hAnsi="Tahoma" w:cs="Tahoma"/>
          <w:sz w:val="20"/>
          <w:szCs w:val="20"/>
        </w:rPr>
      </w:pPr>
      <w:r w:rsidRPr="00B141D7">
        <w:rPr>
          <w:rFonts w:ascii="Tahoma" w:hAnsi="Tahoma" w:cs="Tahoma"/>
          <w:snapToGrid w:val="0"/>
          <w:sz w:val="20"/>
          <w:szCs w:val="20"/>
        </w:rPr>
        <w:t xml:space="preserve">Обновление прикладного кода Систем для применения внесенных по заявкам </w:t>
      </w:r>
      <w:r w:rsidR="00CB7769" w:rsidRPr="00B141D7">
        <w:rPr>
          <w:rFonts w:ascii="Tahoma" w:hAnsi="Tahoma" w:cs="Tahoma"/>
          <w:snapToGrid w:val="0"/>
          <w:sz w:val="20"/>
          <w:szCs w:val="20"/>
        </w:rPr>
        <w:t xml:space="preserve">Заказчика на </w:t>
      </w:r>
      <w:r w:rsidRPr="00B141D7">
        <w:rPr>
          <w:rFonts w:ascii="Tahoma" w:hAnsi="Tahoma" w:cs="Tahoma"/>
          <w:snapToGrid w:val="0"/>
          <w:sz w:val="20"/>
          <w:szCs w:val="20"/>
        </w:rPr>
        <w:t>изменени</w:t>
      </w:r>
      <w:r w:rsidR="00CB7769" w:rsidRPr="00B141D7">
        <w:rPr>
          <w:rFonts w:ascii="Tahoma" w:hAnsi="Tahoma" w:cs="Tahoma"/>
          <w:snapToGrid w:val="0"/>
          <w:sz w:val="20"/>
          <w:szCs w:val="20"/>
        </w:rPr>
        <w:t>й</w:t>
      </w:r>
      <w:r w:rsidRPr="00B141D7">
        <w:rPr>
          <w:rFonts w:ascii="Tahoma" w:hAnsi="Tahoma" w:cs="Tahoma"/>
          <w:snapToGrid w:val="0"/>
          <w:sz w:val="20"/>
          <w:szCs w:val="20"/>
        </w:rPr>
        <w:t>.</w:t>
      </w:r>
    </w:p>
    <w:p w14:paraId="2440209F" w14:textId="75761E95" w:rsidR="003C100F" w:rsidRPr="00B141D7" w:rsidRDefault="003C100F" w:rsidP="00F417EF">
      <w:pPr>
        <w:pStyle w:val="IBS-H2-"/>
        <w:spacing w:after="120" w:line="240" w:lineRule="auto"/>
        <w:ind w:left="0" w:firstLine="0"/>
        <w:rPr>
          <w:rFonts w:ascii="Tahoma" w:hAnsi="Tahoma" w:cs="Tahoma"/>
        </w:rPr>
      </w:pPr>
    </w:p>
    <w:p w14:paraId="4B303EC4" w14:textId="5848F781" w:rsidR="002F6030" w:rsidRPr="00B141D7" w:rsidRDefault="003E3C69" w:rsidP="00B442E2">
      <w:pPr>
        <w:pStyle w:val="1"/>
        <w:rPr>
          <w:rFonts w:ascii="Tahoma" w:hAnsi="Tahoma" w:cs="Tahoma"/>
          <w:sz w:val="20"/>
          <w:szCs w:val="20"/>
        </w:rPr>
      </w:pPr>
      <w:bookmarkStart w:id="107" w:name="_Toc524704093"/>
      <w:bookmarkStart w:id="108" w:name="_Toc524704182"/>
      <w:bookmarkStart w:id="109" w:name="_Toc524704270"/>
      <w:bookmarkStart w:id="110" w:name="_Toc524704429"/>
      <w:bookmarkStart w:id="111" w:name="_Toc405191387"/>
      <w:bookmarkStart w:id="112" w:name="_Toc405191429"/>
      <w:bookmarkStart w:id="113" w:name="_Toc405191388"/>
      <w:bookmarkStart w:id="114" w:name="_Toc405191430"/>
      <w:bookmarkStart w:id="115" w:name="_Toc405191389"/>
      <w:bookmarkStart w:id="116" w:name="_Toc405191431"/>
      <w:bookmarkStart w:id="117" w:name="_Toc405191390"/>
      <w:bookmarkStart w:id="118" w:name="_Toc405191432"/>
      <w:bookmarkStart w:id="119" w:name="_Toc405191391"/>
      <w:bookmarkStart w:id="120" w:name="_Toc405191433"/>
      <w:bookmarkStart w:id="121" w:name="_Toc405191392"/>
      <w:bookmarkStart w:id="122" w:name="_Toc405191434"/>
      <w:bookmarkStart w:id="123" w:name="_Toc12908318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B141D7">
        <w:rPr>
          <w:rFonts w:ascii="Tahoma" w:hAnsi="Tahoma" w:cs="Tahoma"/>
          <w:sz w:val="20"/>
          <w:szCs w:val="20"/>
        </w:rPr>
        <w:t xml:space="preserve">Описание </w:t>
      </w:r>
      <w:r w:rsidR="00C1437D" w:rsidRPr="00B141D7">
        <w:rPr>
          <w:rFonts w:ascii="Tahoma" w:hAnsi="Tahoma" w:cs="Tahoma"/>
          <w:sz w:val="20"/>
          <w:szCs w:val="20"/>
        </w:rPr>
        <w:t>прикладных систем «Мобильный Инспектор» и «Мобильный Контролер»</w:t>
      </w:r>
      <w:bookmarkEnd w:id="123"/>
    </w:p>
    <w:p w14:paraId="4371EEE0" w14:textId="5DD2C8C7" w:rsidR="00F417EF" w:rsidRPr="00B141D7" w:rsidRDefault="003E3C69" w:rsidP="002278C8">
      <w:pPr>
        <w:pStyle w:val="2"/>
        <w:rPr>
          <w:rFonts w:ascii="Tahoma" w:hAnsi="Tahoma" w:cs="Tahoma"/>
          <w:sz w:val="20"/>
          <w:szCs w:val="20"/>
        </w:rPr>
      </w:pPr>
      <w:bookmarkStart w:id="124" w:name="_Toc129083189"/>
      <w:r w:rsidRPr="00B141D7">
        <w:rPr>
          <w:rFonts w:ascii="Tahoma" w:hAnsi="Tahoma" w:cs="Tahoma"/>
          <w:sz w:val="20"/>
          <w:szCs w:val="20"/>
        </w:rPr>
        <w:t>Описание</w:t>
      </w:r>
      <w:r w:rsidR="002278C8" w:rsidRPr="00B141D7">
        <w:rPr>
          <w:rFonts w:ascii="Tahoma" w:hAnsi="Tahoma" w:cs="Tahoma"/>
          <w:sz w:val="20"/>
          <w:szCs w:val="20"/>
        </w:rPr>
        <w:t xml:space="preserve"> архитектур</w:t>
      </w:r>
      <w:r w:rsidRPr="00B141D7">
        <w:rPr>
          <w:rFonts w:ascii="Tahoma" w:hAnsi="Tahoma" w:cs="Tahoma"/>
          <w:sz w:val="20"/>
          <w:szCs w:val="20"/>
        </w:rPr>
        <w:t>ы</w:t>
      </w:r>
      <w:bookmarkEnd w:id="124"/>
    </w:p>
    <w:p w14:paraId="4B8E020D" w14:textId="65D6D50A" w:rsidR="002278C8" w:rsidRPr="00B141D7" w:rsidRDefault="002278C8" w:rsidP="002278C8">
      <w:pPr>
        <w:pStyle w:val="aff5"/>
        <w:spacing w:line="240" w:lineRule="auto"/>
        <w:ind w:firstLine="709"/>
        <w:contextualSpacing/>
        <w:rPr>
          <w:rFonts w:ascii="Tahoma" w:hAnsi="Tahoma" w:cs="Tahoma"/>
          <w:noProof/>
          <w:sz w:val="20"/>
          <w:szCs w:val="20"/>
        </w:rPr>
      </w:pPr>
      <w:r w:rsidRPr="00B141D7">
        <w:rPr>
          <w:rFonts w:ascii="Tahoma" w:hAnsi="Tahoma" w:cs="Tahoma"/>
          <w:noProof/>
          <w:sz w:val="20"/>
          <w:szCs w:val="20"/>
        </w:rPr>
        <w:t>Система име</w:t>
      </w:r>
      <w:r w:rsidR="00C1437D" w:rsidRPr="00B141D7">
        <w:rPr>
          <w:rFonts w:ascii="Tahoma" w:hAnsi="Tahoma" w:cs="Tahoma"/>
          <w:noProof/>
          <w:sz w:val="20"/>
          <w:szCs w:val="20"/>
        </w:rPr>
        <w:t>е</w:t>
      </w:r>
      <w:r w:rsidRPr="00B141D7">
        <w:rPr>
          <w:rFonts w:ascii="Tahoma" w:hAnsi="Tahoma" w:cs="Tahoma"/>
          <w:noProof/>
          <w:sz w:val="20"/>
          <w:szCs w:val="20"/>
        </w:rPr>
        <w:t xml:space="preserve">т масштабируемую архитектуру клиент-сервер, </w:t>
      </w:r>
      <w:r w:rsidR="00C1437D" w:rsidRPr="00B141D7">
        <w:rPr>
          <w:rFonts w:ascii="Tahoma" w:hAnsi="Tahoma" w:cs="Tahoma"/>
          <w:noProof/>
          <w:sz w:val="20"/>
          <w:szCs w:val="20"/>
        </w:rPr>
        <w:t xml:space="preserve">которая </w:t>
      </w:r>
      <w:r w:rsidRPr="00B141D7">
        <w:rPr>
          <w:rFonts w:ascii="Tahoma" w:hAnsi="Tahoma" w:cs="Tahoma"/>
          <w:noProof/>
          <w:sz w:val="20"/>
          <w:szCs w:val="20"/>
        </w:rPr>
        <w:t>поддержива</w:t>
      </w:r>
      <w:r w:rsidR="00C1437D" w:rsidRPr="00B141D7">
        <w:rPr>
          <w:rFonts w:ascii="Tahoma" w:hAnsi="Tahoma" w:cs="Tahoma"/>
          <w:noProof/>
          <w:sz w:val="20"/>
          <w:szCs w:val="20"/>
        </w:rPr>
        <w:t>е</w:t>
      </w:r>
      <w:r w:rsidRPr="00B141D7">
        <w:rPr>
          <w:rFonts w:ascii="Tahoma" w:hAnsi="Tahoma" w:cs="Tahoma"/>
          <w:noProof/>
          <w:sz w:val="20"/>
          <w:szCs w:val="20"/>
        </w:rPr>
        <w:t xml:space="preserve">т одновременную работу пользователей, в том числе территориально удаленных, в количестве не менее </w:t>
      </w:r>
      <w:r w:rsidR="000D7A56" w:rsidRPr="00B141D7">
        <w:rPr>
          <w:rFonts w:ascii="Tahoma" w:hAnsi="Tahoma" w:cs="Tahoma"/>
          <w:noProof/>
          <w:sz w:val="20"/>
          <w:szCs w:val="20"/>
        </w:rPr>
        <w:t>2100</w:t>
      </w:r>
      <w:r w:rsidRPr="00B141D7">
        <w:rPr>
          <w:rFonts w:ascii="Tahoma" w:hAnsi="Tahoma" w:cs="Tahoma"/>
          <w:noProof/>
          <w:sz w:val="20"/>
          <w:szCs w:val="20"/>
        </w:rPr>
        <w:t xml:space="preserve"> человек. Единая для всех филиалов База данных Системы функционир</w:t>
      </w:r>
      <w:r w:rsidR="00C1437D" w:rsidRPr="00B141D7">
        <w:rPr>
          <w:rFonts w:ascii="Tahoma" w:hAnsi="Tahoma" w:cs="Tahoma"/>
          <w:noProof/>
          <w:sz w:val="20"/>
          <w:szCs w:val="20"/>
        </w:rPr>
        <w:t>ует</w:t>
      </w:r>
      <w:r w:rsidRPr="00B141D7">
        <w:rPr>
          <w:rFonts w:ascii="Tahoma" w:hAnsi="Tahoma" w:cs="Tahoma"/>
          <w:noProof/>
          <w:sz w:val="20"/>
          <w:szCs w:val="20"/>
        </w:rPr>
        <w:t xml:space="preserve"> под управлением СУБД MS SQL</w:t>
      </w:r>
      <w:r w:rsidR="00551899" w:rsidRPr="00B141D7">
        <w:rPr>
          <w:rFonts w:ascii="Tahoma" w:hAnsi="Tahoma" w:cs="Tahoma"/>
          <w:noProof/>
          <w:sz w:val="20"/>
          <w:szCs w:val="20"/>
        </w:rPr>
        <w:t>.</w:t>
      </w:r>
    </w:p>
    <w:p w14:paraId="673E9E58" w14:textId="17615565" w:rsidR="002278C8" w:rsidRPr="00B141D7" w:rsidRDefault="002278C8"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Системе предусмотрена возможность дальнейшего развития с учетом разработанных решений для автоматизации работы сотрудников.</w:t>
      </w:r>
    </w:p>
    <w:p w14:paraId="7C24B7F3" w14:textId="62FDA1B7" w:rsidR="00D15F67" w:rsidRPr="00B141D7" w:rsidRDefault="00806A11"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Прикладные системы «Мобильный Инспектор» и «Мобильный Контролер» реализованы с использованием версии ядра Т-Мобис «2.1 Басеги» от 2022 года, библиотеки и компоненты ядра Т-Мобис являются проприетарным программным обеспечением (ПО </w:t>
      </w:r>
      <w:r w:rsidR="00BC73D2" w:rsidRPr="00B141D7">
        <w:rPr>
          <w:rFonts w:ascii="Tahoma" w:hAnsi="Tahoma" w:cs="Tahoma"/>
          <w:noProof/>
          <w:snapToGrid w:val="0"/>
          <w:sz w:val="20"/>
          <w:szCs w:val="20"/>
        </w:rPr>
        <w:t>С ЗАКРЫТЫМ ИСХОДНЫМ КОДОМ</w:t>
      </w:r>
      <w:r w:rsidRPr="00B141D7">
        <w:rPr>
          <w:rFonts w:ascii="Tahoma" w:hAnsi="Tahoma" w:cs="Tahoma"/>
          <w:noProof/>
          <w:snapToGrid w:val="0"/>
          <w:sz w:val="20"/>
          <w:szCs w:val="20"/>
        </w:rPr>
        <w:t>). Правообладатель Т-Мобис: Общество с ограниченной ответственностью «Траектория времени». Свидетельство о государственной регистрации №2017662201 от 01 ноября 2017 года.</w:t>
      </w:r>
      <w:r w:rsidR="00C31007" w:rsidRPr="00B141D7">
        <w:rPr>
          <w:rFonts w:ascii="Tahoma" w:hAnsi="Tahoma" w:cs="Tahoma"/>
          <w:noProof/>
          <w:snapToGrid w:val="0"/>
          <w:sz w:val="20"/>
          <w:szCs w:val="20"/>
        </w:rPr>
        <w:t xml:space="preserve"> </w:t>
      </w:r>
    </w:p>
    <w:p w14:paraId="1785A581" w14:textId="77777777" w:rsidR="002278C8" w:rsidRPr="00B141D7" w:rsidRDefault="002278C8" w:rsidP="002278C8">
      <w:pPr>
        <w:pStyle w:val="aff5"/>
        <w:spacing w:line="240" w:lineRule="auto"/>
        <w:rPr>
          <w:rFonts w:ascii="Tahoma" w:hAnsi="Tahoma" w:cs="Tahoma"/>
          <w:noProof/>
          <w:snapToGrid w:val="0"/>
          <w:sz w:val="20"/>
          <w:szCs w:val="20"/>
        </w:rPr>
      </w:pPr>
    </w:p>
    <w:p w14:paraId="2DD385D7" w14:textId="6B1CE369" w:rsidR="002278C8" w:rsidRPr="00B141D7" w:rsidRDefault="00C1437D" w:rsidP="00C1437D">
      <w:pPr>
        <w:pStyle w:val="2"/>
        <w:spacing w:line="240" w:lineRule="auto"/>
        <w:rPr>
          <w:rFonts w:ascii="Tahoma" w:hAnsi="Tahoma" w:cs="Tahoma"/>
          <w:sz w:val="20"/>
          <w:szCs w:val="20"/>
        </w:rPr>
      </w:pPr>
      <w:bookmarkStart w:id="125" w:name="_Toc129083190"/>
      <w:r w:rsidRPr="00B141D7">
        <w:rPr>
          <w:rFonts w:ascii="Tahoma" w:hAnsi="Tahoma" w:cs="Tahoma"/>
          <w:sz w:val="20"/>
          <w:szCs w:val="20"/>
        </w:rPr>
        <w:t>Описание ф</w:t>
      </w:r>
      <w:r w:rsidR="001061CD" w:rsidRPr="00B141D7">
        <w:rPr>
          <w:rFonts w:ascii="Tahoma" w:hAnsi="Tahoma" w:cs="Tahoma"/>
          <w:sz w:val="20"/>
          <w:szCs w:val="20"/>
        </w:rPr>
        <w:t>ункциональны</w:t>
      </w:r>
      <w:r w:rsidRPr="00B141D7">
        <w:rPr>
          <w:rFonts w:ascii="Tahoma" w:hAnsi="Tahoma" w:cs="Tahoma"/>
          <w:sz w:val="20"/>
          <w:szCs w:val="20"/>
        </w:rPr>
        <w:t>х</w:t>
      </w:r>
      <w:r w:rsidR="001061CD" w:rsidRPr="00B141D7">
        <w:rPr>
          <w:rFonts w:ascii="Tahoma" w:hAnsi="Tahoma" w:cs="Tahoma"/>
          <w:sz w:val="20"/>
          <w:szCs w:val="20"/>
        </w:rPr>
        <w:t xml:space="preserve"> </w:t>
      </w:r>
      <w:r w:rsidRPr="00B141D7">
        <w:rPr>
          <w:rFonts w:ascii="Tahoma" w:hAnsi="Tahoma" w:cs="Tahoma"/>
          <w:sz w:val="20"/>
          <w:szCs w:val="20"/>
        </w:rPr>
        <w:t>возможностей в</w:t>
      </w:r>
      <w:r w:rsidR="001061CD" w:rsidRPr="00B141D7">
        <w:rPr>
          <w:rFonts w:ascii="Tahoma" w:hAnsi="Tahoma" w:cs="Tahoma"/>
          <w:sz w:val="20"/>
          <w:szCs w:val="20"/>
        </w:rPr>
        <w:t xml:space="preserve"> мобильном приложени</w:t>
      </w:r>
      <w:r w:rsidRPr="00B141D7">
        <w:rPr>
          <w:rFonts w:ascii="Tahoma" w:hAnsi="Tahoma" w:cs="Tahoma"/>
          <w:sz w:val="20"/>
          <w:szCs w:val="20"/>
        </w:rPr>
        <w:t>и</w:t>
      </w:r>
      <w:bookmarkEnd w:id="125"/>
    </w:p>
    <w:p w14:paraId="1F02DFC7" w14:textId="614A7D6B" w:rsidR="001061CD" w:rsidRPr="00B141D7" w:rsidRDefault="001061CD" w:rsidP="003079BC">
      <w:pPr>
        <w:pStyle w:val="a9"/>
        <w:numPr>
          <w:ilvl w:val="0"/>
          <w:numId w:val="54"/>
        </w:numPr>
        <w:spacing w:before="60" w:after="120"/>
        <w:rPr>
          <w:rFonts w:ascii="Tahoma" w:hAnsi="Tahoma" w:cs="Tahoma"/>
        </w:rPr>
      </w:pPr>
      <w:r w:rsidRPr="00B141D7">
        <w:rPr>
          <w:rFonts w:ascii="Tahoma" w:eastAsia="Calibri" w:hAnsi="Tahoma" w:cs="Tahoma"/>
        </w:rPr>
        <w:t>Возможность внесения, сохранения и просмо</w:t>
      </w:r>
      <w:r w:rsidR="00C1437D" w:rsidRPr="00B141D7">
        <w:rPr>
          <w:rFonts w:ascii="Tahoma" w:eastAsia="Calibri" w:hAnsi="Tahoma" w:cs="Tahoma"/>
        </w:rPr>
        <w:t xml:space="preserve">тра с помощью средств мобильных </w:t>
      </w:r>
      <w:r w:rsidRPr="00B141D7">
        <w:rPr>
          <w:rFonts w:ascii="Tahoma" w:eastAsia="Calibri" w:hAnsi="Tahoma" w:cs="Tahoma"/>
        </w:rPr>
        <w:t xml:space="preserve">устройств </w:t>
      </w:r>
      <w:proofErr w:type="spellStart"/>
      <w:r w:rsidRPr="00B141D7">
        <w:rPr>
          <w:rFonts w:ascii="Tahoma" w:eastAsia="Calibri" w:hAnsi="Tahoma" w:cs="Tahoma"/>
        </w:rPr>
        <w:t>по-объектно</w:t>
      </w:r>
      <w:proofErr w:type="spellEnd"/>
      <w:r w:rsidRPr="00B141D7">
        <w:rPr>
          <w:rFonts w:ascii="Tahoma" w:eastAsia="Calibri" w:hAnsi="Tahoma" w:cs="Tahoma"/>
        </w:rPr>
        <w:t>:</w:t>
      </w:r>
    </w:p>
    <w:p w14:paraId="4C4FA817" w14:textId="77777777" w:rsidR="001061CD" w:rsidRPr="00B141D7" w:rsidRDefault="001061CD" w:rsidP="003079BC">
      <w:pPr>
        <w:pStyle w:val="a9"/>
        <w:numPr>
          <w:ilvl w:val="0"/>
          <w:numId w:val="27"/>
        </w:numPr>
        <w:spacing w:before="60" w:after="120"/>
        <w:ind w:left="851" w:hanging="284"/>
        <w:rPr>
          <w:rFonts w:ascii="Tahoma" w:hAnsi="Tahoma" w:cs="Tahoma"/>
        </w:rPr>
      </w:pPr>
      <w:r w:rsidRPr="00B141D7">
        <w:rPr>
          <w:rFonts w:ascii="Tahoma" w:hAnsi="Tahoma" w:cs="Tahoma"/>
        </w:rPr>
        <w:t>контролируемых</w:t>
      </w:r>
      <w:r w:rsidRPr="00B141D7">
        <w:rPr>
          <w:rFonts w:ascii="Tahoma" w:eastAsia="Calibri" w:hAnsi="Tahoma" w:cs="Tahoma"/>
        </w:rPr>
        <w:t xml:space="preserve"> параметров</w:t>
      </w:r>
      <w:r w:rsidRPr="00B141D7">
        <w:rPr>
          <w:rFonts w:ascii="Tahoma" w:hAnsi="Tahoma" w:cs="Tahoma"/>
        </w:rPr>
        <w:t xml:space="preserve"> технического</w:t>
      </w:r>
      <w:r w:rsidRPr="00B141D7">
        <w:rPr>
          <w:rFonts w:ascii="Tahoma" w:eastAsia="Calibri" w:hAnsi="Tahoma" w:cs="Tahoma"/>
        </w:rPr>
        <w:t xml:space="preserve"> </w:t>
      </w:r>
      <w:r w:rsidRPr="00B141D7">
        <w:rPr>
          <w:rFonts w:ascii="Tahoma" w:hAnsi="Tahoma" w:cs="Tahoma"/>
        </w:rPr>
        <w:t>состояния</w:t>
      </w:r>
      <w:r w:rsidRPr="00B141D7">
        <w:rPr>
          <w:rFonts w:ascii="Tahoma" w:eastAsia="Calibri" w:hAnsi="Tahoma" w:cs="Tahoma"/>
        </w:rPr>
        <w:t xml:space="preserve"> оборудования тепловых пунктов (согласно требований Правил технической эксплуатации тепловых энергоустановок) в виде скан – копий различных актов (обследования, приема в эксплуатацию и т.д.);</w:t>
      </w:r>
    </w:p>
    <w:p w14:paraId="26F0492F" w14:textId="77777777" w:rsidR="001061CD" w:rsidRPr="00B141D7" w:rsidRDefault="001061CD" w:rsidP="003079BC">
      <w:pPr>
        <w:pStyle w:val="a9"/>
        <w:numPr>
          <w:ilvl w:val="0"/>
          <w:numId w:val="27"/>
        </w:numPr>
        <w:spacing w:before="60" w:after="120"/>
        <w:ind w:left="851" w:hanging="284"/>
        <w:rPr>
          <w:rFonts w:ascii="Tahoma" w:hAnsi="Tahoma" w:cs="Tahoma"/>
        </w:rPr>
      </w:pPr>
      <w:r w:rsidRPr="00B141D7">
        <w:rPr>
          <w:rFonts w:ascii="Tahoma" w:eastAsia="Calibri" w:hAnsi="Tahoma" w:cs="Tahoma"/>
        </w:rPr>
        <w:t>строительных параметров объектов теплопотребления (площадь помещений, высота, внутренний объем, расчетная тепловая нагрузка);</w:t>
      </w:r>
    </w:p>
    <w:p w14:paraId="6B3446D8" w14:textId="77777777" w:rsidR="001061CD" w:rsidRPr="00B141D7" w:rsidRDefault="001061CD" w:rsidP="003079BC">
      <w:pPr>
        <w:pStyle w:val="a9"/>
        <w:numPr>
          <w:ilvl w:val="0"/>
          <w:numId w:val="27"/>
        </w:numPr>
        <w:spacing w:before="60" w:after="120"/>
        <w:ind w:left="851" w:hanging="284"/>
        <w:rPr>
          <w:rFonts w:ascii="Tahoma" w:hAnsi="Tahoma" w:cs="Tahoma"/>
        </w:rPr>
      </w:pPr>
      <w:r w:rsidRPr="00B141D7">
        <w:rPr>
          <w:rFonts w:ascii="Tahoma" w:eastAsia="Calibri" w:hAnsi="Tahoma" w:cs="Tahoma"/>
        </w:rPr>
        <w:t>контролируемых параметров учета потребления тепловой энергии (наличие и номера контрольных пломб на средствах измерений и дросселирующих устройствах в тепловом пункте)</w:t>
      </w:r>
      <w:r w:rsidRPr="00B141D7">
        <w:rPr>
          <w:rFonts w:ascii="Tahoma" w:hAnsi="Tahoma" w:cs="Tahoma"/>
        </w:rPr>
        <w:t>;</w:t>
      </w:r>
    </w:p>
    <w:p w14:paraId="4F8EC434" w14:textId="77777777" w:rsidR="001061CD" w:rsidRPr="00B141D7" w:rsidRDefault="001061CD" w:rsidP="003079BC">
      <w:pPr>
        <w:pStyle w:val="a9"/>
        <w:numPr>
          <w:ilvl w:val="0"/>
          <w:numId w:val="27"/>
        </w:numPr>
        <w:spacing w:before="60" w:after="120"/>
        <w:ind w:left="851" w:hanging="284"/>
        <w:rPr>
          <w:rFonts w:ascii="Tahoma" w:hAnsi="Tahoma" w:cs="Tahoma"/>
        </w:rPr>
      </w:pPr>
      <w:r w:rsidRPr="00B141D7">
        <w:rPr>
          <w:rFonts w:ascii="Tahoma" w:hAnsi="Tahoma" w:cs="Tahoma"/>
        </w:rPr>
        <w:t xml:space="preserve">измеряемых параметров учета тепловой энергии (текущие (мгновенные) значения расхода </w:t>
      </w:r>
      <w:proofErr w:type="spellStart"/>
      <w:r w:rsidRPr="00B141D7">
        <w:rPr>
          <w:rFonts w:ascii="Tahoma" w:hAnsi="Tahoma" w:cs="Tahoma"/>
        </w:rPr>
        <w:t>теплоэнергии</w:t>
      </w:r>
      <w:proofErr w:type="spellEnd"/>
      <w:r w:rsidRPr="00B141D7">
        <w:rPr>
          <w:rFonts w:ascii="Tahoma" w:hAnsi="Tahoma" w:cs="Tahoma"/>
        </w:rPr>
        <w:t xml:space="preserve"> и теплоносителя, температуры и давления в прямом и обратном трубопроводе (соблюдение температурного графика на объекте), текущие показания приборов учета).</w:t>
      </w:r>
    </w:p>
    <w:p w14:paraId="3309E2EC"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eastAsia="Calibri" w:hAnsi="Tahoma" w:cs="Tahoma"/>
        </w:rPr>
        <w:t>Возможность оперативного информирования исполнителя и отслеживания факта принятия</w:t>
      </w:r>
      <w:r w:rsidRPr="00B141D7">
        <w:rPr>
          <w:rFonts w:ascii="Tahoma" w:hAnsi="Tahoma" w:cs="Tahoma"/>
        </w:rPr>
        <w:t xml:space="preserve"> исполнителем</w:t>
      </w:r>
      <w:r w:rsidRPr="00B141D7">
        <w:rPr>
          <w:rFonts w:ascii="Tahoma" w:eastAsia="Calibri" w:hAnsi="Tahoma" w:cs="Tahoma"/>
        </w:rPr>
        <w:t xml:space="preserve"> задания к выполнению.</w:t>
      </w:r>
    </w:p>
    <w:p w14:paraId="1D533E05"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eastAsia="Calibri" w:hAnsi="Tahoma" w:cs="Tahoma"/>
        </w:rPr>
        <w:t>Возможность просмотра маршрутов обходов средствами мобильных устройств</w:t>
      </w:r>
      <w:r w:rsidRPr="00B141D7">
        <w:rPr>
          <w:rFonts w:ascii="Tahoma" w:hAnsi="Tahoma" w:cs="Tahoma"/>
        </w:rPr>
        <w:t>.</w:t>
      </w:r>
      <w:r w:rsidRPr="00B141D7">
        <w:rPr>
          <w:rFonts w:ascii="Tahoma" w:eastAsia="Calibri" w:hAnsi="Tahoma" w:cs="Tahoma"/>
        </w:rPr>
        <w:t xml:space="preserve"> </w:t>
      </w:r>
    </w:p>
    <w:p w14:paraId="2D5C2AD5"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Возможность фотографирования объектов и создания событий (например – «бездоговорное потребление», «самовольное изменение конструкций и трассы теплосетей», «аварийный режим работы объекта»).</w:t>
      </w:r>
    </w:p>
    <w:p w14:paraId="43E3E68D"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eastAsia="Calibri" w:hAnsi="Tahoma" w:cs="Tahoma"/>
        </w:rPr>
        <w:t>Возможность просмотра при выполнении обходов исторической информации о ранее фиксированных значениях контролируемых параметров технического состояния оборудования тепловых пунктов, строительных параметров объектов теплопотребления, контролируемых и измеряемых параметров учета тепловой энергии, схемы тепловой сети, фотоархива объекта, а также событиях (нарушениях).</w:t>
      </w:r>
    </w:p>
    <w:p w14:paraId="19107968"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eastAsia="Calibri" w:hAnsi="Tahoma" w:cs="Tahoma"/>
        </w:rPr>
        <w:t>Возможность формирования актов обследования, путем автоматического заполнения типовых форм на основе внесенных и измеренных с помощью мобильных устройств параметров.</w:t>
      </w:r>
    </w:p>
    <w:p w14:paraId="280E3784" w14:textId="2BCFF3A5" w:rsidR="001061CD" w:rsidRPr="00B141D7" w:rsidRDefault="001061CD" w:rsidP="003079BC">
      <w:pPr>
        <w:pStyle w:val="a9"/>
        <w:numPr>
          <w:ilvl w:val="0"/>
          <w:numId w:val="25"/>
        </w:numPr>
        <w:spacing w:before="60" w:after="120"/>
        <w:rPr>
          <w:rFonts w:ascii="Tahoma" w:hAnsi="Tahoma" w:cs="Tahoma"/>
        </w:rPr>
      </w:pPr>
      <w:r w:rsidRPr="00B141D7">
        <w:rPr>
          <w:rFonts w:ascii="Tahoma" w:eastAsia="Calibri" w:hAnsi="Tahoma" w:cs="Tahoma"/>
        </w:rPr>
        <w:t xml:space="preserve">Возможность автоматической передачи данных о результатах обходов/осмотров/измерений, в </w:t>
      </w:r>
      <w:proofErr w:type="spellStart"/>
      <w:r w:rsidRPr="00B141D7">
        <w:rPr>
          <w:rFonts w:ascii="Tahoma" w:eastAsia="Calibri" w:hAnsi="Tahoma" w:cs="Tahoma"/>
        </w:rPr>
        <w:t>т.ч</w:t>
      </w:r>
      <w:proofErr w:type="spellEnd"/>
      <w:r w:rsidRPr="00B141D7">
        <w:rPr>
          <w:rFonts w:ascii="Tahoma" w:eastAsia="Calibri" w:hAnsi="Tahoma" w:cs="Tahoma"/>
        </w:rPr>
        <w:t xml:space="preserve">. в виде сформированных актов обследования, фотографий объектов, в </w:t>
      </w:r>
      <w:r w:rsidRPr="00B141D7">
        <w:rPr>
          <w:rFonts w:ascii="Tahoma" w:hAnsi="Tahoma" w:cs="Tahoma"/>
        </w:rPr>
        <w:t xml:space="preserve">корпоративную информационную </w:t>
      </w:r>
      <w:r w:rsidRPr="00B141D7">
        <w:rPr>
          <w:rFonts w:ascii="Tahoma" w:hAnsi="Tahoma" w:cs="Tahoma"/>
          <w:lang w:val="en-US"/>
        </w:rPr>
        <w:t>C</w:t>
      </w:r>
      <w:proofErr w:type="spellStart"/>
      <w:r w:rsidRPr="00B141D7">
        <w:rPr>
          <w:rFonts w:ascii="Tahoma" w:hAnsi="Tahoma" w:cs="Tahoma"/>
        </w:rPr>
        <w:t>истему</w:t>
      </w:r>
      <w:proofErr w:type="spellEnd"/>
      <w:r w:rsidRPr="00B141D7">
        <w:rPr>
          <w:rFonts w:ascii="Tahoma" w:hAnsi="Tahoma" w:cs="Tahoma"/>
        </w:rPr>
        <w:t xml:space="preserve"> и/или на электронный адрес </w:t>
      </w:r>
      <w:r w:rsidR="006A5CD9" w:rsidRPr="00B141D7">
        <w:rPr>
          <w:rFonts w:ascii="Tahoma" w:eastAsia="Calibri" w:hAnsi="Tahoma" w:cs="Tahoma"/>
        </w:rPr>
        <w:t>через интернет</w:t>
      </w:r>
      <w:r w:rsidRPr="00B141D7">
        <w:rPr>
          <w:rFonts w:ascii="Tahoma" w:eastAsia="Calibri" w:hAnsi="Tahoma" w:cs="Tahoma"/>
        </w:rPr>
        <w:t xml:space="preserve"> (</w:t>
      </w:r>
      <w:proofErr w:type="spellStart"/>
      <w:r w:rsidRPr="00B141D7">
        <w:rPr>
          <w:rFonts w:ascii="Tahoma" w:eastAsia="Calibri" w:hAnsi="Tahoma" w:cs="Tahoma"/>
        </w:rPr>
        <w:t>Wi-Fi</w:t>
      </w:r>
      <w:proofErr w:type="spellEnd"/>
      <w:r w:rsidRPr="00B141D7">
        <w:rPr>
          <w:rFonts w:ascii="Tahoma" w:eastAsia="Calibri" w:hAnsi="Tahoma" w:cs="Tahoma"/>
        </w:rPr>
        <w:t xml:space="preserve">, </w:t>
      </w:r>
      <w:r w:rsidRPr="00B141D7">
        <w:rPr>
          <w:rFonts w:ascii="Tahoma" w:eastAsia="Calibri" w:hAnsi="Tahoma" w:cs="Tahoma"/>
          <w:lang w:val="en-US"/>
        </w:rPr>
        <w:t>GPRS</w:t>
      </w:r>
      <w:r w:rsidRPr="00B141D7">
        <w:rPr>
          <w:rFonts w:ascii="Tahoma" w:eastAsia="Calibri" w:hAnsi="Tahoma" w:cs="Tahoma"/>
        </w:rPr>
        <w:t xml:space="preserve">, </w:t>
      </w:r>
      <w:r w:rsidRPr="00B141D7">
        <w:rPr>
          <w:rFonts w:ascii="Tahoma" w:eastAsia="Calibri" w:hAnsi="Tahoma" w:cs="Tahoma"/>
          <w:lang w:val="en-US"/>
        </w:rPr>
        <w:t>Ethernet</w:t>
      </w:r>
      <w:r w:rsidRPr="00B141D7">
        <w:rPr>
          <w:rFonts w:ascii="Tahoma" w:eastAsia="Calibri" w:hAnsi="Tahoma" w:cs="Tahoma"/>
        </w:rPr>
        <w:t>).</w:t>
      </w:r>
    </w:p>
    <w:p w14:paraId="4474874A"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Отображение маршрутов (плановых и фактических) на карте устройства («</w:t>
      </w:r>
      <w:proofErr w:type="spellStart"/>
      <w:r w:rsidRPr="00B141D7">
        <w:rPr>
          <w:rFonts w:ascii="Tahoma" w:hAnsi="Tahoma" w:cs="Tahoma"/>
        </w:rPr>
        <w:t>яндекс</w:t>
      </w:r>
      <w:proofErr w:type="spellEnd"/>
      <w:r w:rsidRPr="00B141D7">
        <w:rPr>
          <w:rFonts w:ascii="Tahoma" w:hAnsi="Tahoma" w:cs="Tahoma"/>
        </w:rPr>
        <w:t>-карты»).</w:t>
      </w:r>
    </w:p>
    <w:p w14:paraId="4576EE89" w14:textId="4D1A702B"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 xml:space="preserve">Автоматическое присвоение кода радиометки основной записи в базе данных (по </w:t>
      </w:r>
      <w:r w:rsidRPr="00B141D7">
        <w:rPr>
          <w:rFonts w:ascii="Tahoma" w:hAnsi="Tahoma" w:cs="Tahoma"/>
          <w:lang w:val="en-US"/>
        </w:rPr>
        <w:t>ID</w:t>
      </w:r>
      <w:r w:rsidRPr="00B141D7">
        <w:rPr>
          <w:rFonts w:ascii="Tahoma" w:hAnsi="Tahoma" w:cs="Tahoma"/>
        </w:rPr>
        <w:t xml:space="preserve">-объекта/коду </w:t>
      </w:r>
      <w:r w:rsidR="006A5CD9" w:rsidRPr="00B141D7">
        <w:rPr>
          <w:rFonts w:ascii="Tahoma" w:hAnsi="Tahoma" w:cs="Tahoma"/>
        </w:rPr>
        <w:t>ФИАС, или</w:t>
      </w:r>
      <w:r w:rsidRPr="00B141D7">
        <w:rPr>
          <w:rFonts w:ascii="Tahoma" w:hAnsi="Tahoma" w:cs="Tahoma"/>
        </w:rPr>
        <w:t xml:space="preserve"> номеру договора) при первичной установке метки или ее замене.</w:t>
      </w:r>
    </w:p>
    <w:p w14:paraId="7EA9D0A3"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 xml:space="preserve">Назначение (в </w:t>
      </w:r>
      <w:proofErr w:type="spellStart"/>
      <w:r w:rsidRPr="00B141D7">
        <w:rPr>
          <w:rFonts w:ascii="Tahoma" w:hAnsi="Tahoma" w:cs="Tahoma"/>
        </w:rPr>
        <w:t>т.ч</w:t>
      </w:r>
      <w:proofErr w:type="spellEnd"/>
      <w:r w:rsidRPr="00B141D7">
        <w:rPr>
          <w:rFonts w:ascii="Tahoma" w:hAnsi="Tahoma" w:cs="Tahoma"/>
        </w:rPr>
        <w:t xml:space="preserve">. переназначение) исполнителей заданий с мобильных устройств посредством удаленного доступа. </w:t>
      </w:r>
    </w:p>
    <w:p w14:paraId="53B5F95F"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Возможность фотографирования показаний приборов учета.</w:t>
      </w:r>
    </w:p>
    <w:p w14:paraId="072C8A9B" w14:textId="21B3A6E4"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Система поддержива</w:t>
      </w:r>
      <w:r w:rsidR="00C1437D" w:rsidRPr="00B141D7">
        <w:rPr>
          <w:rFonts w:ascii="Tahoma" w:hAnsi="Tahoma" w:cs="Tahoma"/>
        </w:rPr>
        <w:t>е</w:t>
      </w:r>
      <w:r w:rsidRPr="00B141D7">
        <w:rPr>
          <w:rFonts w:ascii="Tahoma" w:hAnsi="Tahoma" w:cs="Tahoma"/>
        </w:rPr>
        <w:t xml:space="preserve">т возможность обмена </w:t>
      </w:r>
      <w:r w:rsidRPr="00B141D7">
        <w:rPr>
          <w:rFonts w:ascii="Tahoma" w:hAnsi="Tahoma" w:cs="Tahoma"/>
          <w:lang w:val="en-US"/>
        </w:rPr>
        <w:t>PUSH</w:t>
      </w:r>
      <w:r w:rsidRPr="00B141D7">
        <w:rPr>
          <w:rFonts w:ascii="Tahoma" w:hAnsi="Tahoma" w:cs="Tahoma"/>
        </w:rPr>
        <w:t>-уведомлениями (мгновенных – всплывающих сообщений) для информирования о важных событиях.</w:t>
      </w:r>
    </w:p>
    <w:p w14:paraId="52CE0EA9" w14:textId="4FE14C9C" w:rsidR="001061CD" w:rsidRPr="00B141D7" w:rsidRDefault="00C1437D" w:rsidP="003079BC">
      <w:pPr>
        <w:pStyle w:val="a9"/>
        <w:numPr>
          <w:ilvl w:val="0"/>
          <w:numId w:val="25"/>
        </w:numPr>
        <w:spacing w:before="60" w:after="120"/>
        <w:rPr>
          <w:rFonts w:ascii="Tahoma" w:hAnsi="Tahoma" w:cs="Tahoma"/>
        </w:rPr>
      </w:pPr>
      <w:r w:rsidRPr="00B141D7">
        <w:rPr>
          <w:rFonts w:ascii="Tahoma" w:hAnsi="Tahoma" w:cs="Tahoma"/>
        </w:rPr>
        <w:t>Реализована о</w:t>
      </w:r>
      <w:r w:rsidR="001061CD" w:rsidRPr="00B141D7">
        <w:rPr>
          <w:rFonts w:ascii="Tahoma" w:hAnsi="Tahoma" w:cs="Tahoma"/>
        </w:rPr>
        <w:t>бязательная авторизация пользователя при входе в приложение для получения задания и обработки заданий, назначенных только данному пользователю</w:t>
      </w:r>
    </w:p>
    <w:p w14:paraId="461545A2" w14:textId="77777777" w:rsidR="001061CD" w:rsidRPr="00B141D7" w:rsidRDefault="001061CD" w:rsidP="003079BC">
      <w:pPr>
        <w:pStyle w:val="a9"/>
        <w:numPr>
          <w:ilvl w:val="0"/>
          <w:numId w:val="25"/>
        </w:numPr>
        <w:spacing w:before="60" w:after="120"/>
        <w:rPr>
          <w:rFonts w:ascii="Tahoma" w:hAnsi="Tahoma" w:cs="Tahoma"/>
        </w:rPr>
      </w:pPr>
      <w:r w:rsidRPr="00B141D7">
        <w:rPr>
          <w:rFonts w:ascii="Tahoma" w:hAnsi="Tahoma" w:cs="Tahoma"/>
        </w:rPr>
        <w:t>Возможность внесения информации в электронные формы актов обследования с помощью рукописного текста (посредством стилуса), возможность визирования электронных форм актов подписью присутствовавших на объекте.</w:t>
      </w:r>
    </w:p>
    <w:p w14:paraId="391D2255" w14:textId="25103B58" w:rsidR="001061CD" w:rsidRPr="00B141D7" w:rsidRDefault="001061CD" w:rsidP="003079BC">
      <w:pPr>
        <w:pStyle w:val="a9"/>
        <w:numPr>
          <w:ilvl w:val="0"/>
          <w:numId w:val="25"/>
        </w:numPr>
        <w:spacing w:before="60" w:after="120"/>
        <w:rPr>
          <w:rFonts w:ascii="Tahoma" w:hAnsi="Tahoma" w:cs="Tahoma"/>
        </w:rPr>
      </w:pPr>
      <w:r w:rsidRPr="00B141D7">
        <w:rPr>
          <w:rFonts w:ascii="Tahoma" w:eastAsia="Calibri" w:hAnsi="Tahoma" w:cs="Tahoma"/>
        </w:rPr>
        <w:t>Приложение работа</w:t>
      </w:r>
      <w:r w:rsidR="00C1437D" w:rsidRPr="00B141D7">
        <w:rPr>
          <w:rFonts w:ascii="Tahoma" w:eastAsia="Calibri" w:hAnsi="Tahoma" w:cs="Tahoma"/>
        </w:rPr>
        <w:t>е</w:t>
      </w:r>
      <w:r w:rsidRPr="00B141D7">
        <w:rPr>
          <w:rFonts w:ascii="Tahoma" w:eastAsia="Calibri" w:hAnsi="Tahoma" w:cs="Tahoma"/>
        </w:rPr>
        <w:t xml:space="preserve">т на устройствах с ОС </w:t>
      </w:r>
      <w:proofErr w:type="spellStart"/>
      <w:r w:rsidRPr="00B141D7">
        <w:rPr>
          <w:rFonts w:ascii="Tahoma" w:eastAsia="Calibri" w:hAnsi="Tahoma" w:cs="Tahoma"/>
        </w:rPr>
        <w:t>Windows</w:t>
      </w:r>
      <w:proofErr w:type="spellEnd"/>
      <w:r w:rsidRPr="00B141D7">
        <w:rPr>
          <w:rFonts w:ascii="Tahoma" w:eastAsia="Calibri" w:hAnsi="Tahoma" w:cs="Tahoma"/>
        </w:rPr>
        <w:t xml:space="preserve"> не ниже 10. (данная ОС выбрана с целью обеспечить в</w:t>
      </w:r>
      <w:r w:rsidRPr="00B141D7">
        <w:rPr>
          <w:rFonts w:ascii="Tahoma" w:hAnsi="Tahoma" w:cs="Tahoma"/>
        </w:rPr>
        <w:t xml:space="preserve">озможность считывания архивов с приборов учета на мобильное устройство (RS-485, </w:t>
      </w:r>
      <w:r w:rsidRPr="00B141D7">
        <w:rPr>
          <w:rFonts w:ascii="Tahoma" w:hAnsi="Tahoma" w:cs="Tahoma"/>
          <w:lang w:val="en-US"/>
        </w:rPr>
        <w:t>RS</w:t>
      </w:r>
      <w:r w:rsidRPr="00B141D7">
        <w:rPr>
          <w:rFonts w:ascii="Tahoma" w:hAnsi="Tahoma" w:cs="Tahoma"/>
        </w:rPr>
        <w:t xml:space="preserve">-232, </w:t>
      </w:r>
      <w:r w:rsidRPr="00B141D7">
        <w:rPr>
          <w:rFonts w:ascii="Tahoma" w:hAnsi="Tahoma" w:cs="Tahoma"/>
          <w:lang w:val="en-US"/>
        </w:rPr>
        <w:t>USB</w:t>
      </w:r>
      <w:r w:rsidRPr="00B141D7">
        <w:rPr>
          <w:rFonts w:ascii="Tahoma" w:hAnsi="Tahoma" w:cs="Tahoma"/>
        </w:rPr>
        <w:t>) через заводское ПО (не относится к текущему проекту)).</w:t>
      </w:r>
    </w:p>
    <w:p w14:paraId="41AD45D6" w14:textId="550AACDD" w:rsidR="008C2202" w:rsidRPr="00B141D7" w:rsidRDefault="008C2202" w:rsidP="003079BC">
      <w:pPr>
        <w:pStyle w:val="a9"/>
        <w:numPr>
          <w:ilvl w:val="0"/>
          <w:numId w:val="25"/>
        </w:numPr>
        <w:spacing w:before="60" w:after="120"/>
        <w:rPr>
          <w:rFonts w:ascii="Tahoma" w:hAnsi="Tahoma" w:cs="Tahoma"/>
        </w:rPr>
      </w:pPr>
      <w:r w:rsidRPr="00B141D7">
        <w:rPr>
          <w:rFonts w:ascii="Tahoma" w:hAnsi="Tahoma" w:cs="Tahoma"/>
        </w:rPr>
        <w:t>Приложение работа</w:t>
      </w:r>
      <w:r w:rsidR="00C1437D" w:rsidRPr="00B141D7">
        <w:rPr>
          <w:rFonts w:ascii="Tahoma" w:hAnsi="Tahoma" w:cs="Tahoma"/>
        </w:rPr>
        <w:t>е</w:t>
      </w:r>
      <w:r w:rsidRPr="00B141D7">
        <w:rPr>
          <w:rFonts w:ascii="Tahoma" w:hAnsi="Tahoma" w:cs="Tahoma"/>
        </w:rPr>
        <w:t xml:space="preserve">т на мобильных устройствах с ОС </w:t>
      </w:r>
      <w:proofErr w:type="spellStart"/>
      <w:r w:rsidRPr="00B141D7">
        <w:rPr>
          <w:rFonts w:ascii="Tahoma" w:eastAsiaTheme="minorEastAsia" w:hAnsi="Tahoma" w:cs="Tahoma"/>
          <w:lang w:eastAsia="en-US"/>
        </w:rPr>
        <w:t>Android</w:t>
      </w:r>
      <w:proofErr w:type="spellEnd"/>
      <w:r w:rsidRPr="00B141D7">
        <w:rPr>
          <w:rFonts w:ascii="Tahoma" w:eastAsiaTheme="minorEastAsia" w:hAnsi="Tahoma" w:cs="Tahoma"/>
          <w:lang w:eastAsia="en-US"/>
        </w:rPr>
        <w:t>, версия от 8.1</w:t>
      </w:r>
    </w:p>
    <w:p w14:paraId="500FA6C0" w14:textId="7246D9C5" w:rsidR="000B121D" w:rsidRPr="00B141D7" w:rsidRDefault="00C1437D" w:rsidP="003079BC">
      <w:pPr>
        <w:pStyle w:val="a9"/>
        <w:numPr>
          <w:ilvl w:val="0"/>
          <w:numId w:val="25"/>
        </w:numPr>
        <w:spacing w:before="60" w:after="120"/>
        <w:rPr>
          <w:rFonts w:ascii="Tahoma" w:hAnsi="Tahoma" w:cs="Tahoma"/>
        </w:rPr>
      </w:pPr>
      <w:r w:rsidRPr="00B141D7">
        <w:rPr>
          <w:rFonts w:ascii="Tahoma" w:hAnsi="Tahoma" w:cs="Tahoma"/>
        </w:rPr>
        <w:t>Возможность п</w:t>
      </w:r>
      <w:r w:rsidR="000B121D" w:rsidRPr="00B141D7">
        <w:rPr>
          <w:rFonts w:ascii="Tahoma" w:hAnsi="Tahoma" w:cs="Tahoma"/>
        </w:rPr>
        <w:t>олучени</w:t>
      </w:r>
      <w:r w:rsidRPr="00B141D7">
        <w:rPr>
          <w:rFonts w:ascii="Tahoma" w:hAnsi="Tahoma" w:cs="Tahoma"/>
        </w:rPr>
        <w:t>я</w:t>
      </w:r>
      <w:r w:rsidR="000B121D" w:rsidRPr="00B141D7">
        <w:rPr>
          <w:rFonts w:ascii="Tahoma" w:hAnsi="Tahoma" w:cs="Tahoma"/>
        </w:rPr>
        <w:t xml:space="preserve"> данных о параметрах мобильного устройства (включен ли </w:t>
      </w:r>
      <w:r w:rsidR="000B121D" w:rsidRPr="00B141D7">
        <w:rPr>
          <w:rFonts w:ascii="Tahoma" w:hAnsi="Tahoma" w:cs="Tahoma"/>
          <w:lang w:val="en-US"/>
        </w:rPr>
        <w:t>GPS</w:t>
      </w:r>
      <w:r w:rsidR="000B121D" w:rsidRPr="00B141D7">
        <w:rPr>
          <w:rFonts w:ascii="Tahoma" w:hAnsi="Tahoma" w:cs="Tahoma"/>
        </w:rPr>
        <w:t xml:space="preserve">, мобильная передача данных, версия </w:t>
      </w:r>
      <w:proofErr w:type="spellStart"/>
      <w:r w:rsidR="000B121D" w:rsidRPr="00B141D7">
        <w:rPr>
          <w:rFonts w:ascii="Tahoma" w:hAnsi="Tahoma" w:cs="Tahoma"/>
        </w:rPr>
        <w:t>андроид</w:t>
      </w:r>
      <w:proofErr w:type="spellEnd"/>
      <w:r w:rsidR="000B121D" w:rsidRPr="00B141D7">
        <w:rPr>
          <w:rFonts w:ascii="Tahoma" w:hAnsi="Tahoma" w:cs="Tahoma"/>
        </w:rPr>
        <w:t xml:space="preserve"> и т.д.)</w:t>
      </w:r>
    </w:p>
    <w:p w14:paraId="4CDB2560" w14:textId="77777777" w:rsidR="001061CD" w:rsidRPr="00B141D7" w:rsidRDefault="001061CD" w:rsidP="001061CD">
      <w:pPr>
        <w:pStyle w:val="aff5"/>
        <w:ind w:firstLine="0"/>
        <w:rPr>
          <w:rFonts w:ascii="Tahoma" w:hAnsi="Tahoma" w:cs="Tahoma"/>
          <w:sz w:val="20"/>
          <w:szCs w:val="20"/>
        </w:rPr>
      </w:pPr>
    </w:p>
    <w:p w14:paraId="2CE43629" w14:textId="6EC7956F" w:rsidR="001061CD" w:rsidRPr="00B141D7" w:rsidRDefault="00C1437D" w:rsidP="001061CD">
      <w:pPr>
        <w:pStyle w:val="2"/>
        <w:tabs>
          <w:tab w:val="left" w:pos="567"/>
        </w:tabs>
        <w:spacing w:line="240" w:lineRule="auto"/>
        <w:ind w:left="567" w:hanging="2"/>
        <w:rPr>
          <w:rFonts w:ascii="Tahoma" w:hAnsi="Tahoma" w:cs="Tahoma"/>
          <w:sz w:val="20"/>
          <w:szCs w:val="20"/>
        </w:rPr>
      </w:pPr>
      <w:bookmarkStart w:id="126" w:name="_Toc527447566"/>
      <w:bookmarkStart w:id="127" w:name="_Toc129083191"/>
      <w:r w:rsidRPr="00B141D7">
        <w:rPr>
          <w:rFonts w:ascii="Tahoma" w:hAnsi="Tahoma" w:cs="Tahoma"/>
          <w:sz w:val="20"/>
          <w:szCs w:val="20"/>
        </w:rPr>
        <w:t>Описание</w:t>
      </w:r>
      <w:r w:rsidR="001061CD" w:rsidRPr="00B141D7">
        <w:rPr>
          <w:rFonts w:ascii="Tahoma" w:hAnsi="Tahoma" w:cs="Tahoma"/>
          <w:sz w:val="20"/>
          <w:szCs w:val="20"/>
        </w:rPr>
        <w:t xml:space="preserve"> интеграции с информационными системами Заказчика</w:t>
      </w:r>
      <w:bookmarkEnd w:id="126"/>
      <w:bookmarkEnd w:id="127"/>
    </w:p>
    <w:p w14:paraId="49FE8EA6" w14:textId="0634B99B" w:rsidR="001061CD" w:rsidRPr="00B141D7" w:rsidRDefault="001061CD" w:rsidP="001061CD">
      <w:pPr>
        <w:pStyle w:val="aff5"/>
        <w:spacing w:line="240" w:lineRule="auto"/>
        <w:ind w:firstLine="709"/>
        <w:contextualSpacing/>
        <w:rPr>
          <w:rFonts w:ascii="Tahoma" w:hAnsi="Tahoma" w:cs="Tahoma"/>
          <w:noProof/>
          <w:sz w:val="20"/>
          <w:szCs w:val="20"/>
        </w:rPr>
      </w:pPr>
      <w:r w:rsidRPr="00B141D7">
        <w:rPr>
          <w:rFonts w:ascii="Tahoma" w:hAnsi="Tahoma" w:cs="Tahoma"/>
          <w:noProof/>
          <w:sz w:val="20"/>
          <w:szCs w:val="20"/>
        </w:rPr>
        <w:t xml:space="preserve">Система интегрирована со следующими системами: </w:t>
      </w:r>
    </w:p>
    <w:p w14:paraId="45B34248" w14:textId="0049BD30" w:rsidR="001061CD" w:rsidRPr="00B141D7" w:rsidRDefault="001061CD" w:rsidP="003079BC">
      <w:pPr>
        <w:pStyle w:val="aff5"/>
        <w:numPr>
          <w:ilvl w:val="0"/>
          <w:numId w:val="44"/>
        </w:numPr>
        <w:spacing w:line="240" w:lineRule="auto"/>
        <w:contextualSpacing/>
        <w:rPr>
          <w:rFonts w:ascii="Tahoma" w:hAnsi="Tahoma" w:cs="Tahoma"/>
          <w:noProof/>
          <w:sz w:val="20"/>
          <w:szCs w:val="20"/>
        </w:rPr>
      </w:pPr>
      <w:r w:rsidRPr="00B141D7">
        <w:rPr>
          <w:rFonts w:ascii="Tahoma" w:hAnsi="Tahoma" w:cs="Tahoma"/>
          <w:noProof/>
          <w:sz w:val="20"/>
          <w:szCs w:val="20"/>
        </w:rPr>
        <w:t>1C:Энергобиллинг (биллинговая система Заказчика).</w:t>
      </w:r>
    </w:p>
    <w:p w14:paraId="33D1F1EA" w14:textId="3B53FAF3" w:rsidR="001061CD" w:rsidRPr="00B141D7" w:rsidRDefault="001061CD" w:rsidP="003079BC">
      <w:pPr>
        <w:pStyle w:val="aff5"/>
        <w:numPr>
          <w:ilvl w:val="0"/>
          <w:numId w:val="44"/>
        </w:numPr>
        <w:spacing w:line="240" w:lineRule="auto"/>
        <w:contextualSpacing/>
        <w:rPr>
          <w:rFonts w:ascii="Tahoma" w:hAnsi="Tahoma" w:cs="Tahoma"/>
          <w:noProof/>
          <w:sz w:val="20"/>
          <w:szCs w:val="20"/>
        </w:rPr>
      </w:pPr>
      <w:r w:rsidRPr="00B141D7">
        <w:rPr>
          <w:rFonts w:ascii="Tahoma" w:hAnsi="Tahoma" w:cs="Tahoma"/>
          <w:noProof/>
          <w:sz w:val="20"/>
          <w:szCs w:val="20"/>
        </w:rPr>
        <w:t>ПО Контакт (</w:t>
      </w:r>
      <w:r w:rsidR="008C2202" w:rsidRPr="00B141D7">
        <w:rPr>
          <w:rFonts w:ascii="Tahoma" w:hAnsi="Tahoma" w:cs="Tahoma"/>
          <w:noProof/>
          <w:sz w:val="20"/>
          <w:szCs w:val="20"/>
        </w:rPr>
        <w:t xml:space="preserve">система </w:t>
      </w:r>
      <w:r w:rsidR="008C2202" w:rsidRPr="00B141D7">
        <w:rPr>
          <w:rFonts w:ascii="Tahoma" w:hAnsi="Tahoma" w:cs="Tahoma"/>
          <w:sz w:val="20"/>
          <w:szCs w:val="20"/>
        </w:rPr>
        <w:t>по</w:t>
      </w:r>
      <w:r w:rsidR="008C2202" w:rsidRPr="00B141D7">
        <w:rPr>
          <w:rFonts w:ascii="Tahoma" w:hAnsi="Tahoma" w:cs="Tahoma"/>
          <w:noProof/>
          <w:sz w:val="20"/>
          <w:szCs w:val="20"/>
        </w:rPr>
        <w:t xml:space="preserve"> работе с дебиторской задолженностью</w:t>
      </w:r>
      <w:r w:rsidRPr="00B141D7">
        <w:rPr>
          <w:rFonts w:ascii="Tahoma" w:hAnsi="Tahoma" w:cs="Tahoma"/>
          <w:noProof/>
          <w:sz w:val="20"/>
          <w:szCs w:val="20"/>
        </w:rPr>
        <w:t>).</w:t>
      </w:r>
    </w:p>
    <w:p w14:paraId="0902A50B" w14:textId="00500D89" w:rsidR="001061CD" w:rsidRPr="00B141D7" w:rsidRDefault="00CB7769" w:rsidP="003079BC">
      <w:pPr>
        <w:pStyle w:val="aff5"/>
        <w:numPr>
          <w:ilvl w:val="0"/>
          <w:numId w:val="44"/>
        </w:numPr>
        <w:spacing w:line="240" w:lineRule="auto"/>
        <w:contextualSpacing/>
        <w:rPr>
          <w:rFonts w:ascii="Tahoma" w:hAnsi="Tahoma" w:cs="Tahoma"/>
          <w:noProof/>
          <w:sz w:val="20"/>
          <w:szCs w:val="20"/>
        </w:rPr>
      </w:pPr>
      <w:r w:rsidRPr="00B141D7">
        <w:rPr>
          <w:rFonts w:ascii="Tahoma" w:hAnsi="Tahoma" w:cs="Tahoma"/>
          <w:noProof/>
          <w:sz w:val="20"/>
          <w:szCs w:val="20"/>
        </w:rPr>
        <w:t xml:space="preserve">ПО Оракл </w:t>
      </w:r>
      <w:r w:rsidR="001F5C4A" w:rsidRPr="00B141D7">
        <w:rPr>
          <w:rFonts w:ascii="Tahoma" w:hAnsi="Tahoma" w:cs="Tahoma"/>
          <w:noProof/>
          <w:sz w:val="20"/>
          <w:szCs w:val="20"/>
          <w:lang w:val="en-US"/>
        </w:rPr>
        <w:t>CC</w:t>
      </w:r>
      <w:r w:rsidR="001F5C4A" w:rsidRPr="00B141D7">
        <w:rPr>
          <w:rFonts w:ascii="Tahoma" w:hAnsi="Tahoma" w:cs="Tahoma"/>
          <w:noProof/>
          <w:sz w:val="20"/>
          <w:szCs w:val="20"/>
        </w:rPr>
        <w:t>&amp;</w:t>
      </w:r>
      <w:r w:rsidR="001F5C4A" w:rsidRPr="00B141D7">
        <w:rPr>
          <w:rFonts w:ascii="Tahoma" w:hAnsi="Tahoma" w:cs="Tahoma"/>
          <w:noProof/>
          <w:sz w:val="20"/>
          <w:szCs w:val="20"/>
          <w:lang w:val="en-US"/>
        </w:rPr>
        <w:t>B</w:t>
      </w:r>
      <w:r w:rsidR="001F5C4A" w:rsidRPr="00B141D7">
        <w:rPr>
          <w:rFonts w:ascii="Tahoma" w:hAnsi="Tahoma" w:cs="Tahoma"/>
          <w:noProof/>
          <w:sz w:val="20"/>
          <w:szCs w:val="20"/>
        </w:rPr>
        <w:t xml:space="preserve"> </w:t>
      </w:r>
      <w:r w:rsidRPr="00B141D7">
        <w:rPr>
          <w:rFonts w:ascii="Tahoma" w:hAnsi="Tahoma" w:cs="Tahoma"/>
          <w:noProof/>
          <w:sz w:val="20"/>
          <w:szCs w:val="20"/>
        </w:rPr>
        <w:t>(централизованная биллинговая система)</w:t>
      </w:r>
    </w:p>
    <w:p w14:paraId="31A3BED0" w14:textId="13482420" w:rsidR="001061CD" w:rsidRPr="00B141D7" w:rsidRDefault="001061CD" w:rsidP="001F5C4A">
      <w:pPr>
        <w:pStyle w:val="aff5"/>
        <w:numPr>
          <w:ilvl w:val="0"/>
          <w:numId w:val="44"/>
        </w:numPr>
        <w:spacing w:line="240" w:lineRule="auto"/>
        <w:contextualSpacing/>
        <w:jc w:val="left"/>
        <w:rPr>
          <w:rFonts w:ascii="Tahoma" w:hAnsi="Tahoma" w:cs="Tahoma"/>
          <w:noProof/>
          <w:sz w:val="20"/>
          <w:szCs w:val="20"/>
        </w:rPr>
      </w:pPr>
      <w:r w:rsidRPr="00B141D7">
        <w:rPr>
          <w:rFonts w:ascii="Tahoma" w:hAnsi="Tahoma" w:cs="Tahoma"/>
          <w:noProof/>
          <w:sz w:val="20"/>
          <w:szCs w:val="20"/>
        </w:rPr>
        <w:t>АИИС ТиКУ (система коммерческого и технологического учета теплоэнергоресурсов)</w:t>
      </w:r>
    </w:p>
    <w:p w14:paraId="58AE0F5C" w14:textId="69A42DFB" w:rsidR="001061CD" w:rsidRPr="00B141D7" w:rsidRDefault="001061CD" w:rsidP="003079BC">
      <w:pPr>
        <w:pStyle w:val="aff5"/>
        <w:numPr>
          <w:ilvl w:val="0"/>
          <w:numId w:val="44"/>
        </w:numPr>
        <w:spacing w:line="240" w:lineRule="auto"/>
        <w:contextualSpacing/>
        <w:rPr>
          <w:rFonts w:ascii="Tahoma" w:hAnsi="Tahoma" w:cs="Tahoma"/>
          <w:noProof/>
          <w:sz w:val="20"/>
          <w:szCs w:val="20"/>
        </w:rPr>
      </w:pPr>
      <w:r w:rsidRPr="00B141D7">
        <w:rPr>
          <w:rFonts w:ascii="Tahoma" w:hAnsi="Tahoma" w:cs="Tahoma"/>
          <w:noProof/>
          <w:sz w:val="20"/>
          <w:szCs w:val="20"/>
        </w:rPr>
        <w:t>Интеграция с «yandex-картами»</w:t>
      </w:r>
      <w:r w:rsidR="008C2202" w:rsidRPr="00B141D7">
        <w:rPr>
          <w:rFonts w:ascii="Tahoma" w:hAnsi="Tahoma" w:cs="Tahoma"/>
          <w:noProof/>
          <w:sz w:val="20"/>
          <w:szCs w:val="20"/>
        </w:rPr>
        <w:t>, «OpenStreetMap»</w:t>
      </w:r>
    </w:p>
    <w:p w14:paraId="2890148A" w14:textId="7F537862" w:rsidR="001061CD" w:rsidRPr="00B141D7" w:rsidRDefault="001061CD" w:rsidP="001061CD">
      <w:pPr>
        <w:spacing w:after="120"/>
        <w:ind w:firstLine="709"/>
        <w:rPr>
          <w:rFonts w:ascii="Tahoma" w:hAnsi="Tahoma" w:cs="Tahoma"/>
        </w:rPr>
      </w:pPr>
      <w:r w:rsidRPr="00B141D7">
        <w:rPr>
          <w:rFonts w:ascii="Tahoma" w:hAnsi="Tahoma" w:cs="Tahoma"/>
        </w:rPr>
        <w:t>Используя SOAP/</w:t>
      </w:r>
      <w:r w:rsidRPr="00B141D7">
        <w:rPr>
          <w:rFonts w:ascii="Tahoma" w:hAnsi="Tahoma" w:cs="Tahoma"/>
          <w:lang w:val="en-US"/>
        </w:rPr>
        <w:t>WSDL</w:t>
      </w:r>
      <w:r w:rsidRPr="00B141D7">
        <w:rPr>
          <w:rFonts w:ascii="Tahoma" w:hAnsi="Tahoma" w:cs="Tahoma"/>
        </w:rPr>
        <w:t xml:space="preserve"> веб-сервисы для приема и передачи информации Система осуществля</w:t>
      </w:r>
      <w:r w:rsidR="00C1437D" w:rsidRPr="00B141D7">
        <w:rPr>
          <w:rFonts w:ascii="Tahoma" w:hAnsi="Tahoma" w:cs="Tahoma"/>
        </w:rPr>
        <w:t>е</w:t>
      </w:r>
      <w:r w:rsidRPr="00B141D7">
        <w:rPr>
          <w:rFonts w:ascii="Tahoma" w:hAnsi="Tahoma" w:cs="Tahoma"/>
        </w:rPr>
        <w:t xml:space="preserve">т обмен с </w:t>
      </w:r>
      <w:proofErr w:type="gramStart"/>
      <w:r w:rsidRPr="00B141D7">
        <w:rPr>
          <w:rFonts w:ascii="Tahoma" w:hAnsi="Tahoma" w:cs="Tahoma"/>
        </w:rPr>
        <w:t>информационными системами</w:t>
      </w:r>
      <w:proofErr w:type="gramEnd"/>
      <w:r w:rsidRPr="00B141D7">
        <w:rPr>
          <w:rFonts w:ascii="Tahoma" w:hAnsi="Tahoma" w:cs="Tahoma"/>
        </w:rPr>
        <w:t xml:space="preserve"> </w:t>
      </w:r>
      <w:r w:rsidR="00CB7769" w:rsidRPr="00B141D7">
        <w:rPr>
          <w:rFonts w:ascii="Tahoma" w:hAnsi="Tahoma" w:cs="Tahoma"/>
          <w:noProof/>
        </w:rPr>
        <w:t xml:space="preserve">перечисленными выше </w:t>
      </w:r>
      <w:r w:rsidR="000B121D" w:rsidRPr="00B141D7">
        <w:rPr>
          <w:rFonts w:ascii="Tahoma" w:hAnsi="Tahoma" w:cs="Tahoma"/>
        </w:rPr>
        <w:t>через</w:t>
      </w:r>
      <w:r w:rsidRPr="00B141D7">
        <w:rPr>
          <w:rFonts w:ascii="Tahoma" w:hAnsi="Tahoma" w:cs="Tahoma"/>
        </w:rPr>
        <w:t xml:space="preserve"> Интеграционную шину Заказчика.</w:t>
      </w:r>
    </w:p>
    <w:p w14:paraId="3A70BCFD" w14:textId="77777777" w:rsidR="001061CD" w:rsidRPr="00B141D7" w:rsidRDefault="001061CD" w:rsidP="001061CD">
      <w:pPr>
        <w:spacing w:after="120"/>
        <w:ind w:firstLine="709"/>
        <w:rPr>
          <w:rFonts w:ascii="Tahoma" w:hAnsi="Tahoma" w:cs="Tahoma"/>
        </w:rPr>
      </w:pPr>
      <w:r w:rsidRPr="00B141D7">
        <w:rPr>
          <w:rFonts w:ascii="Tahoma" w:hAnsi="Tahoma" w:cs="Tahoma"/>
        </w:rPr>
        <w:t xml:space="preserve">Через веб-сервисы осуществляется обмен следующей информацией между Системами: </w:t>
      </w:r>
    </w:p>
    <w:p w14:paraId="120EFAFF" w14:textId="77777777" w:rsidR="001061CD" w:rsidRPr="00B141D7" w:rsidRDefault="001061CD" w:rsidP="003079BC">
      <w:pPr>
        <w:pStyle w:val="aff5"/>
        <w:numPr>
          <w:ilvl w:val="0"/>
          <w:numId w:val="26"/>
        </w:numPr>
        <w:spacing w:line="240" w:lineRule="auto"/>
        <w:contextualSpacing/>
        <w:rPr>
          <w:rFonts w:ascii="Tahoma" w:hAnsi="Tahoma" w:cs="Tahoma"/>
          <w:noProof/>
          <w:sz w:val="20"/>
          <w:szCs w:val="20"/>
        </w:rPr>
      </w:pPr>
      <w:r w:rsidRPr="00B141D7">
        <w:rPr>
          <w:rFonts w:ascii="Tahoma" w:hAnsi="Tahoma" w:cs="Tahoma"/>
          <w:noProof/>
          <w:sz w:val="20"/>
          <w:szCs w:val="20"/>
        </w:rPr>
        <w:t xml:space="preserve">Операции с приборами учета: создание, изменение, замена и т.д.; </w:t>
      </w:r>
    </w:p>
    <w:p w14:paraId="63BFCE3E" w14:textId="77777777" w:rsidR="001061CD" w:rsidRPr="00B141D7" w:rsidRDefault="001061CD" w:rsidP="003079BC">
      <w:pPr>
        <w:pStyle w:val="aff5"/>
        <w:numPr>
          <w:ilvl w:val="0"/>
          <w:numId w:val="26"/>
        </w:numPr>
        <w:spacing w:line="240" w:lineRule="auto"/>
        <w:contextualSpacing/>
        <w:rPr>
          <w:rFonts w:ascii="Tahoma" w:hAnsi="Tahoma" w:cs="Tahoma"/>
          <w:noProof/>
          <w:sz w:val="20"/>
          <w:szCs w:val="20"/>
          <w:lang w:val="en-US"/>
        </w:rPr>
      </w:pPr>
      <w:r w:rsidRPr="00B141D7">
        <w:rPr>
          <w:rFonts w:ascii="Tahoma" w:hAnsi="Tahoma" w:cs="Tahoma"/>
          <w:noProof/>
          <w:sz w:val="20"/>
          <w:szCs w:val="20"/>
          <w:lang w:val="en-US"/>
        </w:rPr>
        <w:t xml:space="preserve">Передача  показаний; </w:t>
      </w:r>
    </w:p>
    <w:p w14:paraId="5E73C22F" w14:textId="77777777" w:rsidR="001061CD" w:rsidRPr="00B141D7" w:rsidRDefault="001061CD" w:rsidP="003079BC">
      <w:pPr>
        <w:pStyle w:val="aff5"/>
        <w:numPr>
          <w:ilvl w:val="0"/>
          <w:numId w:val="26"/>
        </w:numPr>
        <w:spacing w:line="240" w:lineRule="auto"/>
        <w:contextualSpacing/>
        <w:rPr>
          <w:rFonts w:ascii="Tahoma" w:hAnsi="Tahoma" w:cs="Tahoma"/>
          <w:noProof/>
          <w:sz w:val="20"/>
          <w:szCs w:val="20"/>
        </w:rPr>
      </w:pPr>
      <w:r w:rsidRPr="00B141D7">
        <w:rPr>
          <w:rFonts w:ascii="Tahoma" w:hAnsi="Tahoma" w:cs="Tahoma"/>
          <w:noProof/>
          <w:sz w:val="20"/>
          <w:szCs w:val="20"/>
        </w:rPr>
        <w:t>Операции экспорта данных о сотрудниках компании (ТИ);</w:t>
      </w:r>
    </w:p>
    <w:p w14:paraId="19ED613D" w14:textId="77777777" w:rsidR="001061CD" w:rsidRPr="00B141D7" w:rsidRDefault="001061CD" w:rsidP="003079BC">
      <w:pPr>
        <w:pStyle w:val="aff5"/>
        <w:numPr>
          <w:ilvl w:val="0"/>
          <w:numId w:val="26"/>
        </w:numPr>
        <w:spacing w:line="240" w:lineRule="auto"/>
        <w:contextualSpacing/>
        <w:rPr>
          <w:rFonts w:ascii="Tahoma" w:hAnsi="Tahoma" w:cs="Tahoma"/>
          <w:noProof/>
          <w:sz w:val="20"/>
          <w:szCs w:val="20"/>
        </w:rPr>
      </w:pPr>
      <w:r w:rsidRPr="00B141D7">
        <w:rPr>
          <w:rFonts w:ascii="Tahoma" w:hAnsi="Tahoma" w:cs="Tahoma"/>
          <w:noProof/>
          <w:sz w:val="20"/>
          <w:szCs w:val="20"/>
        </w:rPr>
        <w:t>Получение информации по подключениям/отключениям объектов, по гидравлическим параметрам объектов сетевой инфраструктуры.</w:t>
      </w:r>
    </w:p>
    <w:p w14:paraId="42B824AC" w14:textId="77777777" w:rsidR="001061CD" w:rsidRPr="00B141D7" w:rsidRDefault="001061CD" w:rsidP="003079BC">
      <w:pPr>
        <w:pStyle w:val="aff5"/>
        <w:numPr>
          <w:ilvl w:val="0"/>
          <w:numId w:val="26"/>
        </w:numPr>
        <w:spacing w:line="240" w:lineRule="auto"/>
        <w:contextualSpacing/>
        <w:rPr>
          <w:rFonts w:ascii="Tahoma" w:hAnsi="Tahoma" w:cs="Tahoma"/>
          <w:noProof/>
          <w:sz w:val="20"/>
          <w:szCs w:val="20"/>
        </w:rPr>
      </w:pPr>
      <w:r w:rsidRPr="00B141D7">
        <w:rPr>
          <w:rFonts w:ascii="Tahoma" w:hAnsi="Tahoma" w:cs="Tahoma"/>
          <w:noProof/>
          <w:sz w:val="20"/>
          <w:szCs w:val="20"/>
        </w:rPr>
        <w:t>Получение информации от АИИС ТиКУ об отсутствии данных коммерческих приборов учета на объекте в течении заданного периода.</w:t>
      </w:r>
    </w:p>
    <w:p w14:paraId="2D63A736" w14:textId="77777777" w:rsidR="001061CD" w:rsidRPr="00B141D7" w:rsidRDefault="001061CD" w:rsidP="001061CD">
      <w:pPr>
        <w:pStyle w:val="-1"/>
        <w:numPr>
          <w:ilvl w:val="0"/>
          <w:numId w:val="0"/>
        </w:numPr>
        <w:spacing w:after="120"/>
        <w:ind w:firstLine="709"/>
        <w:rPr>
          <w:rFonts w:ascii="Tahoma" w:hAnsi="Tahoma" w:cs="Tahoma"/>
          <w:sz w:val="20"/>
          <w:szCs w:val="20"/>
        </w:rPr>
      </w:pPr>
    </w:p>
    <w:p w14:paraId="4EF3107E" w14:textId="6D98DA52" w:rsidR="006A5CD9" w:rsidRPr="00B141D7" w:rsidRDefault="00401043" w:rsidP="006A5CD9">
      <w:pPr>
        <w:pStyle w:val="2"/>
        <w:spacing w:line="240" w:lineRule="auto"/>
        <w:rPr>
          <w:rFonts w:ascii="Tahoma" w:hAnsi="Tahoma" w:cs="Tahoma"/>
          <w:sz w:val="20"/>
          <w:szCs w:val="20"/>
        </w:rPr>
      </w:pPr>
      <w:bookmarkStart w:id="128" w:name="_Toc129083192"/>
      <w:r w:rsidRPr="00B141D7">
        <w:rPr>
          <w:rFonts w:ascii="Tahoma" w:hAnsi="Tahoma" w:cs="Tahoma"/>
          <w:sz w:val="20"/>
          <w:szCs w:val="20"/>
        </w:rPr>
        <w:t>Описание т</w:t>
      </w:r>
      <w:r w:rsidR="006A5CD9" w:rsidRPr="00B141D7">
        <w:rPr>
          <w:rFonts w:ascii="Tahoma" w:hAnsi="Tahoma" w:cs="Tahoma"/>
          <w:sz w:val="20"/>
          <w:szCs w:val="20"/>
        </w:rPr>
        <w:t>ребовани</w:t>
      </w:r>
      <w:r w:rsidRPr="00B141D7">
        <w:rPr>
          <w:rFonts w:ascii="Tahoma" w:hAnsi="Tahoma" w:cs="Tahoma"/>
          <w:sz w:val="20"/>
          <w:szCs w:val="20"/>
        </w:rPr>
        <w:t>й</w:t>
      </w:r>
      <w:r w:rsidR="006A5CD9" w:rsidRPr="00B141D7">
        <w:rPr>
          <w:rFonts w:ascii="Tahoma" w:hAnsi="Tahoma" w:cs="Tahoma"/>
          <w:sz w:val="20"/>
          <w:szCs w:val="20"/>
        </w:rPr>
        <w:t xml:space="preserve"> к доступности Системы</w:t>
      </w:r>
      <w:bookmarkEnd w:id="128"/>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3969"/>
        <w:gridCol w:w="3147"/>
      </w:tblGrid>
      <w:tr w:rsidR="006A5CD9" w:rsidRPr="00B141D7" w14:paraId="222E79FB" w14:textId="77777777" w:rsidTr="009B6ECA">
        <w:trPr>
          <w:trHeight w:val="20"/>
          <w:tblHeader/>
        </w:trPr>
        <w:tc>
          <w:tcPr>
            <w:tcW w:w="2523" w:type="dxa"/>
            <w:tcBorders>
              <w:top w:val="single" w:sz="4" w:space="0" w:color="auto"/>
              <w:left w:val="single" w:sz="4" w:space="0" w:color="auto"/>
              <w:bottom w:val="single" w:sz="4" w:space="0" w:color="auto"/>
              <w:right w:val="single" w:sz="4" w:space="0" w:color="auto"/>
            </w:tcBorders>
            <w:vAlign w:val="center"/>
          </w:tcPr>
          <w:p w14:paraId="5DCC7E6C" w14:textId="77777777" w:rsidR="006A5CD9" w:rsidRPr="00B141D7" w:rsidRDefault="006A5CD9" w:rsidP="009B6ECA">
            <w:pPr>
              <w:spacing w:line="252" w:lineRule="auto"/>
              <w:jc w:val="center"/>
              <w:rPr>
                <w:rFonts w:ascii="Tahoma" w:hAnsi="Tahoma" w:cs="Tahoma"/>
                <w:b/>
                <w:lang w:eastAsia="en-US"/>
              </w:rPr>
            </w:pPr>
            <w:r w:rsidRPr="00B141D7">
              <w:rPr>
                <w:rFonts w:ascii="Tahoma" w:hAnsi="Tahoma" w:cs="Tahoma"/>
                <w:b/>
                <w:lang w:eastAsia="en-US"/>
              </w:rPr>
              <w:t>Параметр</w:t>
            </w:r>
          </w:p>
        </w:tc>
        <w:tc>
          <w:tcPr>
            <w:tcW w:w="3969" w:type="dxa"/>
            <w:tcBorders>
              <w:top w:val="single" w:sz="4" w:space="0" w:color="auto"/>
              <w:left w:val="single" w:sz="4" w:space="0" w:color="auto"/>
              <w:bottom w:val="single" w:sz="4" w:space="0" w:color="auto"/>
              <w:right w:val="single" w:sz="4" w:space="0" w:color="auto"/>
            </w:tcBorders>
            <w:vAlign w:val="center"/>
          </w:tcPr>
          <w:p w14:paraId="091AEE79" w14:textId="77777777" w:rsidR="006A5CD9" w:rsidRPr="00B141D7" w:rsidRDefault="006A5CD9" w:rsidP="009B6ECA">
            <w:pPr>
              <w:spacing w:line="252" w:lineRule="auto"/>
              <w:jc w:val="center"/>
              <w:rPr>
                <w:rFonts w:ascii="Tahoma" w:hAnsi="Tahoma" w:cs="Tahoma"/>
                <w:b/>
                <w:lang w:eastAsia="en-US"/>
              </w:rPr>
            </w:pPr>
            <w:r w:rsidRPr="00B141D7">
              <w:rPr>
                <w:rFonts w:ascii="Tahoma" w:hAnsi="Tahoma" w:cs="Tahoma"/>
                <w:b/>
                <w:lang w:eastAsia="en-US"/>
              </w:rPr>
              <w:t>Описание</w:t>
            </w:r>
          </w:p>
        </w:tc>
        <w:tc>
          <w:tcPr>
            <w:tcW w:w="3147" w:type="dxa"/>
            <w:tcBorders>
              <w:top w:val="single" w:sz="4" w:space="0" w:color="auto"/>
              <w:left w:val="single" w:sz="4" w:space="0" w:color="auto"/>
              <w:bottom w:val="single" w:sz="4" w:space="0" w:color="auto"/>
              <w:right w:val="single" w:sz="4" w:space="0" w:color="auto"/>
            </w:tcBorders>
            <w:vAlign w:val="center"/>
          </w:tcPr>
          <w:p w14:paraId="693B4762" w14:textId="77777777" w:rsidR="006A5CD9" w:rsidRPr="00B141D7" w:rsidRDefault="006A5CD9" w:rsidP="009B6ECA">
            <w:pPr>
              <w:spacing w:line="252" w:lineRule="auto"/>
              <w:jc w:val="center"/>
              <w:rPr>
                <w:rFonts w:ascii="Tahoma" w:hAnsi="Tahoma" w:cs="Tahoma"/>
                <w:b/>
                <w:lang w:eastAsia="en-US"/>
              </w:rPr>
            </w:pPr>
            <w:r w:rsidRPr="00B141D7">
              <w:rPr>
                <w:rFonts w:ascii="Tahoma" w:hAnsi="Tahoma" w:cs="Tahoma"/>
                <w:b/>
                <w:lang w:eastAsia="en-US"/>
              </w:rPr>
              <w:t>Требуемое пороговое значение</w:t>
            </w:r>
          </w:p>
        </w:tc>
      </w:tr>
      <w:tr w:rsidR="006A5CD9" w:rsidRPr="00B141D7" w14:paraId="038BF190" w14:textId="77777777" w:rsidTr="009B6ECA">
        <w:trPr>
          <w:trHeight w:val="20"/>
        </w:trPr>
        <w:tc>
          <w:tcPr>
            <w:tcW w:w="2523" w:type="dxa"/>
            <w:tcBorders>
              <w:top w:val="single" w:sz="4" w:space="0" w:color="auto"/>
              <w:left w:val="single" w:sz="4" w:space="0" w:color="auto"/>
              <w:bottom w:val="single" w:sz="4" w:space="0" w:color="auto"/>
              <w:right w:val="single" w:sz="4" w:space="0" w:color="auto"/>
            </w:tcBorders>
          </w:tcPr>
          <w:p w14:paraId="6C0A63EE" w14:textId="77777777" w:rsidR="006A5CD9" w:rsidRPr="00B141D7" w:rsidRDefault="006A5CD9" w:rsidP="009B6ECA">
            <w:pPr>
              <w:spacing w:line="252" w:lineRule="auto"/>
              <w:ind w:firstLine="0"/>
              <w:rPr>
                <w:rFonts w:ascii="Tahoma" w:hAnsi="Tahoma" w:cs="Tahoma"/>
                <w:b/>
                <w:lang w:eastAsia="en-US"/>
              </w:rPr>
            </w:pPr>
            <w:r w:rsidRPr="00B141D7">
              <w:rPr>
                <w:rFonts w:ascii="Tahoma" w:hAnsi="Tahoma" w:cs="Tahoma"/>
                <w:b/>
                <w:lang w:eastAsia="en-US"/>
              </w:rPr>
              <w:t>Доступность</w:t>
            </w:r>
          </w:p>
        </w:tc>
        <w:tc>
          <w:tcPr>
            <w:tcW w:w="3969" w:type="dxa"/>
            <w:tcBorders>
              <w:top w:val="single" w:sz="4" w:space="0" w:color="auto"/>
              <w:left w:val="single" w:sz="4" w:space="0" w:color="auto"/>
              <w:bottom w:val="single" w:sz="4" w:space="0" w:color="auto"/>
              <w:right w:val="single" w:sz="4" w:space="0" w:color="auto"/>
            </w:tcBorders>
          </w:tcPr>
          <w:p w14:paraId="65A881D1"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Период времени, в течение которого системы предоставляют требуемый функционал</w:t>
            </w:r>
          </w:p>
        </w:tc>
        <w:tc>
          <w:tcPr>
            <w:tcW w:w="3147" w:type="dxa"/>
            <w:tcBorders>
              <w:top w:val="single" w:sz="4" w:space="0" w:color="auto"/>
              <w:left w:val="single" w:sz="4" w:space="0" w:color="auto"/>
              <w:bottom w:val="single" w:sz="4" w:space="0" w:color="auto"/>
              <w:right w:val="single" w:sz="4" w:space="0" w:color="auto"/>
            </w:tcBorders>
          </w:tcPr>
          <w:p w14:paraId="0C891F8C"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 xml:space="preserve">24 часа в сутки </w:t>
            </w:r>
          </w:p>
        </w:tc>
      </w:tr>
      <w:tr w:rsidR="006A5CD9" w:rsidRPr="00B141D7" w14:paraId="4D507617" w14:textId="77777777" w:rsidTr="009B6ECA">
        <w:trPr>
          <w:trHeight w:val="20"/>
        </w:trPr>
        <w:tc>
          <w:tcPr>
            <w:tcW w:w="2523" w:type="dxa"/>
            <w:tcBorders>
              <w:top w:val="single" w:sz="4" w:space="0" w:color="auto"/>
              <w:left w:val="single" w:sz="4" w:space="0" w:color="auto"/>
              <w:bottom w:val="single" w:sz="4" w:space="0" w:color="auto"/>
              <w:right w:val="single" w:sz="4" w:space="0" w:color="auto"/>
            </w:tcBorders>
          </w:tcPr>
          <w:p w14:paraId="2ABEE187" w14:textId="77777777" w:rsidR="006A5CD9" w:rsidRPr="00B141D7" w:rsidRDefault="006A5CD9" w:rsidP="009B6ECA">
            <w:pPr>
              <w:spacing w:line="252" w:lineRule="auto"/>
              <w:ind w:firstLine="0"/>
              <w:rPr>
                <w:rFonts w:ascii="Tahoma" w:hAnsi="Tahoma" w:cs="Tahoma"/>
                <w:b/>
                <w:lang w:eastAsia="en-US"/>
              </w:rPr>
            </w:pPr>
            <w:r w:rsidRPr="00B141D7">
              <w:rPr>
                <w:rFonts w:ascii="Tahoma" w:hAnsi="Tahoma" w:cs="Tahoma"/>
                <w:b/>
                <w:lang w:eastAsia="en-US"/>
              </w:rPr>
              <w:t>Максимально допустимое время простоя в месяц</w:t>
            </w:r>
          </w:p>
        </w:tc>
        <w:tc>
          <w:tcPr>
            <w:tcW w:w="3969" w:type="dxa"/>
            <w:tcBorders>
              <w:top w:val="single" w:sz="4" w:space="0" w:color="auto"/>
              <w:left w:val="single" w:sz="4" w:space="0" w:color="auto"/>
              <w:bottom w:val="single" w:sz="4" w:space="0" w:color="auto"/>
              <w:right w:val="single" w:sz="4" w:space="0" w:color="auto"/>
            </w:tcBorders>
          </w:tcPr>
          <w:p w14:paraId="77DEC511"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 xml:space="preserve">Количество часов неработоспособности систем по любым причинам в часы доступности </w:t>
            </w:r>
          </w:p>
        </w:tc>
        <w:tc>
          <w:tcPr>
            <w:tcW w:w="3147" w:type="dxa"/>
            <w:tcBorders>
              <w:top w:val="single" w:sz="4" w:space="0" w:color="auto"/>
              <w:left w:val="single" w:sz="4" w:space="0" w:color="auto"/>
              <w:bottom w:val="single" w:sz="4" w:space="0" w:color="auto"/>
              <w:right w:val="single" w:sz="4" w:space="0" w:color="auto"/>
            </w:tcBorders>
          </w:tcPr>
          <w:p w14:paraId="383B12E4"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 xml:space="preserve">Не более 20 часов в месяц </w:t>
            </w:r>
            <w:r w:rsidRPr="00B141D7">
              <w:rPr>
                <w:rFonts w:ascii="Tahoma" w:hAnsi="Tahoma" w:cs="Tahoma"/>
                <w:lang w:eastAsia="en-US"/>
              </w:rPr>
              <w:br/>
              <w:t>(но не более одного рабочего дня единовременно)</w:t>
            </w:r>
          </w:p>
        </w:tc>
      </w:tr>
      <w:tr w:rsidR="006A5CD9" w:rsidRPr="00B141D7" w14:paraId="39E9FB01" w14:textId="77777777" w:rsidTr="009B6ECA">
        <w:trPr>
          <w:trHeight w:val="20"/>
        </w:trPr>
        <w:tc>
          <w:tcPr>
            <w:tcW w:w="2523" w:type="dxa"/>
            <w:tcBorders>
              <w:top w:val="single" w:sz="4" w:space="0" w:color="auto"/>
              <w:left w:val="single" w:sz="4" w:space="0" w:color="auto"/>
              <w:bottom w:val="single" w:sz="4" w:space="0" w:color="auto"/>
              <w:right w:val="single" w:sz="4" w:space="0" w:color="auto"/>
            </w:tcBorders>
          </w:tcPr>
          <w:p w14:paraId="22CF3237" w14:textId="77777777" w:rsidR="006A5CD9" w:rsidRPr="00B141D7" w:rsidRDefault="006A5CD9" w:rsidP="009B6ECA">
            <w:pPr>
              <w:spacing w:line="252" w:lineRule="auto"/>
              <w:ind w:firstLine="0"/>
              <w:rPr>
                <w:rFonts w:ascii="Tahoma" w:hAnsi="Tahoma" w:cs="Tahoma"/>
                <w:b/>
                <w:lang w:eastAsia="en-US"/>
              </w:rPr>
            </w:pPr>
            <w:r w:rsidRPr="00B141D7">
              <w:rPr>
                <w:rFonts w:ascii="Tahoma" w:hAnsi="Tahoma" w:cs="Tahoma"/>
                <w:b/>
                <w:lang w:eastAsia="en-US"/>
              </w:rPr>
              <w:t>Минимальный интервал между простоями системы</w:t>
            </w:r>
          </w:p>
        </w:tc>
        <w:tc>
          <w:tcPr>
            <w:tcW w:w="3969" w:type="dxa"/>
            <w:tcBorders>
              <w:top w:val="single" w:sz="4" w:space="0" w:color="auto"/>
              <w:left w:val="single" w:sz="4" w:space="0" w:color="auto"/>
              <w:bottom w:val="single" w:sz="4" w:space="0" w:color="auto"/>
              <w:right w:val="single" w:sz="4" w:space="0" w:color="auto"/>
            </w:tcBorders>
          </w:tcPr>
          <w:p w14:paraId="01C62401"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Количество часов между двумя последовательными простоями</w:t>
            </w:r>
          </w:p>
        </w:tc>
        <w:tc>
          <w:tcPr>
            <w:tcW w:w="3147" w:type="dxa"/>
            <w:tcBorders>
              <w:top w:val="single" w:sz="4" w:space="0" w:color="auto"/>
              <w:left w:val="single" w:sz="4" w:space="0" w:color="auto"/>
              <w:bottom w:val="single" w:sz="4" w:space="0" w:color="auto"/>
              <w:right w:val="single" w:sz="4" w:space="0" w:color="auto"/>
            </w:tcBorders>
          </w:tcPr>
          <w:p w14:paraId="295FDA6F"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Не менее 5 дней поддержки (1 рабочая неделя)</w:t>
            </w:r>
          </w:p>
          <w:p w14:paraId="5D4BA446" w14:textId="77777777" w:rsidR="006A5CD9" w:rsidRPr="00B141D7" w:rsidRDefault="006A5CD9" w:rsidP="009B6ECA">
            <w:pPr>
              <w:spacing w:line="252" w:lineRule="auto"/>
              <w:rPr>
                <w:rFonts w:ascii="Tahoma" w:hAnsi="Tahoma" w:cs="Tahoma"/>
                <w:lang w:eastAsia="en-US"/>
              </w:rPr>
            </w:pPr>
          </w:p>
        </w:tc>
      </w:tr>
      <w:tr w:rsidR="006A5CD9" w:rsidRPr="00B141D7" w14:paraId="7906D084" w14:textId="77777777" w:rsidTr="009B6ECA">
        <w:trPr>
          <w:trHeight w:val="20"/>
        </w:trPr>
        <w:tc>
          <w:tcPr>
            <w:tcW w:w="2523" w:type="dxa"/>
            <w:tcBorders>
              <w:top w:val="single" w:sz="4" w:space="0" w:color="auto"/>
              <w:left w:val="single" w:sz="4" w:space="0" w:color="auto"/>
              <w:bottom w:val="single" w:sz="4" w:space="0" w:color="auto"/>
              <w:right w:val="single" w:sz="4" w:space="0" w:color="auto"/>
            </w:tcBorders>
          </w:tcPr>
          <w:p w14:paraId="604F2C94" w14:textId="77777777" w:rsidR="006A5CD9" w:rsidRPr="00B141D7" w:rsidRDefault="006A5CD9" w:rsidP="009B6ECA">
            <w:pPr>
              <w:spacing w:line="252" w:lineRule="auto"/>
              <w:ind w:firstLine="0"/>
              <w:rPr>
                <w:rFonts w:ascii="Tahoma" w:hAnsi="Tahoma" w:cs="Tahoma"/>
                <w:b/>
                <w:lang w:eastAsia="en-US"/>
              </w:rPr>
            </w:pPr>
            <w:r w:rsidRPr="00B141D7">
              <w:rPr>
                <w:rFonts w:ascii="Tahoma" w:hAnsi="Tahoma" w:cs="Tahoma"/>
                <w:b/>
                <w:lang w:eastAsia="en-US"/>
              </w:rPr>
              <w:t>Максимальное время восстановления системы</w:t>
            </w:r>
          </w:p>
        </w:tc>
        <w:tc>
          <w:tcPr>
            <w:tcW w:w="3969" w:type="dxa"/>
            <w:tcBorders>
              <w:top w:val="single" w:sz="4" w:space="0" w:color="auto"/>
              <w:left w:val="single" w:sz="4" w:space="0" w:color="auto"/>
              <w:bottom w:val="single" w:sz="4" w:space="0" w:color="auto"/>
              <w:right w:val="single" w:sz="4" w:space="0" w:color="auto"/>
            </w:tcBorders>
          </w:tcPr>
          <w:p w14:paraId="586E1416"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Время восстановления после сбоя</w:t>
            </w:r>
          </w:p>
        </w:tc>
        <w:tc>
          <w:tcPr>
            <w:tcW w:w="3147" w:type="dxa"/>
            <w:tcBorders>
              <w:top w:val="single" w:sz="4" w:space="0" w:color="auto"/>
              <w:left w:val="single" w:sz="4" w:space="0" w:color="auto"/>
              <w:bottom w:val="single" w:sz="4" w:space="0" w:color="auto"/>
              <w:right w:val="single" w:sz="4" w:space="0" w:color="auto"/>
            </w:tcBorders>
          </w:tcPr>
          <w:p w14:paraId="12058688" w14:textId="77777777" w:rsidR="006A5CD9" w:rsidRPr="00B141D7" w:rsidRDefault="006A5CD9" w:rsidP="009B6ECA">
            <w:pPr>
              <w:spacing w:line="252" w:lineRule="auto"/>
              <w:ind w:firstLine="0"/>
              <w:rPr>
                <w:rFonts w:ascii="Tahoma" w:hAnsi="Tahoma" w:cs="Tahoma"/>
                <w:lang w:eastAsia="en-US"/>
              </w:rPr>
            </w:pPr>
            <w:r w:rsidRPr="00B141D7">
              <w:rPr>
                <w:rFonts w:ascii="Tahoma" w:hAnsi="Tahoma" w:cs="Tahoma"/>
                <w:lang w:eastAsia="en-US"/>
              </w:rPr>
              <w:t xml:space="preserve">1 рабочий день </w:t>
            </w:r>
          </w:p>
        </w:tc>
      </w:tr>
    </w:tbl>
    <w:p w14:paraId="157A523D" w14:textId="77777777" w:rsidR="006A5CD9" w:rsidRPr="00B141D7" w:rsidRDefault="006A5CD9" w:rsidP="006A5CD9">
      <w:pPr>
        <w:pStyle w:val="aff5"/>
        <w:ind w:firstLine="0"/>
        <w:rPr>
          <w:rFonts w:ascii="Tahoma" w:hAnsi="Tahoma" w:cs="Tahoma"/>
          <w:sz w:val="20"/>
          <w:szCs w:val="20"/>
        </w:rPr>
      </w:pPr>
    </w:p>
    <w:p w14:paraId="10B1B26C" w14:textId="1ABA87FB" w:rsidR="006A5CD9" w:rsidRPr="00B141D7" w:rsidRDefault="00401043" w:rsidP="006A5CD9">
      <w:pPr>
        <w:pStyle w:val="2"/>
        <w:spacing w:line="240" w:lineRule="auto"/>
        <w:rPr>
          <w:rFonts w:ascii="Tahoma" w:hAnsi="Tahoma" w:cs="Tahoma"/>
          <w:sz w:val="20"/>
          <w:szCs w:val="20"/>
        </w:rPr>
      </w:pPr>
      <w:bookmarkStart w:id="129" w:name="_Toc129083193"/>
      <w:r w:rsidRPr="00B141D7">
        <w:rPr>
          <w:rFonts w:ascii="Tahoma" w:hAnsi="Tahoma" w:cs="Tahoma"/>
          <w:sz w:val="20"/>
          <w:szCs w:val="20"/>
        </w:rPr>
        <w:t>Описание т</w:t>
      </w:r>
      <w:r w:rsidR="006A5CD9" w:rsidRPr="00B141D7">
        <w:rPr>
          <w:rFonts w:ascii="Tahoma" w:hAnsi="Tahoma" w:cs="Tahoma"/>
          <w:sz w:val="20"/>
          <w:szCs w:val="20"/>
        </w:rPr>
        <w:t>ребовани</w:t>
      </w:r>
      <w:r w:rsidRPr="00B141D7">
        <w:rPr>
          <w:rFonts w:ascii="Tahoma" w:hAnsi="Tahoma" w:cs="Tahoma"/>
          <w:sz w:val="20"/>
          <w:szCs w:val="20"/>
        </w:rPr>
        <w:t>й</w:t>
      </w:r>
      <w:r w:rsidR="006A5CD9" w:rsidRPr="00B141D7">
        <w:rPr>
          <w:rFonts w:ascii="Tahoma" w:hAnsi="Tahoma" w:cs="Tahoma"/>
          <w:sz w:val="20"/>
          <w:szCs w:val="20"/>
        </w:rPr>
        <w:t xml:space="preserve"> к Системе</w:t>
      </w:r>
      <w:bookmarkEnd w:id="129"/>
    </w:p>
    <w:tbl>
      <w:tblPr>
        <w:tblW w:w="9639" w:type="dxa"/>
        <w:tblInd w:w="-10" w:type="dxa"/>
        <w:tblLook w:val="04A0" w:firstRow="1" w:lastRow="0" w:firstColumn="1" w:lastColumn="0" w:noHBand="0" w:noVBand="1"/>
      </w:tblPr>
      <w:tblGrid>
        <w:gridCol w:w="4820"/>
        <w:gridCol w:w="4819"/>
      </w:tblGrid>
      <w:tr w:rsidR="006A5CD9" w:rsidRPr="00B141D7" w14:paraId="5ADB745D" w14:textId="77777777" w:rsidTr="009B6ECA">
        <w:trPr>
          <w:trHeight w:val="303"/>
        </w:trPr>
        <w:tc>
          <w:tcPr>
            <w:tcW w:w="9639" w:type="dxa"/>
            <w:gridSpan w:val="2"/>
            <w:tcBorders>
              <w:top w:val="single" w:sz="8" w:space="0" w:color="auto"/>
              <w:left w:val="single" w:sz="8" w:space="0" w:color="auto"/>
              <w:bottom w:val="single" w:sz="4" w:space="0" w:color="auto"/>
              <w:right w:val="single" w:sz="8" w:space="0" w:color="000000"/>
            </w:tcBorders>
            <w:shd w:val="clear" w:color="000000" w:fill="B8CCE4"/>
            <w:vAlign w:val="bottom"/>
            <w:hideMark/>
          </w:tcPr>
          <w:p w14:paraId="0C169EEC" w14:textId="77777777" w:rsidR="006A5CD9" w:rsidRPr="00B141D7" w:rsidRDefault="006A5CD9" w:rsidP="009B6ECA">
            <w:pPr>
              <w:spacing w:after="120" w:line="252" w:lineRule="auto"/>
              <w:jc w:val="center"/>
              <w:rPr>
                <w:rFonts w:ascii="Tahoma" w:eastAsiaTheme="minorEastAsia" w:hAnsi="Tahoma" w:cs="Tahoma"/>
                <w:b/>
                <w:lang w:eastAsia="en-US"/>
              </w:rPr>
            </w:pPr>
            <w:r w:rsidRPr="00B141D7">
              <w:rPr>
                <w:rFonts w:ascii="Tahoma" w:eastAsiaTheme="minorEastAsia" w:hAnsi="Tahoma" w:cs="Tahoma"/>
                <w:b/>
                <w:lang w:eastAsia="en-US"/>
              </w:rPr>
              <w:t>ПК</w:t>
            </w:r>
          </w:p>
        </w:tc>
      </w:tr>
      <w:tr w:rsidR="006A5CD9" w:rsidRPr="00B141D7" w14:paraId="5DC6D7F3" w14:textId="77777777" w:rsidTr="009B6ECA">
        <w:trPr>
          <w:trHeight w:val="274"/>
        </w:trPr>
        <w:tc>
          <w:tcPr>
            <w:tcW w:w="4820" w:type="dxa"/>
            <w:tcBorders>
              <w:top w:val="nil"/>
              <w:left w:val="single" w:sz="8" w:space="0" w:color="auto"/>
              <w:bottom w:val="single" w:sz="4" w:space="0" w:color="auto"/>
              <w:right w:val="single" w:sz="4" w:space="0" w:color="auto"/>
            </w:tcBorders>
            <w:shd w:val="clear" w:color="000000" w:fill="DCE6F1"/>
            <w:vAlign w:val="bottom"/>
            <w:hideMark/>
          </w:tcPr>
          <w:p w14:paraId="300BE934" w14:textId="77777777" w:rsidR="006A5CD9" w:rsidRPr="00B141D7" w:rsidRDefault="006A5CD9" w:rsidP="009B6ECA">
            <w:pPr>
              <w:spacing w:after="120" w:line="252" w:lineRule="auto"/>
              <w:jc w:val="center"/>
              <w:rPr>
                <w:rFonts w:ascii="Tahoma" w:eastAsiaTheme="minorEastAsia" w:hAnsi="Tahoma" w:cs="Tahoma"/>
                <w:b/>
                <w:lang w:eastAsia="en-US"/>
              </w:rPr>
            </w:pPr>
            <w:r w:rsidRPr="00B141D7">
              <w:rPr>
                <w:rFonts w:ascii="Tahoma" w:eastAsiaTheme="minorEastAsia" w:hAnsi="Tahoma" w:cs="Tahoma"/>
                <w:b/>
                <w:lang w:eastAsia="en-US"/>
              </w:rPr>
              <w:t>Минимальные требования:</w:t>
            </w:r>
          </w:p>
        </w:tc>
        <w:tc>
          <w:tcPr>
            <w:tcW w:w="4819" w:type="dxa"/>
            <w:tcBorders>
              <w:top w:val="nil"/>
              <w:left w:val="nil"/>
              <w:bottom w:val="single" w:sz="4" w:space="0" w:color="auto"/>
              <w:right w:val="single" w:sz="8" w:space="0" w:color="auto"/>
            </w:tcBorders>
            <w:shd w:val="clear" w:color="000000" w:fill="DCE6F1"/>
            <w:vAlign w:val="bottom"/>
            <w:hideMark/>
          </w:tcPr>
          <w:p w14:paraId="53FE4C6D" w14:textId="77777777" w:rsidR="006A5CD9" w:rsidRPr="00B141D7" w:rsidRDefault="006A5CD9" w:rsidP="009B6ECA">
            <w:pPr>
              <w:spacing w:after="120" w:line="252" w:lineRule="auto"/>
              <w:jc w:val="center"/>
              <w:rPr>
                <w:rFonts w:ascii="Tahoma" w:eastAsiaTheme="minorEastAsia" w:hAnsi="Tahoma" w:cs="Tahoma"/>
                <w:b/>
                <w:lang w:eastAsia="en-US"/>
              </w:rPr>
            </w:pPr>
            <w:r w:rsidRPr="00B141D7">
              <w:rPr>
                <w:rFonts w:ascii="Tahoma" w:eastAsiaTheme="minorEastAsia" w:hAnsi="Tahoma" w:cs="Tahoma"/>
                <w:b/>
                <w:lang w:eastAsia="en-US"/>
              </w:rPr>
              <w:t>Рекомендуемые требования:</w:t>
            </w:r>
          </w:p>
        </w:tc>
      </w:tr>
      <w:tr w:rsidR="006A5CD9" w:rsidRPr="00B141D7" w14:paraId="0E1706A7" w14:textId="77777777" w:rsidTr="009B6ECA">
        <w:trPr>
          <w:trHeight w:val="303"/>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305763C3"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 xml:space="preserve">Браузер </w:t>
            </w:r>
            <w:proofErr w:type="spellStart"/>
            <w:r w:rsidRPr="00B141D7">
              <w:rPr>
                <w:rFonts w:ascii="Tahoma" w:eastAsiaTheme="minorEastAsia" w:hAnsi="Tahoma" w:cs="Tahoma"/>
                <w:lang w:eastAsia="en-US"/>
              </w:rPr>
              <w:t>Google</w:t>
            </w:r>
            <w:proofErr w:type="spellEnd"/>
            <w:r w:rsidRPr="00B141D7">
              <w:rPr>
                <w:rFonts w:ascii="Tahoma" w:eastAsiaTheme="minorEastAsia" w:hAnsi="Tahoma" w:cs="Tahoma"/>
                <w:lang w:eastAsia="en-US"/>
              </w:rPr>
              <w:t xml:space="preserve"> </w:t>
            </w:r>
            <w:proofErr w:type="spellStart"/>
            <w:r w:rsidRPr="00B141D7">
              <w:rPr>
                <w:rFonts w:ascii="Tahoma" w:eastAsiaTheme="minorEastAsia" w:hAnsi="Tahoma" w:cs="Tahoma"/>
                <w:lang w:eastAsia="en-US"/>
              </w:rPr>
              <w:t>Chrome</w:t>
            </w:r>
            <w:proofErr w:type="spellEnd"/>
            <w:r w:rsidRPr="00B141D7">
              <w:rPr>
                <w:rFonts w:ascii="Tahoma" w:eastAsiaTheme="minorEastAsia" w:hAnsi="Tahoma" w:cs="Tahoma"/>
                <w:lang w:eastAsia="en-US"/>
              </w:rPr>
              <w:t xml:space="preserve"> версии 76.0.3809.132 или выше</w:t>
            </w:r>
          </w:p>
        </w:tc>
        <w:tc>
          <w:tcPr>
            <w:tcW w:w="4819" w:type="dxa"/>
            <w:tcBorders>
              <w:top w:val="nil"/>
              <w:left w:val="nil"/>
              <w:bottom w:val="single" w:sz="4" w:space="0" w:color="auto"/>
              <w:right w:val="single" w:sz="8" w:space="0" w:color="auto"/>
            </w:tcBorders>
            <w:shd w:val="clear" w:color="auto" w:fill="auto"/>
            <w:vAlign w:val="bottom"/>
            <w:hideMark/>
          </w:tcPr>
          <w:p w14:paraId="239B0B8E"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 xml:space="preserve">Браузер </w:t>
            </w:r>
            <w:proofErr w:type="spellStart"/>
            <w:r w:rsidRPr="00B141D7">
              <w:rPr>
                <w:rFonts w:ascii="Tahoma" w:eastAsiaTheme="minorEastAsia" w:hAnsi="Tahoma" w:cs="Tahoma"/>
                <w:lang w:eastAsia="en-US"/>
              </w:rPr>
              <w:t>Google</w:t>
            </w:r>
            <w:proofErr w:type="spellEnd"/>
            <w:r w:rsidRPr="00B141D7">
              <w:rPr>
                <w:rFonts w:ascii="Tahoma" w:eastAsiaTheme="minorEastAsia" w:hAnsi="Tahoma" w:cs="Tahoma"/>
                <w:lang w:eastAsia="en-US"/>
              </w:rPr>
              <w:t xml:space="preserve"> </w:t>
            </w:r>
            <w:proofErr w:type="spellStart"/>
            <w:r w:rsidRPr="00B141D7">
              <w:rPr>
                <w:rFonts w:ascii="Tahoma" w:eastAsiaTheme="minorEastAsia" w:hAnsi="Tahoma" w:cs="Tahoma"/>
                <w:lang w:eastAsia="en-US"/>
              </w:rPr>
              <w:t>Chrome</w:t>
            </w:r>
            <w:proofErr w:type="spellEnd"/>
            <w:r w:rsidRPr="00B141D7">
              <w:rPr>
                <w:rFonts w:ascii="Tahoma" w:eastAsiaTheme="minorEastAsia" w:hAnsi="Tahoma" w:cs="Tahoma"/>
                <w:lang w:eastAsia="en-US"/>
              </w:rPr>
              <w:t xml:space="preserve"> Версия 107.0.5304.122</w:t>
            </w:r>
          </w:p>
        </w:tc>
      </w:tr>
      <w:tr w:rsidR="006A5CD9" w:rsidRPr="00B141D7" w14:paraId="15413FFB" w14:textId="77777777" w:rsidTr="009B6ECA">
        <w:trPr>
          <w:trHeight w:val="303"/>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2466F3C2"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Доступ в Интернет со скоростью не менее 15 Мбит/с</w:t>
            </w:r>
          </w:p>
        </w:tc>
        <w:tc>
          <w:tcPr>
            <w:tcW w:w="4819" w:type="dxa"/>
            <w:tcBorders>
              <w:top w:val="nil"/>
              <w:left w:val="nil"/>
              <w:bottom w:val="single" w:sz="4" w:space="0" w:color="auto"/>
              <w:right w:val="single" w:sz="8" w:space="0" w:color="auto"/>
            </w:tcBorders>
            <w:shd w:val="clear" w:color="auto" w:fill="auto"/>
            <w:vAlign w:val="bottom"/>
            <w:hideMark/>
          </w:tcPr>
          <w:p w14:paraId="1CA23112"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Доступ в Интернет со скоростью не менее 20 Мбит/с</w:t>
            </w:r>
          </w:p>
        </w:tc>
      </w:tr>
      <w:tr w:rsidR="006A5CD9" w:rsidRPr="00B141D7" w14:paraId="272C8DC3" w14:textId="77777777" w:rsidTr="009B6ECA">
        <w:trPr>
          <w:trHeight w:val="621"/>
        </w:trPr>
        <w:tc>
          <w:tcPr>
            <w:tcW w:w="4820" w:type="dxa"/>
            <w:tcBorders>
              <w:top w:val="nil"/>
              <w:left w:val="single" w:sz="8" w:space="0" w:color="auto"/>
              <w:bottom w:val="single" w:sz="4" w:space="0" w:color="auto"/>
              <w:right w:val="single" w:sz="4" w:space="0" w:color="auto"/>
            </w:tcBorders>
            <w:shd w:val="clear" w:color="auto" w:fill="auto"/>
            <w:vAlign w:val="bottom"/>
            <w:hideMark/>
          </w:tcPr>
          <w:p w14:paraId="03403BC1"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На устройстве должно быть свободное место (для ПК 10 Гб, для планшета 2Гб)</w:t>
            </w:r>
          </w:p>
        </w:tc>
        <w:tc>
          <w:tcPr>
            <w:tcW w:w="4819" w:type="dxa"/>
            <w:tcBorders>
              <w:top w:val="nil"/>
              <w:left w:val="nil"/>
              <w:bottom w:val="single" w:sz="4" w:space="0" w:color="auto"/>
              <w:right w:val="single" w:sz="8" w:space="0" w:color="auto"/>
            </w:tcBorders>
            <w:shd w:val="clear" w:color="auto" w:fill="auto"/>
            <w:vAlign w:val="bottom"/>
            <w:hideMark/>
          </w:tcPr>
          <w:p w14:paraId="52411E19"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На устройстве должно быть свободное место (для ПК минимум 10 Гб, для планшета 2Гб)</w:t>
            </w:r>
          </w:p>
        </w:tc>
      </w:tr>
      <w:tr w:rsidR="006A5CD9" w:rsidRPr="00B141D7" w14:paraId="0D74CED3" w14:textId="77777777" w:rsidTr="009B6ECA">
        <w:trPr>
          <w:trHeight w:val="303"/>
        </w:trPr>
        <w:tc>
          <w:tcPr>
            <w:tcW w:w="9639" w:type="dxa"/>
            <w:gridSpan w:val="2"/>
            <w:tcBorders>
              <w:top w:val="single" w:sz="8" w:space="0" w:color="auto"/>
              <w:left w:val="single" w:sz="8" w:space="0" w:color="auto"/>
              <w:bottom w:val="single" w:sz="4" w:space="0" w:color="auto"/>
              <w:right w:val="single" w:sz="8" w:space="0" w:color="000000"/>
            </w:tcBorders>
            <w:shd w:val="clear" w:color="000000" w:fill="B8CCE4"/>
            <w:vAlign w:val="bottom"/>
            <w:hideMark/>
          </w:tcPr>
          <w:p w14:paraId="734732CD" w14:textId="77777777" w:rsidR="006A5CD9" w:rsidRPr="00B141D7" w:rsidRDefault="006A5CD9" w:rsidP="009B6ECA">
            <w:pPr>
              <w:spacing w:after="120" w:line="252" w:lineRule="auto"/>
              <w:jc w:val="center"/>
              <w:rPr>
                <w:rFonts w:ascii="Tahoma" w:eastAsiaTheme="minorEastAsia" w:hAnsi="Tahoma" w:cs="Tahoma"/>
                <w:b/>
                <w:lang w:eastAsia="en-US"/>
              </w:rPr>
            </w:pPr>
            <w:r w:rsidRPr="00B141D7">
              <w:rPr>
                <w:rFonts w:ascii="Tahoma" w:eastAsiaTheme="minorEastAsia" w:hAnsi="Tahoma" w:cs="Tahoma"/>
                <w:b/>
                <w:lang w:eastAsia="en-US"/>
              </w:rPr>
              <w:t>Мобильные устройства</w:t>
            </w:r>
          </w:p>
        </w:tc>
      </w:tr>
      <w:tr w:rsidR="006A5CD9" w:rsidRPr="00B141D7" w14:paraId="4DB19F07" w14:textId="77777777" w:rsidTr="004F5E5C">
        <w:trPr>
          <w:trHeight w:val="274"/>
        </w:trPr>
        <w:tc>
          <w:tcPr>
            <w:tcW w:w="4820" w:type="dxa"/>
            <w:tcBorders>
              <w:top w:val="nil"/>
              <w:left w:val="single" w:sz="8" w:space="0" w:color="auto"/>
              <w:bottom w:val="single" w:sz="4" w:space="0" w:color="auto"/>
              <w:right w:val="single" w:sz="4" w:space="0" w:color="auto"/>
            </w:tcBorders>
            <w:shd w:val="clear" w:color="000000" w:fill="DCE6F1"/>
            <w:vAlign w:val="bottom"/>
            <w:hideMark/>
          </w:tcPr>
          <w:p w14:paraId="552F1AF1" w14:textId="77777777" w:rsidR="006A5CD9" w:rsidRPr="00B141D7" w:rsidRDefault="006A5CD9" w:rsidP="009B6ECA">
            <w:pPr>
              <w:spacing w:after="120" w:line="252" w:lineRule="auto"/>
              <w:jc w:val="center"/>
              <w:rPr>
                <w:rFonts w:ascii="Tahoma" w:eastAsiaTheme="minorEastAsia" w:hAnsi="Tahoma" w:cs="Tahoma"/>
                <w:b/>
                <w:lang w:eastAsia="en-US"/>
              </w:rPr>
            </w:pPr>
            <w:r w:rsidRPr="00B141D7">
              <w:rPr>
                <w:rFonts w:ascii="Tahoma" w:eastAsiaTheme="minorEastAsia" w:hAnsi="Tahoma" w:cs="Tahoma"/>
                <w:b/>
                <w:lang w:eastAsia="en-US"/>
              </w:rPr>
              <w:t>Минимальные требования:</w:t>
            </w:r>
          </w:p>
        </w:tc>
        <w:tc>
          <w:tcPr>
            <w:tcW w:w="4819" w:type="dxa"/>
            <w:tcBorders>
              <w:top w:val="nil"/>
              <w:left w:val="nil"/>
              <w:bottom w:val="single" w:sz="4" w:space="0" w:color="auto"/>
              <w:right w:val="single" w:sz="8" w:space="0" w:color="auto"/>
            </w:tcBorders>
            <w:shd w:val="clear" w:color="000000" w:fill="DCE6F1"/>
            <w:vAlign w:val="bottom"/>
            <w:hideMark/>
          </w:tcPr>
          <w:p w14:paraId="0B29626D" w14:textId="77777777" w:rsidR="006A5CD9" w:rsidRPr="00B141D7" w:rsidRDefault="006A5CD9" w:rsidP="009B6ECA">
            <w:pPr>
              <w:spacing w:after="120" w:line="252" w:lineRule="auto"/>
              <w:jc w:val="center"/>
              <w:rPr>
                <w:rFonts w:ascii="Tahoma" w:hAnsi="Tahoma" w:cs="Tahoma"/>
                <w:b/>
                <w:bCs/>
                <w:color w:val="000000"/>
              </w:rPr>
            </w:pPr>
            <w:r w:rsidRPr="00B141D7">
              <w:rPr>
                <w:rFonts w:ascii="Tahoma" w:hAnsi="Tahoma" w:cs="Tahoma"/>
                <w:b/>
                <w:bCs/>
                <w:color w:val="000000"/>
              </w:rPr>
              <w:t>Рекомендуемые требования:</w:t>
            </w:r>
          </w:p>
        </w:tc>
      </w:tr>
      <w:tr w:rsidR="006A5CD9" w:rsidRPr="00B141D7" w14:paraId="3C9C5806" w14:textId="77777777" w:rsidTr="004F5E5C">
        <w:trPr>
          <w:trHeight w:val="303"/>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2EA88F" w14:textId="77777777" w:rsidR="006A5CD9" w:rsidRPr="00B141D7" w:rsidRDefault="006A5CD9" w:rsidP="009B6ECA">
            <w:pPr>
              <w:spacing w:after="120" w:line="252" w:lineRule="auto"/>
              <w:ind w:firstLine="0"/>
              <w:rPr>
                <w:rFonts w:ascii="Tahoma" w:eastAsiaTheme="minorEastAsia" w:hAnsi="Tahoma" w:cs="Tahoma"/>
                <w:lang w:eastAsia="en-US"/>
              </w:rPr>
            </w:pPr>
            <w:proofErr w:type="spellStart"/>
            <w:r w:rsidRPr="00B141D7">
              <w:rPr>
                <w:rFonts w:ascii="Tahoma" w:eastAsiaTheme="minorEastAsia" w:hAnsi="Tahoma" w:cs="Tahoma"/>
                <w:lang w:eastAsia="en-US"/>
              </w:rPr>
              <w:t>Android</w:t>
            </w:r>
            <w:proofErr w:type="spellEnd"/>
            <w:r w:rsidRPr="00B141D7">
              <w:rPr>
                <w:rFonts w:ascii="Tahoma" w:eastAsiaTheme="minorEastAsia" w:hAnsi="Tahoma" w:cs="Tahoma"/>
                <w:lang w:eastAsia="en-US"/>
              </w:rPr>
              <w:t>, версия от 8.1</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0547B2" w14:textId="77777777" w:rsidR="006A5CD9" w:rsidRPr="00B141D7" w:rsidRDefault="006A5CD9" w:rsidP="009B6ECA">
            <w:pPr>
              <w:spacing w:after="120" w:line="252" w:lineRule="auto"/>
              <w:ind w:firstLine="0"/>
              <w:rPr>
                <w:rFonts w:ascii="Tahoma" w:eastAsiaTheme="minorEastAsia" w:hAnsi="Tahoma" w:cs="Tahoma"/>
                <w:lang w:eastAsia="en-US"/>
              </w:rPr>
            </w:pPr>
            <w:proofErr w:type="spellStart"/>
            <w:r w:rsidRPr="00B141D7">
              <w:rPr>
                <w:rFonts w:ascii="Tahoma" w:eastAsiaTheme="minorEastAsia" w:hAnsi="Tahoma" w:cs="Tahoma"/>
                <w:lang w:eastAsia="en-US"/>
              </w:rPr>
              <w:t>Android</w:t>
            </w:r>
            <w:proofErr w:type="spellEnd"/>
            <w:r w:rsidRPr="00B141D7">
              <w:rPr>
                <w:rFonts w:ascii="Tahoma" w:eastAsiaTheme="minorEastAsia" w:hAnsi="Tahoma" w:cs="Tahoma"/>
                <w:lang w:eastAsia="en-US"/>
              </w:rPr>
              <w:t>, версия от 9</w:t>
            </w:r>
          </w:p>
        </w:tc>
      </w:tr>
      <w:tr w:rsidR="006A5CD9" w:rsidRPr="00B141D7" w14:paraId="7D29DCC2" w14:textId="77777777" w:rsidTr="009B6ECA">
        <w:trPr>
          <w:trHeight w:val="303"/>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E9A848"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 xml:space="preserve">Браузер </w:t>
            </w:r>
            <w:proofErr w:type="spellStart"/>
            <w:r w:rsidRPr="00B141D7">
              <w:rPr>
                <w:rFonts w:ascii="Tahoma" w:eastAsiaTheme="minorEastAsia" w:hAnsi="Tahoma" w:cs="Tahoma"/>
                <w:lang w:eastAsia="en-US"/>
              </w:rPr>
              <w:t>Google</w:t>
            </w:r>
            <w:proofErr w:type="spellEnd"/>
            <w:r w:rsidRPr="00B141D7">
              <w:rPr>
                <w:rFonts w:ascii="Tahoma" w:eastAsiaTheme="minorEastAsia" w:hAnsi="Tahoma" w:cs="Tahoma"/>
                <w:lang w:eastAsia="en-US"/>
              </w:rPr>
              <w:t xml:space="preserve"> </w:t>
            </w:r>
            <w:proofErr w:type="spellStart"/>
            <w:r w:rsidRPr="00B141D7">
              <w:rPr>
                <w:rFonts w:ascii="Tahoma" w:eastAsiaTheme="minorEastAsia" w:hAnsi="Tahoma" w:cs="Tahoma"/>
                <w:lang w:eastAsia="en-US"/>
              </w:rPr>
              <w:t>Chrome</w:t>
            </w:r>
            <w:proofErr w:type="spellEnd"/>
            <w:r w:rsidRPr="00B141D7">
              <w:rPr>
                <w:rFonts w:ascii="Tahoma" w:eastAsiaTheme="minorEastAsia" w:hAnsi="Tahoma" w:cs="Tahoma"/>
                <w:lang w:eastAsia="en-US"/>
              </w:rPr>
              <w:t xml:space="preserve"> версии 76.0.3809.132 или выше</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E9C4A6"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 xml:space="preserve">Браузер </w:t>
            </w:r>
            <w:proofErr w:type="spellStart"/>
            <w:r w:rsidRPr="00B141D7">
              <w:rPr>
                <w:rFonts w:ascii="Tahoma" w:eastAsiaTheme="minorEastAsia" w:hAnsi="Tahoma" w:cs="Tahoma"/>
                <w:lang w:eastAsia="en-US"/>
              </w:rPr>
              <w:t>Google</w:t>
            </w:r>
            <w:proofErr w:type="spellEnd"/>
            <w:r w:rsidRPr="00B141D7">
              <w:rPr>
                <w:rFonts w:ascii="Tahoma" w:eastAsiaTheme="minorEastAsia" w:hAnsi="Tahoma" w:cs="Tahoma"/>
                <w:lang w:eastAsia="en-US"/>
              </w:rPr>
              <w:t xml:space="preserve"> </w:t>
            </w:r>
            <w:proofErr w:type="spellStart"/>
            <w:r w:rsidRPr="00B141D7">
              <w:rPr>
                <w:rFonts w:ascii="Tahoma" w:eastAsiaTheme="minorEastAsia" w:hAnsi="Tahoma" w:cs="Tahoma"/>
                <w:lang w:eastAsia="en-US"/>
              </w:rPr>
              <w:t>Chrome</w:t>
            </w:r>
            <w:proofErr w:type="spellEnd"/>
            <w:r w:rsidRPr="00B141D7">
              <w:rPr>
                <w:rFonts w:ascii="Tahoma" w:eastAsiaTheme="minorEastAsia" w:hAnsi="Tahoma" w:cs="Tahoma"/>
                <w:lang w:eastAsia="en-US"/>
              </w:rPr>
              <w:t xml:space="preserve"> Версия 107.0.5304.122</w:t>
            </w:r>
          </w:p>
        </w:tc>
      </w:tr>
      <w:tr w:rsidR="006A5CD9" w:rsidRPr="00B141D7" w14:paraId="1167DB07" w14:textId="77777777" w:rsidTr="009B6ECA">
        <w:trPr>
          <w:trHeight w:val="303"/>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06F11E"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Доступ в Интернет со скоростью не менее 3G</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5CE272"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Доступ в Интернет со скоростью 3G и выше</w:t>
            </w:r>
          </w:p>
        </w:tc>
      </w:tr>
      <w:tr w:rsidR="006A5CD9" w:rsidRPr="00B141D7" w14:paraId="2E15E4C4" w14:textId="77777777" w:rsidTr="009B6ECA">
        <w:trPr>
          <w:trHeight w:val="621"/>
        </w:trPr>
        <w:tc>
          <w:tcPr>
            <w:tcW w:w="4820" w:type="dxa"/>
            <w:tcBorders>
              <w:top w:val="single" w:sz="4" w:space="0" w:color="auto"/>
              <w:left w:val="single" w:sz="8" w:space="0" w:color="auto"/>
              <w:bottom w:val="single" w:sz="8" w:space="0" w:color="auto"/>
              <w:right w:val="single" w:sz="4" w:space="0" w:color="auto"/>
            </w:tcBorders>
            <w:shd w:val="clear" w:color="auto" w:fill="auto"/>
            <w:vAlign w:val="bottom"/>
            <w:hideMark/>
          </w:tcPr>
          <w:p w14:paraId="584A4414"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На устройстве должно быть свободное место не менее 2Гб</w:t>
            </w:r>
          </w:p>
        </w:tc>
        <w:tc>
          <w:tcPr>
            <w:tcW w:w="4819" w:type="dxa"/>
            <w:tcBorders>
              <w:top w:val="single" w:sz="4" w:space="0" w:color="auto"/>
              <w:left w:val="nil"/>
              <w:bottom w:val="single" w:sz="8" w:space="0" w:color="auto"/>
              <w:right w:val="single" w:sz="8" w:space="0" w:color="auto"/>
            </w:tcBorders>
            <w:shd w:val="clear" w:color="auto" w:fill="auto"/>
            <w:vAlign w:val="bottom"/>
            <w:hideMark/>
          </w:tcPr>
          <w:p w14:paraId="3422975F" w14:textId="77777777" w:rsidR="006A5CD9" w:rsidRPr="00B141D7" w:rsidRDefault="006A5CD9" w:rsidP="009B6ECA">
            <w:pPr>
              <w:spacing w:after="120" w:line="252" w:lineRule="auto"/>
              <w:ind w:firstLine="0"/>
              <w:rPr>
                <w:rFonts w:ascii="Tahoma" w:eastAsiaTheme="minorEastAsia" w:hAnsi="Tahoma" w:cs="Tahoma"/>
                <w:lang w:eastAsia="en-US"/>
              </w:rPr>
            </w:pPr>
            <w:r w:rsidRPr="00B141D7">
              <w:rPr>
                <w:rFonts w:ascii="Tahoma" w:eastAsiaTheme="minorEastAsia" w:hAnsi="Tahoma" w:cs="Tahoma"/>
                <w:lang w:eastAsia="en-US"/>
              </w:rPr>
              <w:t xml:space="preserve">На устройстве должно быть свободное </w:t>
            </w:r>
            <w:proofErr w:type="gramStart"/>
            <w:r w:rsidRPr="00B141D7">
              <w:rPr>
                <w:rFonts w:ascii="Tahoma" w:eastAsiaTheme="minorEastAsia" w:hAnsi="Tahoma" w:cs="Tahoma"/>
                <w:lang w:eastAsia="en-US"/>
              </w:rPr>
              <w:t>место  не</w:t>
            </w:r>
            <w:proofErr w:type="gramEnd"/>
            <w:r w:rsidRPr="00B141D7">
              <w:rPr>
                <w:rFonts w:ascii="Tahoma" w:eastAsiaTheme="minorEastAsia" w:hAnsi="Tahoma" w:cs="Tahoma"/>
                <w:lang w:eastAsia="en-US"/>
              </w:rPr>
              <w:t xml:space="preserve"> менее 2Гб</w:t>
            </w:r>
          </w:p>
        </w:tc>
      </w:tr>
    </w:tbl>
    <w:p w14:paraId="18F5F119" w14:textId="64BC0B5C" w:rsidR="006A5CD9" w:rsidRPr="00B141D7" w:rsidRDefault="006A5CD9" w:rsidP="006A5CD9">
      <w:pPr>
        <w:pStyle w:val="aff5"/>
        <w:ind w:firstLine="0"/>
        <w:rPr>
          <w:rFonts w:ascii="Tahoma" w:hAnsi="Tahoma" w:cs="Tahoma"/>
          <w:sz w:val="20"/>
          <w:szCs w:val="20"/>
        </w:rPr>
      </w:pPr>
    </w:p>
    <w:p w14:paraId="101DC724" w14:textId="566062E4" w:rsidR="00521827" w:rsidRPr="00B141D7" w:rsidRDefault="00401043" w:rsidP="00521827">
      <w:pPr>
        <w:pStyle w:val="2"/>
        <w:rPr>
          <w:rFonts w:ascii="Tahoma" w:hAnsi="Tahoma" w:cs="Tahoma"/>
          <w:sz w:val="20"/>
          <w:szCs w:val="20"/>
        </w:rPr>
      </w:pPr>
      <w:bookmarkStart w:id="130" w:name="_Toc129083194"/>
      <w:r w:rsidRPr="00B141D7">
        <w:rPr>
          <w:rFonts w:ascii="Tahoma" w:hAnsi="Tahoma" w:cs="Tahoma"/>
          <w:sz w:val="20"/>
          <w:szCs w:val="20"/>
        </w:rPr>
        <w:t>Описание д</w:t>
      </w:r>
      <w:r w:rsidR="00521827" w:rsidRPr="00B141D7">
        <w:rPr>
          <w:rFonts w:ascii="Tahoma" w:hAnsi="Tahoma" w:cs="Tahoma"/>
          <w:sz w:val="20"/>
          <w:szCs w:val="20"/>
        </w:rPr>
        <w:t>оступ</w:t>
      </w:r>
      <w:r w:rsidRPr="00B141D7">
        <w:rPr>
          <w:rFonts w:ascii="Tahoma" w:hAnsi="Tahoma" w:cs="Tahoma"/>
          <w:sz w:val="20"/>
          <w:szCs w:val="20"/>
        </w:rPr>
        <w:t>а</w:t>
      </w:r>
      <w:r w:rsidR="00521827" w:rsidRPr="00B141D7">
        <w:rPr>
          <w:rFonts w:ascii="Tahoma" w:hAnsi="Tahoma" w:cs="Tahoma"/>
          <w:sz w:val="20"/>
          <w:szCs w:val="20"/>
        </w:rPr>
        <w:t xml:space="preserve"> к информационным ресурсам</w:t>
      </w:r>
      <w:bookmarkEnd w:id="130"/>
    </w:p>
    <w:p w14:paraId="12277ED8" w14:textId="620496AB" w:rsidR="00521827" w:rsidRPr="00B141D7" w:rsidRDefault="00521827" w:rsidP="00521827">
      <w:pPr>
        <w:pStyle w:val="aff5"/>
        <w:spacing w:line="240" w:lineRule="auto"/>
        <w:ind w:firstLine="426"/>
        <w:rPr>
          <w:rFonts w:ascii="Tahoma" w:hAnsi="Tahoma" w:cs="Tahoma"/>
          <w:sz w:val="20"/>
          <w:szCs w:val="20"/>
        </w:rPr>
      </w:pPr>
      <w:r w:rsidRPr="00B141D7">
        <w:rPr>
          <w:rFonts w:ascii="Tahoma" w:hAnsi="Tahoma" w:cs="Tahoma"/>
          <w:sz w:val="20"/>
          <w:szCs w:val="20"/>
        </w:rPr>
        <w:t>Для обеспечения возможности выполнения функционального развития системы Заказчик предоставляет техническим специалистам Исполнителя удаленный доступ через защищенный канал к инфраструктуре, на которой размещены поддерживаемые прикладные решения.</w:t>
      </w:r>
    </w:p>
    <w:p w14:paraId="6514F6FC" w14:textId="01EFA41D" w:rsidR="00670406" w:rsidRPr="00B141D7" w:rsidRDefault="00670406" w:rsidP="00521827">
      <w:pPr>
        <w:pStyle w:val="aff5"/>
        <w:spacing w:line="240" w:lineRule="auto"/>
        <w:ind w:firstLine="426"/>
        <w:rPr>
          <w:rFonts w:ascii="Tahoma" w:hAnsi="Tahoma" w:cs="Tahoma"/>
          <w:sz w:val="20"/>
          <w:szCs w:val="20"/>
        </w:rPr>
      </w:pPr>
    </w:p>
    <w:p w14:paraId="2FDD8276" w14:textId="1B9F10E5" w:rsidR="00B64D8C" w:rsidRPr="00B141D7" w:rsidRDefault="00401043" w:rsidP="00B64D8C">
      <w:pPr>
        <w:pStyle w:val="2"/>
        <w:spacing w:line="240" w:lineRule="auto"/>
        <w:rPr>
          <w:rFonts w:ascii="Tahoma" w:hAnsi="Tahoma" w:cs="Tahoma"/>
          <w:sz w:val="20"/>
          <w:szCs w:val="20"/>
        </w:rPr>
      </w:pPr>
      <w:bookmarkStart w:id="131" w:name="_Toc527447568"/>
      <w:bookmarkStart w:id="132" w:name="_Toc129083195"/>
      <w:r w:rsidRPr="00B141D7">
        <w:rPr>
          <w:rFonts w:ascii="Tahoma" w:hAnsi="Tahoma" w:cs="Tahoma"/>
          <w:sz w:val="20"/>
          <w:szCs w:val="20"/>
        </w:rPr>
        <w:t xml:space="preserve">Описание </w:t>
      </w:r>
      <w:r w:rsidR="00B64D8C" w:rsidRPr="00B141D7">
        <w:rPr>
          <w:rFonts w:ascii="Tahoma" w:hAnsi="Tahoma" w:cs="Tahoma"/>
          <w:sz w:val="20"/>
          <w:szCs w:val="20"/>
        </w:rPr>
        <w:t>защит</w:t>
      </w:r>
      <w:r w:rsidRPr="00B141D7">
        <w:rPr>
          <w:rFonts w:ascii="Tahoma" w:hAnsi="Tahoma" w:cs="Tahoma"/>
          <w:sz w:val="20"/>
          <w:szCs w:val="20"/>
        </w:rPr>
        <w:t>ы</w:t>
      </w:r>
      <w:r w:rsidR="00B64D8C" w:rsidRPr="00B141D7">
        <w:rPr>
          <w:rFonts w:ascii="Tahoma" w:hAnsi="Tahoma" w:cs="Tahoma"/>
          <w:sz w:val="20"/>
          <w:szCs w:val="20"/>
        </w:rPr>
        <w:t xml:space="preserve"> информации от несанкционированного доступа</w:t>
      </w:r>
      <w:bookmarkEnd w:id="131"/>
      <w:bookmarkEnd w:id="132"/>
    </w:p>
    <w:p w14:paraId="5FE2AAA7" w14:textId="7B8214F5" w:rsidR="00B64D8C" w:rsidRPr="00B141D7" w:rsidRDefault="00B64D8C" w:rsidP="00B64D8C">
      <w:pPr>
        <w:pStyle w:val="aff5"/>
        <w:spacing w:line="240" w:lineRule="auto"/>
        <w:contextualSpacing/>
        <w:rPr>
          <w:rFonts w:ascii="Tahoma" w:hAnsi="Tahoma" w:cs="Tahoma"/>
          <w:noProof/>
          <w:sz w:val="20"/>
          <w:szCs w:val="20"/>
        </w:rPr>
      </w:pPr>
      <w:r w:rsidRPr="00B141D7">
        <w:rPr>
          <w:rFonts w:ascii="Tahoma" w:hAnsi="Tahoma" w:cs="Tahoma"/>
          <w:noProof/>
          <w:sz w:val="20"/>
          <w:szCs w:val="20"/>
        </w:rPr>
        <w:t>Организационные и технические меры по обеспечению защиты от несанкционированного доступа обеспечиваются Заказчиком и включа</w:t>
      </w:r>
      <w:r w:rsidR="00401043" w:rsidRPr="00B141D7">
        <w:rPr>
          <w:rFonts w:ascii="Tahoma" w:hAnsi="Tahoma" w:cs="Tahoma"/>
          <w:noProof/>
          <w:sz w:val="20"/>
          <w:szCs w:val="20"/>
        </w:rPr>
        <w:t>ю</w:t>
      </w:r>
      <w:r w:rsidRPr="00B141D7">
        <w:rPr>
          <w:rFonts w:ascii="Tahoma" w:hAnsi="Tahoma" w:cs="Tahoma"/>
          <w:noProof/>
          <w:sz w:val="20"/>
          <w:szCs w:val="20"/>
        </w:rPr>
        <w:t>т:</w:t>
      </w:r>
    </w:p>
    <w:p w14:paraId="15B9B4F1" w14:textId="77777777" w:rsidR="00B64D8C" w:rsidRPr="00B141D7" w:rsidRDefault="00B64D8C" w:rsidP="00B64D8C">
      <w:pPr>
        <w:pStyle w:val="aff5"/>
        <w:numPr>
          <w:ilvl w:val="0"/>
          <w:numId w:val="22"/>
        </w:numPr>
        <w:spacing w:line="240" w:lineRule="auto"/>
        <w:contextualSpacing/>
        <w:rPr>
          <w:rFonts w:ascii="Tahoma" w:hAnsi="Tahoma" w:cs="Tahoma"/>
          <w:noProof/>
          <w:sz w:val="20"/>
          <w:szCs w:val="20"/>
        </w:rPr>
      </w:pPr>
      <w:r w:rsidRPr="00B141D7">
        <w:rPr>
          <w:rFonts w:ascii="Tahoma" w:hAnsi="Tahoma" w:cs="Tahoma"/>
          <w:noProof/>
          <w:sz w:val="20"/>
          <w:szCs w:val="20"/>
        </w:rPr>
        <w:t>антивирусную защиту;</w:t>
      </w:r>
    </w:p>
    <w:p w14:paraId="105F4716" w14:textId="77777777" w:rsidR="00B64D8C" w:rsidRPr="00B141D7" w:rsidRDefault="00B64D8C" w:rsidP="00B64D8C">
      <w:pPr>
        <w:pStyle w:val="aff5"/>
        <w:numPr>
          <w:ilvl w:val="0"/>
          <w:numId w:val="22"/>
        </w:numPr>
        <w:spacing w:line="240" w:lineRule="auto"/>
        <w:contextualSpacing/>
        <w:rPr>
          <w:rFonts w:ascii="Tahoma" w:hAnsi="Tahoma" w:cs="Tahoma"/>
          <w:noProof/>
          <w:sz w:val="20"/>
          <w:szCs w:val="20"/>
        </w:rPr>
      </w:pPr>
      <w:r w:rsidRPr="00B141D7">
        <w:rPr>
          <w:rFonts w:ascii="Tahoma" w:hAnsi="Tahoma" w:cs="Tahoma"/>
          <w:noProof/>
          <w:sz w:val="20"/>
          <w:szCs w:val="20"/>
        </w:rPr>
        <w:t>контроль физического доступа к серверному оборудованию;</w:t>
      </w:r>
    </w:p>
    <w:p w14:paraId="3236E00C" w14:textId="77777777" w:rsidR="00B64D8C" w:rsidRPr="00B141D7" w:rsidRDefault="00B64D8C" w:rsidP="00B64D8C">
      <w:pPr>
        <w:pStyle w:val="aff5"/>
        <w:numPr>
          <w:ilvl w:val="0"/>
          <w:numId w:val="22"/>
        </w:numPr>
        <w:spacing w:line="240" w:lineRule="auto"/>
        <w:contextualSpacing/>
        <w:rPr>
          <w:rFonts w:ascii="Tahoma" w:hAnsi="Tahoma" w:cs="Tahoma"/>
          <w:noProof/>
          <w:sz w:val="20"/>
          <w:szCs w:val="20"/>
        </w:rPr>
      </w:pPr>
      <w:r w:rsidRPr="00B141D7">
        <w:rPr>
          <w:rFonts w:ascii="Tahoma" w:hAnsi="Tahoma" w:cs="Tahoma"/>
          <w:noProof/>
          <w:sz w:val="20"/>
          <w:szCs w:val="20"/>
        </w:rPr>
        <w:t>аудит доступа к информационной Системе.</w:t>
      </w:r>
    </w:p>
    <w:p w14:paraId="7E3E0A04" w14:textId="161A8B04" w:rsidR="00B64D8C" w:rsidRPr="00B141D7" w:rsidRDefault="00B64D8C" w:rsidP="00B64D8C">
      <w:pPr>
        <w:pStyle w:val="aff5"/>
        <w:spacing w:line="240" w:lineRule="auto"/>
        <w:contextualSpacing/>
        <w:rPr>
          <w:rFonts w:ascii="Tahoma" w:hAnsi="Tahoma" w:cs="Tahoma"/>
          <w:noProof/>
          <w:sz w:val="20"/>
          <w:szCs w:val="20"/>
        </w:rPr>
      </w:pPr>
      <w:r w:rsidRPr="00B141D7">
        <w:rPr>
          <w:rFonts w:ascii="Tahoma" w:hAnsi="Tahoma" w:cs="Tahoma"/>
          <w:noProof/>
          <w:sz w:val="20"/>
          <w:szCs w:val="20"/>
        </w:rPr>
        <w:t>Доступ пользователей к функциям и данным Системы предоставля</w:t>
      </w:r>
      <w:r w:rsidR="00401043" w:rsidRPr="00B141D7">
        <w:rPr>
          <w:rFonts w:ascii="Tahoma" w:hAnsi="Tahoma" w:cs="Tahoma"/>
          <w:noProof/>
          <w:sz w:val="20"/>
          <w:szCs w:val="20"/>
        </w:rPr>
        <w:t>ется</w:t>
      </w:r>
      <w:r w:rsidRPr="00B141D7">
        <w:rPr>
          <w:rFonts w:ascii="Tahoma" w:hAnsi="Tahoma" w:cs="Tahoma"/>
          <w:noProof/>
          <w:sz w:val="20"/>
          <w:szCs w:val="20"/>
        </w:rPr>
        <w:t xml:space="preserve"> только после прохождения пользователем процедур аутентификации и авторизации.</w:t>
      </w:r>
    </w:p>
    <w:p w14:paraId="2D133D9B" w14:textId="7AE5A024" w:rsidR="00B64D8C" w:rsidRPr="00B141D7" w:rsidRDefault="00B64D8C" w:rsidP="00B64D8C">
      <w:pPr>
        <w:pStyle w:val="aff5"/>
        <w:spacing w:line="240" w:lineRule="auto"/>
        <w:contextualSpacing/>
        <w:rPr>
          <w:rFonts w:ascii="Tahoma" w:hAnsi="Tahoma" w:cs="Tahoma"/>
          <w:sz w:val="20"/>
          <w:szCs w:val="20"/>
        </w:rPr>
      </w:pPr>
      <w:r w:rsidRPr="00B141D7">
        <w:rPr>
          <w:rFonts w:ascii="Tahoma" w:hAnsi="Tahoma" w:cs="Tahoma"/>
          <w:noProof/>
          <w:sz w:val="20"/>
          <w:szCs w:val="20"/>
        </w:rPr>
        <w:t>Доступ пользователей к функциям и данным Системы ограниче</w:t>
      </w:r>
      <w:r w:rsidR="00401043" w:rsidRPr="00B141D7">
        <w:rPr>
          <w:rFonts w:ascii="Tahoma" w:hAnsi="Tahoma" w:cs="Tahoma"/>
          <w:noProof/>
          <w:sz w:val="20"/>
          <w:szCs w:val="20"/>
        </w:rPr>
        <w:t>вается</w:t>
      </w:r>
      <w:r w:rsidRPr="00B141D7">
        <w:rPr>
          <w:rFonts w:ascii="Tahoma" w:hAnsi="Tahoma" w:cs="Tahoma"/>
          <w:noProof/>
          <w:sz w:val="20"/>
          <w:szCs w:val="20"/>
        </w:rPr>
        <w:t xml:space="preserve"> на основе ролевого принципа. Каждому пользователю Системы сопоставлена учетная запись, ассоциированная с одной из нескольких предопределенных пользовательских ролей. Для каждой пользовательской роли определены конкретные ограничения на доступ к функциям и данным Системы.</w:t>
      </w:r>
      <w:r w:rsidRPr="00B141D7">
        <w:rPr>
          <w:rFonts w:ascii="Tahoma" w:hAnsi="Tahoma" w:cs="Tahoma"/>
          <w:sz w:val="20"/>
          <w:szCs w:val="20"/>
        </w:rPr>
        <w:t xml:space="preserve"> В системе настроена возможность ведения журнала событий и действий пользователей.</w:t>
      </w:r>
    </w:p>
    <w:p w14:paraId="562F2A6A" w14:textId="77777777" w:rsidR="00B64D8C" w:rsidRPr="00B141D7" w:rsidRDefault="00B64D8C" w:rsidP="00B64D8C">
      <w:pPr>
        <w:pStyle w:val="aff5"/>
        <w:spacing w:line="240" w:lineRule="auto"/>
        <w:contextualSpacing/>
        <w:rPr>
          <w:rFonts w:ascii="Tahoma" w:hAnsi="Tahoma" w:cs="Tahoma"/>
          <w:sz w:val="20"/>
          <w:szCs w:val="20"/>
        </w:rPr>
      </w:pPr>
    </w:p>
    <w:p w14:paraId="6A7B0CCE" w14:textId="770B1E2D" w:rsidR="00B64D8C" w:rsidRPr="00B141D7" w:rsidRDefault="008D0E1F" w:rsidP="00B64D8C">
      <w:pPr>
        <w:pStyle w:val="2"/>
        <w:spacing w:line="240" w:lineRule="auto"/>
        <w:rPr>
          <w:rFonts w:ascii="Tahoma" w:hAnsi="Tahoma" w:cs="Tahoma"/>
          <w:sz w:val="20"/>
          <w:szCs w:val="20"/>
        </w:rPr>
      </w:pPr>
      <w:bookmarkStart w:id="133" w:name="_Toc527447569"/>
      <w:bookmarkStart w:id="134" w:name="_Toc129083196"/>
      <w:r w:rsidRPr="00B141D7">
        <w:rPr>
          <w:rFonts w:ascii="Tahoma" w:hAnsi="Tahoma" w:cs="Tahoma"/>
          <w:sz w:val="20"/>
          <w:szCs w:val="20"/>
        </w:rPr>
        <w:t>Описание</w:t>
      </w:r>
      <w:r w:rsidR="00B64D8C" w:rsidRPr="00B141D7">
        <w:rPr>
          <w:rFonts w:ascii="Tahoma" w:hAnsi="Tahoma" w:cs="Tahoma"/>
          <w:sz w:val="20"/>
          <w:szCs w:val="20"/>
        </w:rPr>
        <w:t xml:space="preserve"> надежности</w:t>
      </w:r>
      <w:bookmarkEnd w:id="133"/>
      <w:r w:rsidRPr="00B141D7">
        <w:rPr>
          <w:rFonts w:ascii="Tahoma" w:hAnsi="Tahoma" w:cs="Tahoma"/>
          <w:sz w:val="20"/>
          <w:szCs w:val="20"/>
        </w:rPr>
        <w:t xml:space="preserve"> Системы</w:t>
      </w:r>
      <w:bookmarkEnd w:id="134"/>
    </w:p>
    <w:p w14:paraId="0DA7350C" w14:textId="79F8E8E2" w:rsidR="00B64D8C" w:rsidRPr="00B141D7" w:rsidRDefault="00B64D8C" w:rsidP="00B64D8C">
      <w:pPr>
        <w:pStyle w:val="aff5"/>
        <w:spacing w:line="240" w:lineRule="auto"/>
        <w:contextualSpacing/>
        <w:rPr>
          <w:rFonts w:ascii="Tahoma" w:hAnsi="Tahoma" w:cs="Tahoma"/>
          <w:noProof/>
          <w:sz w:val="20"/>
          <w:szCs w:val="20"/>
        </w:rPr>
      </w:pPr>
      <w:r w:rsidRPr="00B141D7">
        <w:rPr>
          <w:rFonts w:ascii="Tahoma" w:hAnsi="Tahoma" w:cs="Tahoma"/>
          <w:noProof/>
          <w:sz w:val="20"/>
          <w:szCs w:val="20"/>
        </w:rPr>
        <w:t>Уровень надежности достига</w:t>
      </w:r>
      <w:r w:rsidR="008D0E1F" w:rsidRPr="00B141D7">
        <w:rPr>
          <w:rFonts w:ascii="Tahoma" w:hAnsi="Tahoma" w:cs="Tahoma"/>
          <w:noProof/>
          <w:sz w:val="20"/>
          <w:szCs w:val="20"/>
        </w:rPr>
        <w:t>ется</w:t>
      </w:r>
      <w:r w:rsidRPr="00B141D7">
        <w:rPr>
          <w:rFonts w:ascii="Tahoma" w:hAnsi="Tahoma" w:cs="Tahoma"/>
          <w:noProof/>
          <w:sz w:val="20"/>
          <w:szCs w:val="20"/>
        </w:rPr>
        <w:t xml:space="preserve"> согласованным применением организационных, организационно-технических мероприятий и программно-аппаратных средств.</w:t>
      </w:r>
    </w:p>
    <w:p w14:paraId="62AACAA6" w14:textId="19E7D849" w:rsidR="00B64D8C" w:rsidRPr="00B141D7" w:rsidRDefault="00B64D8C" w:rsidP="00B64D8C">
      <w:pPr>
        <w:pStyle w:val="aff5"/>
        <w:spacing w:line="240" w:lineRule="auto"/>
        <w:contextualSpacing/>
        <w:rPr>
          <w:rFonts w:ascii="Tahoma" w:hAnsi="Tahoma" w:cs="Tahoma"/>
          <w:noProof/>
          <w:sz w:val="20"/>
          <w:szCs w:val="20"/>
        </w:rPr>
      </w:pPr>
      <w:r w:rsidRPr="00B141D7">
        <w:rPr>
          <w:rFonts w:ascii="Tahoma" w:hAnsi="Tahoma" w:cs="Tahoma"/>
          <w:noProof/>
          <w:sz w:val="20"/>
          <w:szCs w:val="20"/>
        </w:rPr>
        <w:t>Надежность обеспечиваться за счет:</w:t>
      </w:r>
    </w:p>
    <w:p w14:paraId="4D2D3279" w14:textId="77777777" w:rsidR="00B64D8C" w:rsidRPr="00B141D7" w:rsidRDefault="00B64D8C" w:rsidP="00B64D8C">
      <w:pPr>
        <w:pStyle w:val="aff5"/>
        <w:numPr>
          <w:ilvl w:val="0"/>
          <w:numId w:val="23"/>
        </w:numPr>
        <w:spacing w:line="240" w:lineRule="auto"/>
        <w:contextualSpacing/>
        <w:rPr>
          <w:rFonts w:ascii="Tahoma" w:hAnsi="Tahoma" w:cs="Tahoma"/>
          <w:noProof/>
          <w:sz w:val="20"/>
          <w:szCs w:val="20"/>
        </w:rPr>
      </w:pPr>
      <w:r w:rsidRPr="00B141D7">
        <w:rPr>
          <w:rFonts w:ascii="Tahoma" w:hAnsi="Tahoma" w:cs="Tahoma"/>
          <w:noProof/>
          <w:sz w:val="20"/>
          <w:szCs w:val="20"/>
        </w:rPr>
        <w:t>применения технических средств, системного и базового программного обеспечения, соответствующих классу решаемых задач;</w:t>
      </w:r>
    </w:p>
    <w:p w14:paraId="59F62293" w14:textId="77777777" w:rsidR="00B64D8C" w:rsidRPr="00B141D7" w:rsidRDefault="00B64D8C" w:rsidP="00B64D8C">
      <w:pPr>
        <w:pStyle w:val="aff5"/>
        <w:numPr>
          <w:ilvl w:val="0"/>
          <w:numId w:val="23"/>
        </w:numPr>
        <w:spacing w:line="240" w:lineRule="auto"/>
        <w:contextualSpacing/>
        <w:rPr>
          <w:rFonts w:ascii="Tahoma" w:hAnsi="Tahoma" w:cs="Tahoma"/>
          <w:noProof/>
          <w:sz w:val="20"/>
          <w:szCs w:val="20"/>
        </w:rPr>
      </w:pPr>
      <w:r w:rsidRPr="00B141D7">
        <w:rPr>
          <w:rFonts w:ascii="Tahoma" w:hAnsi="Tahoma" w:cs="Tahoma"/>
          <w:noProof/>
          <w:sz w:val="20"/>
          <w:szCs w:val="20"/>
        </w:rPr>
        <w:t>своевременного выполнения процессов администрирования БД;</w:t>
      </w:r>
    </w:p>
    <w:p w14:paraId="52993A57" w14:textId="77777777" w:rsidR="00B64D8C" w:rsidRPr="00B141D7" w:rsidRDefault="00B64D8C" w:rsidP="00B64D8C">
      <w:pPr>
        <w:pStyle w:val="aff5"/>
        <w:numPr>
          <w:ilvl w:val="0"/>
          <w:numId w:val="23"/>
        </w:numPr>
        <w:spacing w:line="240" w:lineRule="auto"/>
        <w:contextualSpacing/>
        <w:rPr>
          <w:rFonts w:ascii="Tahoma" w:hAnsi="Tahoma" w:cs="Tahoma"/>
          <w:noProof/>
          <w:sz w:val="20"/>
          <w:szCs w:val="20"/>
        </w:rPr>
      </w:pPr>
      <w:r w:rsidRPr="00B141D7">
        <w:rPr>
          <w:rFonts w:ascii="Tahoma" w:hAnsi="Tahoma" w:cs="Tahoma"/>
          <w:noProof/>
          <w:sz w:val="20"/>
          <w:szCs w:val="20"/>
        </w:rPr>
        <w:t>соблюдения правил эксплуатации и технического обслуживания программно-аппаратных средств;</w:t>
      </w:r>
    </w:p>
    <w:p w14:paraId="5B600CBF" w14:textId="77777777" w:rsidR="00B64D8C" w:rsidRPr="00B141D7" w:rsidRDefault="00B64D8C" w:rsidP="00B64D8C">
      <w:pPr>
        <w:pStyle w:val="aff5"/>
        <w:numPr>
          <w:ilvl w:val="0"/>
          <w:numId w:val="23"/>
        </w:numPr>
        <w:spacing w:line="240" w:lineRule="auto"/>
        <w:contextualSpacing/>
        <w:rPr>
          <w:rFonts w:ascii="Tahoma" w:hAnsi="Tahoma" w:cs="Tahoma"/>
          <w:noProof/>
          <w:sz w:val="20"/>
          <w:szCs w:val="20"/>
        </w:rPr>
      </w:pPr>
      <w:r w:rsidRPr="00B141D7">
        <w:rPr>
          <w:rFonts w:ascii="Tahoma" w:hAnsi="Tahoma" w:cs="Tahoma"/>
          <w:noProof/>
          <w:sz w:val="20"/>
          <w:szCs w:val="20"/>
        </w:rPr>
        <w:t>предварительного обучения пользователей и обслуживающего персонала;</w:t>
      </w:r>
    </w:p>
    <w:p w14:paraId="0ED5DFDE" w14:textId="77777777" w:rsidR="00B64D8C" w:rsidRPr="00B141D7" w:rsidRDefault="00B64D8C" w:rsidP="00B64D8C">
      <w:pPr>
        <w:pStyle w:val="aff5"/>
        <w:numPr>
          <w:ilvl w:val="0"/>
          <w:numId w:val="23"/>
        </w:numPr>
        <w:spacing w:line="240" w:lineRule="auto"/>
        <w:contextualSpacing/>
        <w:rPr>
          <w:rFonts w:ascii="Tahoma" w:hAnsi="Tahoma" w:cs="Tahoma"/>
          <w:noProof/>
          <w:sz w:val="20"/>
          <w:szCs w:val="20"/>
        </w:rPr>
      </w:pPr>
      <w:r w:rsidRPr="00B141D7">
        <w:rPr>
          <w:rFonts w:ascii="Tahoma" w:hAnsi="Tahoma" w:cs="Tahoma"/>
          <w:noProof/>
          <w:sz w:val="20"/>
          <w:szCs w:val="20"/>
        </w:rPr>
        <w:t>горизонтального масштабирования основных компонентов системы, обеспечивающего балансировку нагрузки;</w:t>
      </w:r>
    </w:p>
    <w:p w14:paraId="3DFA1161" w14:textId="77777777" w:rsidR="00B64D8C" w:rsidRPr="00B141D7" w:rsidRDefault="00B64D8C" w:rsidP="00B64D8C">
      <w:pPr>
        <w:pStyle w:val="aff5"/>
        <w:numPr>
          <w:ilvl w:val="0"/>
          <w:numId w:val="23"/>
        </w:numPr>
        <w:spacing w:line="240" w:lineRule="auto"/>
        <w:contextualSpacing/>
        <w:rPr>
          <w:rFonts w:ascii="Tahoma" w:hAnsi="Tahoma" w:cs="Tahoma"/>
          <w:noProof/>
          <w:sz w:val="20"/>
          <w:szCs w:val="20"/>
        </w:rPr>
      </w:pPr>
      <w:r w:rsidRPr="00B141D7">
        <w:rPr>
          <w:rFonts w:ascii="Tahoma" w:hAnsi="Tahoma" w:cs="Tahoma"/>
          <w:noProof/>
          <w:sz w:val="20"/>
          <w:szCs w:val="20"/>
        </w:rPr>
        <w:t>ежедневного резервного копирования БД Системы в заданное время.</w:t>
      </w:r>
    </w:p>
    <w:p w14:paraId="3EACF184" w14:textId="4D08A945" w:rsidR="00B64D8C" w:rsidRPr="00B141D7" w:rsidRDefault="00B64D8C" w:rsidP="00521827">
      <w:pPr>
        <w:pStyle w:val="aff5"/>
        <w:spacing w:line="240" w:lineRule="auto"/>
        <w:ind w:firstLine="426"/>
        <w:rPr>
          <w:rFonts w:ascii="Tahoma" w:hAnsi="Tahoma" w:cs="Tahoma"/>
          <w:sz w:val="20"/>
          <w:szCs w:val="20"/>
        </w:rPr>
      </w:pPr>
    </w:p>
    <w:p w14:paraId="76F0E597" w14:textId="3E79E345" w:rsidR="003E3C69" w:rsidRPr="00B141D7" w:rsidRDefault="008D0E1F" w:rsidP="003E3C69">
      <w:pPr>
        <w:pStyle w:val="2"/>
        <w:rPr>
          <w:rFonts w:ascii="Tahoma" w:hAnsi="Tahoma" w:cs="Tahoma"/>
          <w:sz w:val="20"/>
          <w:szCs w:val="20"/>
        </w:rPr>
      </w:pPr>
      <w:bookmarkStart w:id="135" w:name="_Toc129083197"/>
      <w:r w:rsidRPr="00B141D7">
        <w:rPr>
          <w:rFonts w:ascii="Tahoma" w:hAnsi="Tahoma" w:cs="Tahoma"/>
          <w:sz w:val="20"/>
          <w:szCs w:val="20"/>
        </w:rPr>
        <w:t>Описание т</w:t>
      </w:r>
      <w:r w:rsidR="003E3C69" w:rsidRPr="00B141D7">
        <w:rPr>
          <w:rFonts w:ascii="Tahoma" w:hAnsi="Tahoma" w:cs="Tahoma"/>
          <w:sz w:val="20"/>
          <w:szCs w:val="20"/>
        </w:rPr>
        <w:t>ребовани</w:t>
      </w:r>
      <w:r w:rsidRPr="00B141D7">
        <w:rPr>
          <w:rFonts w:ascii="Tahoma" w:hAnsi="Tahoma" w:cs="Tahoma"/>
          <w:sz w:val="20"/>
          <w:szCs w:val="20"/>
        </w:rPr>
        <w:t>й</w:t>
      </w:r>
      <w:r w:rsidR="003E3C69" w:rsidRPr="00B141D7">
        <w:rPr>
          <w:rFonts w:ascii="Tahoma" w:hAnsi="Tahoma" w:cs="Tahoma"/>
          <w:sz w:val="20"/>
          <w:szCs w:val="20"/>
        </w:rPr>
        <w:t xml:space="preserve"> к оказанию услуг по развитию функциональных возможностей</w:t>
      </w:r>
      <w:bookmarkEnd w:id="135"/>
    </w:p>
    <w:p w14:paraId="12A4D941" w14:textId="77777777" w:rsidR="003E3C69" w:rsidRPr="00B141D7" w:rsidRDefault="003E3C69" w:rsidP="003E3C69">
      <w:pPr>
        <w:pStyle w:val="aff5"/>
        <w:spacing w:line="240" w:lineRule="auto"/>
        <w:ind w:firstLine="426"/>
        <w:rPr>
          <w:rFonts w:ascii="Tahoma" w:hAnsi="Tahoma" w:cs="Tahoma"/>
          <w:sz w:val="20"/>
          <w:szCs w:val="20"/>
        </w:rPr>
      </w:pPr>
      <w:r w:rsidRPr="00B141D7">
        <w:rPr>
          <w:rFonts w:ascii="Tahoma" w:hAnsi="Tahoma" w:cs="Tahoma"/>
          <w:sz w:val="20"/>
          <w:szCs w:val="20"/>
        </w:rPr>
        <w:t>При оказании услуг по развитию функциональных возможностей Систем по согласованию с Заказчиком Исполнитель оказывает услуги по внесению изменений в существующий функционал. Данные услуги оплачиваются дополнительно, инициатором этих изменений выступает Заказчик.</w:t>
      </w:r>
    </w:p>
    <w:p w14:paraId="592F4EC8" w14:textId="77777777" w:rsidR="003E3C69" w:rsidRPr="00B141D7" w:rsidRDefault="003E3C69" w:rsidP="003E3C69">
      <w:pPr>
        <w:pStyle w:val="aff5"/>
        <w:spacing w:line="240" w:lineRule="auto"/>
        <w:ind w:firstLine="426"/>
        <w:rPr>
          <w:rFonts w:ascii="Tahoma" w:hAnsi="Tahoma" w:cs="Tahoma"/>
          <w:sz w:val="20"/>
          <w:szCs w:val="20"/>
        </w:rPr>
      </w:pPr>
      <w:r w:rsidRPr="00B141D7">
        <w:rPr>
          <w:rFonts w:ascii="Tahoma" w:hAnsi="Tahoma" w:cs="Tahoma"/>
          <w:sz w:val="20"/>
          <w:szCs w:val="20"/>
        </w:rPr>
        <w:t>Исполнитель обязан в течение пяти рабочих дней отреагировать на поступление заявки на изменение и предоставить Заказчику следующую информацию:</w:t>
      </w:r>
    </w:p>
    <w:p w14:paraId="06EE2308" w14:textId="77777777" w:rsidR="003E3C69" w:rsidRPr="00B141D7" w:rsidRDefault="003E3C69" w:rsidP="003E3C69">
      <w:pPr>
        <w:pStyle w:val="-"/>
        <w:rPr>
          <w:rFonts w:ascii="Tahoma" w:hAnsi="Tahoma" w:cs="Tahoma"/>
          <w:sz w:val="20"/>
          <w:szCs w:val="20"/>
        </w:rPr>
      </w:pPr>
      <w:r w:rsidRPr="00B141D7">
        <w:rPr>
          <w:rFonts w:ascii="Tahoma" w:hAnsi="Tahoma" w:cs="Tahoma"/>
          <w:sz w:val="20"/>
          <w:szCs w:val="20"/>
        </w:rPr>
        <w:t>подтвердить поступление заявки на изменение;</w:t>
      </w:r>
    </w:p>
    <w:p w14:paraId="78C28B3F" w14:textId="77777777" w:rsidR="003E3C69" w:rsidRPr="00B141D7" w:rsidRDefault="003E3C69" w:rsidP="003E3C69">
      <w:pPr>
        <w:pStyle w:val="-"/>
        <w:rPr>
          <w:rFonts w:ascii="Tahoma" w:hAnsi="Tahoma" w:cs="Tahoma"/>
          <w:sz w:val="20"/>
          <w:szCs w:val="20"/>
        </w:rPr>
      </w:pPr>
      <w:r w:rsidRPr="00B141D7">
        <w:rPr>
          <w:rFonts w:ascii="Tahoma" w:hAnsi="Tahoma" w:cs="Tahoma"/>
          <w:sz w:val="20"/>
          <w:szCs w:val="20"/>
        </w:rPr>
        <w:t>сформировать описание изменений, которые необходимо внести в Системы для реализации заявки на изменение (постановка задачи);</w:t>
      </w:r>
    </w:p>
    <w:p w14:paraId="5A64E992" w14:textId="77777777" w:rsidR="003E3C69" w:rsidRPr="00B141D7" w:rsidRDefault="003E3C69" w:rsidP="003E3C69">
      <w:pPr>
        <w:pStyle w:val="-"/>
        <w:rPr>
          <w:rFonts w:ascii="Tahoma" w:hAnsi="Tahoma" w:cs="Tahoma"/>
          <w:sz w:val="20"/>
          <w:szCs w:val="20"/>
        </w:rPr>
      </w:pPr>
      <w:r w:rsidRPr="00B141D7">
        <w:rPr>
          <w:rFonts w:ascii="Tahoma" w:hAnsi="Tahoma" w:cs="Tahoma"/>
          <w:sz w:val="20"/>
          <w:szCs w:val="20"/>
        </w:rPr>
        <w:t>предоставить трудоемкость реализации заявки на изменение;</w:t>
      </w:r>
    </w:p>
    <w:p w14:paraId="6C615F47" w14:textId="77777777" w:rsidR="003E3C69" w:rsidRPr="00B141D7" w:rsidRDefault="003E3C69" w:rsidP="003E3C69">
      <w:pPr>
        <w:pStyle w:val="-"/>
        <w:rPr>
          <w:rFonts w:ascii="Tahoma" w:hAnsi="Tahoma" w:cs="Tahoma"/>
          <w:sz w:val="20"/>
          <w:szCs w:val="20"/>
        </w:rPr>
      </w:pPr>
      <w:r w:rsidRPr="00B141D7">
        <w:rPr>
          <w:rFonts w:ascii="Tahoma" w:hAnsi="Tahoma" w:cs="Tahoma"/>
          <w:sz w:val="20"/>
          <w:szCs w:val="20"/>
        </w:rPr>
        <w:t>обозначить сроки реализации заявки на изменение;</w:t>
      </w:r>
    </w:p>
    <w:p w14:paraId="6E910D71" w14:textId="77777777" w:rsidR="003E3C69" w:rsidRPr="00B141D7" w:rsidRDefault="003E3C69" w:rsidP="003E3C69">
      <w:pPr>
        <w:pStyle w:val="-"/>
        <w:rPr>
          <w:rFonts w:ascii="Tahoma" w:hAnsi="Tahoma" w:cs="Tahoma"/>
          <w:sz w:val="20"/>
          <w:szCs w:val="20"/>
        </w:rPr>
      </w:pPr>
      <w:r w:rsidRPr="00B141D7">
        <w:rPr>
          <w:rFonts w:ascii="Tahoma" w:hAnsi="Tahoma" w:cs="Tahoma"/>
          <w:sz w:val="20"/>
          <w:szCs w:val="20"/>
        </w:rPr>
        <w:t>согласовать с заказчиком приоритет поступившей заявки на изменение  и начало выполнение работ.</w:t>
      </w:r>
    </w:p>
    <w:p w14:paraId="4DBDA28F" w14:textId="77777777" w:rsidR="003E3C69" w:rsidRPr="00B141D7" w:rsidRDefault="003E3C69" w:rsidP="003E3C69">
      <w:pPr>
        <w:pStyle w:val="aff5"/>
        <w:spacing w:line="240" w:lineRule="auto"/>
        <w:ind w:firstLine="709"/>
        <w:rPr>
          <w:rFonts w:ascii="Tahoma" w:hAnsi="Tahoma" w:cs="Tahoma"/>
          <w:sz w:val="20"/>
          <w:szCs w:val="20"/>
        </w:rPr>
      </w:pPr>
      <w:r w:rsidRPr="00B141D7">
        <w:rPr>
          <w:rFonts w:ascii="Tahoma" w:hAnsi="Tahoma" w:cs="Tahoma"/>
          <w:sz w:val="20"/>
          <w:szCs w:val="20"/>
        </w:rPr>
        <w:t>Все заявки согласуются с представителями Заказчика и Исполнителя, после чего решение о трудозатратах, сроках исполнения и приоритет заявки фиксируются в журнале предложений на развитие Систем и принимаются в работу.</w:t>
      </w:r>
    </w:p>
    <w:p w14:paraId="7F12212F" w14:textId="4499D119" w:rsidR="003E3C69" w:rsidRPr="00B141D7" w:rsidRDefault="00DB47B6" w:rsidP="003E3C69">
      <w:pPr>
        <w:pStyle w:val="aff5"/>
        <w:spacing w:line="240" w:lineRule="auto"/>
        <w:ind w:firstLine="432"/>
        <w:rPr>
          <w:rFonts w:ascii="Tahoma" w:hAnsi="Tahoma" w:cs="Tahoma"/>
          <w:sz w:val="20"/>
          <w:szCs w:val="20"/>
        </w:rPr>
      </w:pPr>
      <w:r w:rsidRPr="00B141D7">
        <w:rPr>
          <w:rFonts w:ascii="Tahoma" w:hAnsi="Tahoma" w:cs="Tahoma"/>
          <w:sz w:val="20"/>
          <w:szCs w:val="20"/>
        </w:rPr>
        <w:t xml:space="preserve">Исполнитель </w:t>
      </w:r>
      <w:r w:rsidR="003E3C69" w:rsidRPr="00B141D7">
        <w:rPr>
          <w:rFonts w:ascii="Tahoma" w:hAnsi="Tahoma" w:cs="Tahoma"/>
          <w:sz w:val="20"/>
          <w:szCs w:val="20"/>
        </w:rPr>
        <w:t>предоставля</w:t>
      </w:r>
      <w:r w:rsidRPr="00B141D7">
        <w:rPr>
          <w:rFonts w:ascii="Tahoma" w:hAnsi="Tahoma" w:cs="Tahoma"/>
          <w:sz w:val="20"/>
          <w:szCs w:val="20"/>
        </w:rPr>
        <w:t>е</w:t>
      </w:r>
      <w:r w:rsidR="003E3C69" w:rsidRPr="00B141D7">
        <w:rPr>
          <w:rFonts w:ascii="Tahoma" w:hAnsi="Tahoma" w:cs="Tahoma"/>
          <w:sz w:val="20"/>
          <w:szCs w:val="20"/>
        </w:rPr>
        <w:t>т в адрес Заказчика отчеты с полным перечнем выполненных заявок в соответствии с п. 5 технического задания.</w:t>
      </w:r>
    </w:p>
    <w:p w14:paraId="60529C33" w14:textId="77777777" w:rsidR="003E3C69" w:rsidRPr="00B141D7" w:rsidRDefault="003E3C69" w:rsidP="00521827">
      <w:pPr>
        <w:pStyle w:val="aff5"/>
        <w:spacing w:line="240" w:lineRule="auto"/>
        <w:ind w:firstLine="426"/>
        <w:rPr>
          <w:rFonts w:ascii="Tahoma" w:hAnsi="Tahoma" w:cs="Tahoma"/>
          <w:sz w:val="20"/>
          <w:szCs w:val="20"/>
        </w:rPr>
      </w:pPr>
    </w:p>
    <w:p w14:paraId="13808FAE" w14:textId="0371CAF2" w:rsidR="00B64D8C" w:rsidRPr="00B141D7" w:rsidRDefault="00B64D8C" w:rsidP="00B64D8C">
      <w:pPr>
        <w:pStyle w:val="1"/>
        <w:rPr>
          <w:rFonts w:ascii="Tahoma" w:hAnsi="Tahoma" w:cs="Tahoma"/>
          <w:sz w:val="20"/>
          <w:szCs w:val="20"/>
        </w:rPr>
      </w:pPr>
      <w:bookmarkStart w:id="136" w:name="_Toc129083198"/>
      <w:r w:rsidRPr="00B141D7">
        <w:rPr>
          <w:rFonts w:ascii="Tahoma" w:hAnsi="Tahoma" w:cs="Tahoma"/>
          <w:sz w:val="20"/>
          <w:szCs w:val="20"/>
        </w:rPr>
        <w:t>Функциональные требования</w:t>
      </w:r>
      <w:bookmarkEnd w:id="136"/>
    </w:p>
    <w:p w14:paraId="7C9ADB5D" w14:textId="1C0368F8" w:rsidR="00B64D8C" w:rsidRPr="00B141D7" w:rsidRDefault="00B64D8C" w:rsidP="00B64D8C">
      <w:pPr>
        <w:pStyle w:val="aff5"/>
        <w:spacing w:line="240" w:lineRule="auto"/>
        <w:ind w:firstLine="0"/>
        <w:rPr>
          <w:rFonts w:ascii="Tahoma" w:hAnsi="Tahoma" w:cs="Tahoma"/>
          <w:sz w:val="20"/>
          <w:szCs w:val="20"/>
        </w:rPr>
      </w:pPr>
    </w:p>
    <w:p w14:paraId="03260C33" w14:textId="1845619B" w:rsidR="00D73831" w:rsidRPr="00B141D7" w:rsidRDefault="00D73831" w:rsidP="003E3C69">
      <w:pPr>
        <w:pStyle w:val="2"/>
        <w:spacing w:line="240" w:lineRule="auto"/>
        <w:rPr>
          <w:rFonts w:ascii="Tahoma" w:hAnsi="Tahoma" w:cs="Tahoma"/>
          <w:sz w:val="20"/>
          <w:szCs w:val="20"/>
        </w:rPr>
      </w:pPr>
      <w:bookmarkStart w:id="137" w:name="_Toc129083199"/>
      <w:r w:rsidRPr="00B141D7">
        <w:rPr>
          <w:rFonts w:ascii="Tahoma" w:hAnsi="Tahoma" w:cs="Tahoma"/>
          <w:sz w:val="20"/>
          <w:szCs w:val="20"/>
        </w:rPr>
        <w:t>Реализация импорта заявок из ПО Контакт в Мобильн</w:t>
      </w:r>
      <w:r w:rsidR="00A47904" w:rsidRPr="00B141D7">
        <w:rPr>
          <w:rFonts w:ascii="Tahoma" w:hAnsi="Tahoma" w:cs="Tahoma"/>
          <w:sz w:val="20"/>
          <w:szCs w:val="20"/>
        </w:rPr>
        <w:t>ом инспекторе</w:t>
      </w:r>
      <w:bookmarkEnd w:id="137"/>
    </w:p>
    <w:p w14:paraId="65AEC17D" w14:textId="35F2E386" w:rsidR="00D73831" w:rsidRPr="00B141D7" w:rsidRDefault="00A41D1B" w:rsidP="00A47904">
      <w:pPr>
        <w:tabs>
          <w:tab w:val="left" w:pos="1418"/>
        </w:tabs>
        <w:spacing w:after="120"/>
        <w:rPr>
          <w:rFonts w:ascii="Tahoma" w:hAnsi="Tahoma" w:cs="Tahoma"/>
          <w:noProof/>
        </w:rPr>
      </w:pPr>
      <w:r w:rsidRPr="00B141D7">
        <w:rPr>
          <w:rFonts w:ascii="Tahoma" w:hAnsi="Tahoma" w:cs="Tahoma"/>
          <w:noProof/>
        </w:rPr>
        <w:t>Требуется р</w:t>
      </w:r>
      <w:r w:rsidR="009B6ECA" w:rsidRPr="00B141D7">
        <w:rPr>
          <w:rFonts w:ascii="Tahoma" w:hAnsi="Tahoma" w:cs="Tahoma"/>
          <w:noProof/>
        </w:rPr>
        <w:t>еализовать</w:t>
      </w:r>
      <w:r w:rsidR="00EF73D9" w:rsidRPr="00B141D7">
        <w:rPr>
          <w:rFonts w:ascii="Tahoma" w:hAnsi="Tahoma" w:cs="Tahoma"/>
          <w:noProof/>
        </w:rPr>
        <w:t xml:space="preserve"> режим интеграции с биллинговым программным комплексом</w:t>
      </w:r>
      <w:r w:rsidR="009B6ECA" w:rsidRPr="00B141D7">
        <w:rPr>
          <w:rFonts w:ascii="Tahoma" w:hAnsi="Tahoma" w:cs="Tahoma"/>
          <w:noProof/>
        </w:rPr>
        <w:t xml:space="preserve"> </w:t>
      </w:r>
      <w:r w:rsidR="00A47904" w:rsidRPr="00B141D7">
        <w:rPr>
          <w:rFonts w:ascii="Tahoma" w:hAnsi="Tahoma" w:cs="Tahoma"/>
          <w:noProof/>
        </w:rPr>
        <w:t>ПО Контакт</w:t>
      </w:r>
      <w:r w:rsidR="009B6ECA" w:rsidRPr="00B141D7">
        <w:rPr>
          <w:rFonts w:ascii="Tahoma" w:hAnsi="Tahoma" w:cs="Tahoma"/>
          <w:noProof/>
        </w:rPr>
        <w:t xml:space="preserve"> </w:t>
      </w:r>
      <w:r w:rsidR="008F293F" w:rsidRPr="00B141D7">
        <w:rPr>
          <w:rFonts w:ascii="Tahoma" w:hAnsi="Tahoma" w:cs="Tahoma"/>
          <w:noProof/>
        </w:rPr>
        <w:t xml:space="preserve">для приема заявок </w:t>
      </w:r>
      <w:r w:rsidR="009B6ECA" w:rsidRPr="00B141D7">
        <w:rPr>
          <w:rFonts w:ascii="Tahoma" w:hAnsi="Tahoma" w:cs="Tahoma"/>
          <w:noProof/>
        </w:rPr>
        <w:t xml:space="preserve">на выход инспектора с целью </w:t>
      </w:r>
      <w:r w:rsidR="00A47904" w:rsidRPr="00B141D7">
        <w:rPr>
          <w:rFonts w:ascii="Tahoma" w:hAnsi="Tahoma" w:cs="Tahoma"/>
          <w:noProof/>
        </w:rPr>
        <w:t>введения ограничения подачи тепловой энергии и (или) теплоносителя, а так же с целью возобновления подачи тепловой энергии.</w:t>
      </w:r>
    </w:p>
    <w:p w14:paraId="29BB7321" w14:textId="1A1B430D" w:rsidR="00C6361E" w:rsidRPr="00B141D7" w:rsidRDefault="00C6361E" w:rsidP="00A47904">
      <w:pPr>
        <w:tabs>
          <w:tab w:val="left" w:pos="1418"/>
        </w:tabs>
        <w:spacing w:after="120"/>
        <w:rPr>
          <w:rFonts w:ascii="Tahoma" w:hAnsi="Tahoma" w:cs="Tahoma"/>
          <w:noProof/>
        </w:rPr>
      </w:pPr>
      <w:r w:rsidRPr="00B141D7">
        <w:rPr>
          <w:rFonts w:ascii="Tahoma" w:hAnsi="Tahoma" w:cs="Tahoma"/>
          <w:noProof/>
        </w:rPr>
        <w:t xml:space="preserve">При получении </w:t>
      </w:r>
      <w:r w:rsidR="004B6C88" w:rsidRPr="00B141D7">
        <w:rPr>
          <w:rFonts w:ascii="Tahoma" w:hAnsi="Tahoma" w:cs="Tahoma"/>
          <w:noProof/>
        </w:rPr>
        <w:t>информации</w:t>
      </w:r>
      <w:r w:rsidRPr="00B141D7">
        <w:rPr>
          <w:rFonts w:ascii="Tahoma" w:hAnsi="Tahoma" w:cs="Tahoma"/>
          <w:noProof/>
        </w:rPr>
        <w:t xml:space="preserve"> из ПО Контакт</w:t>
      </w:r>
      <w:r w:rsidR="004B6C88" w:rsidRPr="00B141D7">
        <w:rPr>
          <w:rFonts w:ascii="Tahoma" w:hAnsi="Tahoma" w:cs="Tahoma"/>
          <w:noProof/>
        </w:rPr>
        <w:t xml:space="preserve"> об отключении/подключении ЮЛ</w:t>
      </w:r>
      <w:r w:rsidRPr="00B141D7">
        <w:rPr>
          <w:rFonts w:ascii="Tahoma" w:hAnsi="Tahoma" w:cs="Tahoma"/>
          <w:noProof/>
        </w:rPr>
        <w:t>, Мобильный инспектор должен в автоматическом режиме создать заявку на выход инспектора</w:t>
      </w:r>
      <w:r w:rsidR="003A2A0E" w:rsidRPr="00B141D7">
        <w:rPr>
          <w:rFonts w:ascii="Tahoma" w:hAnsi="Tahoma" w:cs="Tahoma"/>
          <w:noProof/>
        </w:rPr>
        <w:t xml:space="preserve">. Система должна при формировании заявки автоматически подтянуть информацию об объекте теплопотребления по </w:t>
      </w:r>
      <w:r w:rsidR="003A2A0E" w:rsidRPr="00B141D7">
        <w:rPr>
          <w:rFonts w:ascii="Tahoma" w:hAnsi="Tahoma" w:cs="Tahoma"/>
          <w:noProof/>
          <w:lang w:val="en-US"/>
        </w:rPr>
        <w:t>ID</w:t>
      </w:r>
      <w:r w:rsidR="003A2A0E" w:rsidRPr="00B141D7">
        <w:rPr>
          <w:rFonts w:ascii="Tahoma" w:hAnsi="Tahoma" w:cs="Tahoma"/>
          <w:noProof/>
        </w:rPr>
        <w:t xml:space="preserve"> ТУ, контрагенте. Тепловой инспектор должен заполняться из объекта.</w:t>
      </w:r>
    </w:p>
    <w:p w14:paraId="22E80FEF" w14:textId="7262927D" w:rsidR="003A2A0E" w:rsidRPr="00B141D7" w:rsidRDefault="003A2A0E" w:rsidP="00A47904">
      <w:pPr>
        <w:tabs>
          <w:tab w:val="left" w:pos="1418"/>
        </w:tabs>
        <w:spacing w:after="120"/>
        <w:rPr>
          <w:rFonts w:ascii="Tahoma" w:hAnsi="Tahoma" w:cs="Tahoma"/>
          <w:noProof/>
        </w:rPr>
      </w:pPr>
      <w:r w:rsidRPr="00B141D7">
        <w:rPr>
          <w:rFonts w:ascii="Tahoma" w:hAnsi="Tahoma" w:cs="Tahoma"/>
          <w:noProof/>
        </w:rPr>
        <w:t xml:space="preserve">ПО Контакт должен отправлять в Мобильный инспектор перечень ТУ одним сообщением перечисляя их через ";" или через "/". Мобильный инспектор должен определить какие ТУ относятся к 1 ОТ и </w:t>
      </w:r>
      <w:r w:rsidR="00A41D1B" w:rsidRPr="00B141D7">
        <w:rPr>
          <w:rFonts w:ascii="Tahoma" w:hAnsi="Tahoma" w:cs="Tahoma"/>
          <w:noProof/>
        </w:rPr>
        <w:t>создать 1 заявку на все эти ТУ.</w:t>
      </w:r>
    </w:p>
    <w:p w14:paraId="22E793EB" w14:textId="450EBD8F" w:rsidR="00A47904" w:rsidRPr="00B141D7" w:rsidRDefault="00A47904" w:rsidP="00A47904">
      <w:pPr>
        <w:tabs>
          <w:tab w:val="left" w:pos="1418"/>
        </w:tabs>
        <w:spacing w:after="120"/>
        <w:rPr>
          <w:rFonts w:ascii="Tahoma" w:hAnsi="Tahoma" w:cs="Tahoma"/>
          <w:noProof/>
        </w:rPr>
      </w:pPr>
      <w:r w:rsidRPr="00B141D7">
        <w:rPr>
          <w:rFonts w:ascii="Tahoma" w:hAnsi="Tahoma" w:cs="Tahoma"/>
          <w:noProof/>
        </w:rPr>
        <w:t xml:space="preserve">При реализации необходимо учесть </w:t>
      </w:r>
      <w:r w:rsidR="003A687C" w:rsidRPr="00B141D7">
        <w:rPr>
          <w:rFonts w:ascii="Tahoma" w:hAnsi="Tahoma" w:cs="Tahoma"/>
          <w:noProof/>
        </w:rPr>
        <w:t xml:space="preserve">следующий </w:t>
      </w:r>
      <w:r w:rsidRPr="00B141D7">
        <w:rPr>
          <w:rFonts w:ascii="Tahoma" w:hAnsi="Tahoma" w:cs="Tahoma"/>
          <w:noProof/>
        </w:rPr>
        <w:t>бизнесс-процесс</w:t>
      </w:r>
      <w:r w:rsidR="003A687C" w:rsidRPr="00B141D7">
        <w:rPr>
          <w:rFonts w:ascii="Tahoma" w:hAnsi="Tahoma" w:cs="Tahoma"/>
          <w:noProof/>
        </w:rPr>
        <w:t>:</w:t>
      </w:r>
    </w:p>
    <w:p w14:paraId="77FA918B" w14:textId="150625CB" w:rsidR="003A687C" w:rsidRPr="00B141D7" w:rsidRDefault="003A687C" w:rsidP="003079BC">
      <w:pPr>
        <w:pStyle w:val="a9"/>
        <w:numPr>
          <w:ilvl w:val="0"/>
          <w:numId w:val="29"/>
        </w:numPr>
        <w:tabs>
          <w:tab w:val="left" w:pos="1418"/>
        </w:tabs>
        <w:spacing w:after="120"/>
        <w:rPr>
          <w:rFonts w:ascii="Tahoma" w:hAnsi="Tahoma" w:cs="Tahoma"/>
          <w:noProof/>
        </w:rPr>
      </w:pPr>
      <w:r w:rsidRPr="00B141D7">
        <w:rPr>
          <w:rFonts w:ascii="Tahoma" w:hAnsi="Tahoma" w:cs="Tahoma"/>
          <w:noProof/>
        </w:rPr>
        <w:t xml:space="preserve">Если </w:t>
      </w:r>
      <w:r w:rsidR="00A41D1B" w:rsidRPr="00B141D7">
        <w:rPr>
          <w:rFonts w:ascii="Tahoma" w:hAnsi="Tahoma" w:cs="Tahoma"/>
          <w:noProof/>
        </w:rPr>
        <w:t>необходимо</w:t>
      </w:r>
      <w:r w:rsidRPr="00B141D7">
        <w:rPr>
          <w:rFonts w:ascii="Tahoma" w:hAnsi="Tahoma" w:cs="Tahoma"/>
          <w:noProof/>
        </w:rPr>
        <w:t xml:space="preserve"> ввести ограничение на подачу ТЭ, то должен оформляться акт о введении ограничения подачи тепловой энергии и (или) теплоносителя. Если инспектора не пустили, то </w:t>
      </w:r>
      <w:r w:rsidR="00A41D1B" w:rsidRPr="00B141D7">
        <w:rPr>
          <w:rFonts w:ascii="Tahoma" w:hAnsi="Tahoma" w:cs="Tahoma"/>
          <w:noProof/>
        </w:rPr>
        <w:t>должен быть</w:t>
      </w:r>
      <w:r w:rsidRPr="00B141D7">
        <w:rPr>
          <w:rFonts w:ascii="Tahoma" w:hAnsi="Tahoma" w:cs="Tahoma"/>
          <w:noProof/>
        </w:rPr>
        <w:t xml:space="preserve"> оформ</w:t>
      </w:r>
      <w:r w:rsidR="00A41D1B" w:rsidRPr="00B141D7">
        <w:rPr>
          <w:rFonts w:ascii="Tahoma" w:hAnsi="Tahoma" w:cs="Tahoma"/>
          <w:noProof/>
        </w:rPr>
        <w:t>лен</w:t>
      </w:r>
      <w:r w:rsidRPr="00B141D7">
        <w:rPr>
          <w:rFonts w:ascii="Tahoma" w:hAnsi="Tahoma" w:cs="Tahoma"/>
          <w:noProof/>
        </w:rPr>
        <w:t xml:space="preserve"> акт об отказе в доступе к теплопотребляющим установкам потребителя.</w:t>
      </w:r>
    </w:p>
    <w:p w14:paraId="618B0312" w14:textId="6C857C9E" w:rsidR="003A687C" w:rsidRPr="00B141D7" w:rsidRDefault="003A687C" w:rsidP="003079BC">
      <w:pPr>
        <w:pStyle w:val="a9"/>
        <w:numPr>
          <w:ilvl w:val="0"/>
          <w:numId w:val="29"/>
        </w:numPr>
        <w:tabs>
          <w:tab w:val="left" w:pos="1418"/>
        </w:tabs>
        <w:spacing w:after="120"/>
        <w:rPr>
          <w:rFonts w:ascii="Tahoma" w:hAnsi="Tahoma" w:cs="Tahoma"/>
          <w:noProof/>
        </w:rPr>
      </w:pPr>
      <w:r w:rsidRPr="00B141D7">
        <w:rPr>
          <w:rFonts w:ascii="Tahoma" w:hAnsi="Tahoma" w:cs="Tahoma"/>
          <w:noProof/>
        </w:rPr>
        <w:t xml:space="preserve">Если </w:t>
      </w:r>
      <w:r w:rsidR="00A41D1B" w:rsidRPr="00B141D7">
        <w:rPr>
          <w:rFonts w:ascii="Tahoma" w:hAnsi="Tahoma" w:cs="Tahoma"/>
          <w:noProof/>
        </w:rPr>
        <w:t>необходимо</w:t>
      </w:r>
      <w:r w:rsidRPr="00B141D7">
        <w:rPr>
          <w:rFonts w:ascii="Tahoma" w:hAnsi="Tahoma" w:cs="Tahoma"/>
          <w:noProof/>
        </w:rPr>
        <w:t xml:space="preserve"> возобновить подачу ТЭ, то должен оформляться акт об возобновлении подачи тепловой энергии. </w:t>
      </w:r>
      <w:r w:rsidR="00A41D1B" w:rsidRPr="00B141D7">
        <w:rPr>
          <w:rFonts w:ascii="Tahoma" w:hAnsi="Tahoma" w:cs="Tahoma"/>
          <w:noProof/>
        </w:rPr>
        <w:t>Если инспектора не пустили, то должен быть оформлен акт об отказе в доступе к теплопотребляющим установкам потребителя.</w:t>
      </w:r>
    </w:p>
    <w:p w14:paraId="34C6DBE5" w14:textId="536D85CA" w:rsidR="003A687C" w:rsidRPr="00B141D7" w:rsidRDefault="003A687C" w:rsidP="003A687C">
      <w:pPr>
        <w:tabs>
          <w:tab w:val="left" w:pos="1418"/>
        </w:tabs>
        <w:spacing w:after="120"/>
        <w:rPr>
          <w:rFonts w:ascii="Tahoma" w:hAnsi="Tahoma" w:cs="Tahoma"/>
          <w:noProof/>
        </w:rPr>
      </w:pPr>
      <w:r w:rsidRPr="00B141D7">
        <w:rPr>
          <w:rFonts w:ascii="Tahoma" w:hAnsi="Tahoma" w:cs="Tahoma"/>
          <w:noProof/>
        </w:rPr>
        <w:t xml:space="preserve">При реализации интеграции ПО Контакт и Мобильного инспектора </w:t>
      </w:r>
      <w:r w:rsidR="00A41D1B" w:rsidRPr="00B141D7">
        <w:rPr>
          <w:rFonts w:ascii="Tahoma" w:hAnsi="Tahoma" w:cs="Tahoma"/>
          <w:noProof/>
        </w:rPr>
        <w:t>требуется</w:t>
      </w:r>
      <w:r w:rsidRPr="00B141D7">
        <w:rPr>
          <w:rFonts w:ascii="Tahoma" w:hAnsi="Tahoma" w:cs="Tahoma"/>
          <w:noProof/>
        </w:rPr>
        <w:t xml:space="preserve"> учесть следующую концепцию: </w:t>
      </w:r>
    </w:p>
    <w:p w14:paraId="318964C2" w14:textId="7A6F50E1" w:rsidR="003A687C" w:rsidRPr="00B141D7" w:rsidRDefault="003A687C"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ПО Контакт должен передавать заявку на отключение/подключение</w:t>
      </w:r>
      <w:r w:rsidR="00F134B6" w:rsidRPr="00B141D7">
        <w:rPr>
          <w:rFonts w:ascii="Tahoma" w:hAnsi="Tahoma" w:cs="Tahoma"/>
          <w:noProof/>
        </w:rPr>
        <w:t xml:space="preserve"> подачи тепловой энергии</w:t>
      </w:r>
      <w:r w:rsidRPr="00B141D7">
        <w:rPr>
          <w:rFonts w:ascii="Tahoma" w:hAnsi="Tahoma" w:cs="Tahoma"/>
          <w:noProof/>
        </w:rPr>
        <w:t xml:space="preserve"> в Мобильный Инспектор через интеграционную шину, используя метод ИШ – TicketLimit - ЮЛ;</w:t>
      </w:r>
    </w:p>
    <w:p w14:paraId="7EEB2138" w14:textId="6C8B98C5" w:rsidR="003A687C" w:rsidRPr="00B141D7" w:rsidRDefault="003A687C"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ИШ должна доставить информацию по заявке в Мобильный Инспектор в асинхронном режиме;</w:t>
      </w:r>
    </w:p>
    <w:p w14:paraId="7B2288F9" w14:textId="12C96202" w:rsidR="006A5CD9" w:rsidRPr="00B141D7" w:rsidRDefault="00F134B6"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Схематическое представление потоков данных по реализации импорта заявок из ПО Контакт в МИ и отправке результата из МИ в ПО Контакт пре</w:t>
      </w:r>
      <w:r w:rsidR="003A3AC4" w:rsidRPr="00B141D7">
        <w:rPr>
          <w:rFonts w:ascii="Tahoma" w:hAnsi="Tahoma" w:cs="Tahoma"/>
          <w:noProof/>
          <w:snapToGrid w:val="0"/>
          <w:sz w:val="20"/>
          <w:szCs w:val="20"/>
        </w:rPr>
        <w:t>дставлено на схеме (Приложение 6</w:t>
      </w:r>
      <w:r w:rsidRPr="00B141D7">
        <w:rPr>
          <w:rFonts w:ascii="Tahoma" w:hAnsi="Tahoma" w:cs="Tahoma"/>
          <w:noProof/>
          <w:snapToGrid w:val="0"/>
          <w:sz w:val="20"/>
          <w:szCs w:val="20"/>
        </w:rPr>
        <w:t>).</w:t>
      </w:r>
    </w:p>
    <w:p w14:paraId="1660CA85" w14:textId="77777777" w:rsidR="008C10A0" w:rsidRPr="00B141D7" w:rsidRDefault="008C10A0" w:rsidP="002278C8">
      <w:pPr>
        <w:pStyle w:val="aff5"/>
        <w:spacing w:line="240" w:lineRule="auto"/>
        <w:rPr>
          <w:rFonts w:ascii="Tahoma" w:hAnsi="Tahoma" w:cs="Tahoma"/>
          <w:noProof/>
          <w:snapToGrid w:val="0"/>
          <w:sz w:val="20"/>
          <w:szCs w:val="20"/>
          <w:highlight w:val="yellow"/>
        </w:rPr>
      </w:pPr>
    </w:p>
    <w:p w14:paraId="6B48405E" w14:textId="171848B8" w:rsidR="003A687C" w:rsidRPr="00B141D7" w:rsidRDefault="003A687C" w:rsidP="003E3C69">
      <w:pPr>
        <w:pStyle w:val="2"/>
        <w:spacing w:line="240" w:lineRule="auto"/>
        <w:rPr>
          <w:rFonts w:ascii="Tahoma" w:hAnsi="Tahoma" w:cs="Tahoma"/>
          <w:sz w:val="20"/>
          <w:szCs w:val="20"/>
        </w:rPr>
      </w:pPr>
      <w:bookmarkStart w:id="138" w:name="_Toc129083200"/>
      <w:r w:rsidRPr="00B141D7">
        <w:rPr>
          <w:rFonts w:ascii="Tahoma" w:hAnsi="Tahoma" w:cs="Tahoma"/>
          <w:sz w:val="20"/>
          <w:szCs w:val="20"/>
        </w:rPr>
        <w:t>Отправка результата выполнения заявок из Мобильного инспектора в ПО Контакт</w:t>
      </w:r>
      <w:bookmarkEnd w:id="138"/>
    </w:p>
    <w:p w14:paraId="15F310D5" w14:textId="45F8678B" w:rsidR="00810D3B" w:rsidRPr="00B141D7" w:rsidRDefault="00810D3B" w:rsidP="00810D3B">
      <w:pPr>
        <w:tabs>
          <w:tab w:val="left" w:pos="1418"/>
        </w:tabs>
        <w:spacing w:after="120"/>
        <w:rPr>
          <w:rFonts w:ascii="Tahoma" w:hAnsi="Tahoma" w:cs="Tahoma"/>
          <w:noProof/>
        </w:rPr>
      </w:pPr>
      <w:r w:rsidRPr="00B141D7">
        <w:rPr>
          <w:rFonts w:ascii="Tahoma" w:hAnsi="Tahoma" w:cs="Tahoma"/>
          <w:noProof/>
        </w:rPr>
        <w:t>Требуется реализовать отправку результата выполнения заявок</w:t>
      </w:r>
      <w:r w:rsidR="00996598" w:rsidRPr="00B141D7">
        <w:rPr>
          <w:rFonts w:ascii="Tahoma" w:hAnsi="Tahoma" w:cs="Tahoma"/>
          <w:noProof/>
        </w:rPr>
        <w:t xml:space="preserve"> из Мобильного инспектора в ПО Контакт в рамках реализации импорта заявок из ПО Контакт в Мобильный инспектор</w:t>
      </w:r>
    </w:p>
    <w:p w14:paraId="41251FE3" w14:textId="61C3C909" w:rsidR="003A687C" w:rsidRPr="00B141D7" w:rsidRDefault="003A687C"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 xml:space="preserve">По результатам выполнения заявки Мобильный Инспектор должен </w:t>
      </w:r>
      <w:r w:rsidR="00996598" w:rsidRPr="00B141D7">
        <w:rPr>
          <w:rFonts w:ascii="Tahoma" w:hAnsi="Tahoma" w:cs="Tahoma"/>
          <w:noProof/>
        </w:rPr>
        <w:t xml:space="preserve">иметь возможность </w:t>
      </w:r>
      <w:r w:rsidRPr="00B141D7">
        <w:rPr>
          <w:rFonts w:ascii="Tahoma" w:hAnsi="Tahoma" w:cs="Tahoma"/>
          <w:noProof/>
        </w:rPr>
        <w:t>направить информацию об отключении/подключении услуги</w:t>
      </w:r>
      <w:r w:rsidR="00F134B6" w:rsidRPr="00B141D7">
        <w:rPr>
          <w:rFonts w:ascii="Tahoma" w:hAnsi="Tahoma" w:cs="Tahoma"/>
          <w:noProof/>
        </w:rPr>
        <w:t xml:space="preserve"> подачи тепловой энергии</w:t>
      </w:r>
      <w:r w:rsidRPr="00B141D7">
        <w:rPr>
          <w:rFonts w:ascii="Tahoma" w:hAnsi="Tahoma" w:cs="Tahoma"/>
          <w:noProof/>
        </w:rPr>
        <w:t xml:space="preserve"> абонента в ПО Контакт, используя метод ИШ – SwitchEvent - ЮЛ;</w:t>
      </w:r>
    </w:p>
    <w:p w14:paraId="4845158A" w14:textId="1BF731B9" w:rsidR="003A687C" w:rsidRPr="00B141D7" w:rsidRDefault="003A687C"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 xml:space="preserve">ИШ должна </w:t>
      </w:r>
      <w:r w:rsidR="00996598" w:rsidRPr="00B141D7">
        <w:rPr>
          <w:rFonts w:ascii="Tahoma" w:hAnsi="Tahoma" w:cs="Tahoma"/>
          <w:noProof/>
        </w:rPr>
        <w:t xml:space="preserve">иметь возможность </w:t>
      </w:r>
      <w:r w:rsidRPr="00B141D7">
        <w:rPr>
          <w:rFonts w:ascii="Tahoma" w:hAnsi="Tahoma" w:cs="Tahoma"/>
          <w:noProof/>
        </w:rPr>
        <w:t>доставить информацию об отключении/подключении</w:t>
      </w:r>
      <w:r w:rsidR="00F134B6" w:rsidRPr="00B141D7">
        <w:rPr>
          <w:rFonts w:ascii="Tahoma" w:hAnsi="Tahoma" w:cs="Tahoma"/>
          <w:noProof/>
        </w:rPr>
        <w:t xml:space="preserve"> подачи тепловой энергии</w:t>
      </w:r>
      <w:r w:rsidRPr="00B141D7">
        <w:rPr>
          <w:rFonts w:ascii="Tahoma" w:hAnsi="Tahoma" w:cs="Tahoma"/>
          <w:noProof/>
        </w:rPr>
        <w:t xml:space="preserve"> в ПО Контакт в асинхронном режиме;</w:t>
      </w:r>
    </w:p>
    <w:p w14:paraId="1D583350" w14:textId="143390F5" w:rsidR="003A687C" w:rsidRPr="00B141D7" w:rsidRDefault="003A687C"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 xml:space="preserve">Связь между заявкой и события отключения/подключения </w:t>
      </w:r>
      <w:r w:rsidR="00996598" w:rsidRPr="00B141D7">
        <w:rPr>
          <w:rFonts w:ascii="Tahoma" w:hAnsi="Tahoma" w:cs="Tahoma"/>
          <w:noProof/>
        </w:rPr>
        <w:t xml:space="preserve">должна </w:t>
      </w:r>
      <w:r w:rsidRPr="00B141D7">
        <w:rPr>
          <w:rFonts w:ascii="Tahoma" w:hAnsi="Tahoma" w:cs="Tahoma"/>
          <w:noProof/>
        </w:rPr>
        <w:t>осуществляется через идентификатор заявки.</w:t>
      </w:r>
    </w:p>
    <w:p w14:paraId="1F77E0BA" w14:textId="7F34353D" w:rsidR="00F134B6" w:rsidRPr="00B141D7" w:rsidRDefault="00F134B6" w:rsidP="00F134B6">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Схематическое представление потоков данных по реализации импорта заявок из ПО Контакт в МИ и отправке результата из МИ в ПО Контакт пре</w:t>
      </w:r>
      <w:r w:rsidR="003A3AC4" w:rsidRPr="00B141D7">
        <w:rPr>
          <w:rFonts w:ascii="Tahoma" w:hAnsi="Tahoma" w:cs="Tahoma"/>
          <w:noProof/>
          <w:snapToGrid w:val="0"/>
          <w:sz w:val="20"/>
          <w:szCs w:val="20"/>
        </w:rPr>
        <w:t>дставлено на схеме (Приложение 6</w:t>
      </w:r>
      <w:r w:rsidRPr="00B141D7">
        <w:rPr>
          <w:rFonts w:ascii="Tahoma" w:hAnsi="Tahoma" w:cs="Tahoma"/>
          <w:noProof/>
          <w:snapToGrid w:val="0"/>
          <w:sz w:val="20"/>
          <w:szCs w:val="20"/>
        </w:rPr>
        <w:t>).</w:t>
      </w:r>
    </w:p>
    <w:p w14:paraId="7E53BBC6" w14:textId="0EAAB2F0" w:rsidR="003A687C" w:rsidRPr="00B141D7" w:rsidRDefault="00996598"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реализации отправки результата требуется учесть что результат должен отдаваться только по утвержденным актам, которые создались по заявке, созданной по импорту заявок из ПО Контакт в Мобильный инспектор.</w:t>
      </w:r>
    </w:p>
    <w:p w14:paraId="459F5C28" w14:textId="286F2F85" w:rsidR="00996598" w:rsidRPr="00B141D7" w:rsidRDefault="00996598"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Так же </w:t>
      </w:r>
      <w:r w:rsidR="00A41D1B" w:rsidRPr="00B141D7">
        <w:rPr>
          <w:rFonts w:ascii="Tahoma" w:hAnsi="Tahoma" w:cs="Tahoma"/>
          <w:noProof/>
          <w:snapToGrid w:val="0"/>
          <w:sz w:val="20"/>
          <w:szCs w:val="20"/>
        </w:rPr>
        <w:t>требуется</w:t>
      </w:r>
      <w:r w:rsidRPr="00B141D7">
        <w:rPr>
          <w:rFonts w:ascii="Tahoma" w:hAnsi="Tahoma" w:cs="Tahoma"/>
          <w:noProof/>
          <w:snapToGrid w:val="0"/>
          <w:sz w:val="20"/>
          <w:szCs w:val="20"/>
        </w:rPr>
        <w:t xml:space="preserve"> учесть, что если у заявки статус «Выполнена», то по ней требуется отдать результат для смежных систем об ограничения подачи тепловой энергии и (или) теплоносителя, либо о возобновлении подачи тепловой энергии</w:t>
      </w:r>
      <w:r w:rsidR="00706893" w:rsidRPr="00B141D7">
        <w:rPr>
          <w:rFonts w:ascii="Tahoma" w:hAnsi="Tahoma" w:cs="Tahoma"/>
          <w:noProof/>
          <w:snapToGrid w:val="0"/>
          <w:sz w:val="20"/>
          <w:szCs w:val="20"/>
        </w:rPr>
        <w:t xml:space="preserve"> либо </w:t>
      </w:r>
      <w:r w:rsidR="00706893" w:rsidRPr="00B141D7">
        <w:rPr>
          <w:rFonts w:ascii="Tahoma" w:hAnsi="Tahoma" w:cs="Tahoma"/>
          <w:noProof/>
          <w:sz w:val="20"/>
          <w:szCs w:val="20"/>
        </w:rPr>
        <w:t>об отказе в доступе к теплопотребляющим установкам потребителя</w:t>
      </w:r>
      <w:r w:rsidRPr="00B141D7">
        <w:rPr>
          <w:rFonts w:ascii="Tahoma" w:hAnsi="Tahoma" w:cs="Tahoma"/>
          <w:noProof/>
          <w:snapToGrid w:val="0"/>
          <w:sz w:val="20"/>
          <w:szCs w:val="20"/>
        </w:rPr>
        <w:t>.</w:t>
      </w:r>
    </w:p>
    <w:p w14:paraId="6D53E95B" w14:textId="651D49F0" w:rsidR="00706893" w:rsidRPr="00B141D7" w:rsidRDefault="00A41D1B"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По заявкам со</w:t>
      </w:r>
      <w:r w:rsidR="00706893" w:rsidRPr="00B141D7">
        <w:rPr>
          <w:rFonts w:ascii="Tahoma" w:hAnsi="Tahoma" w:cs="Tahoma"/>
          <w:noProof/>
          <w:snapToGrid w:val="0"/>
          <w:sz w:val="20"/>
          <w:szCs w:val="20"/>
        </w:rPr>
        <w:t xml:space="preserve"> статус</w:t>
      </w:r>
      <w:r w:rsidRPr="00B141D7">
        <w:rPr>
          <w:rFonts w:ascii="Tahoma" w:hAnsi="Tahoma" w:cs="Tahoma"/>
          <w:noProof/>
          <w:snapToGrid w:val="0"/>
          <w:sz w:val="20"/>
          <w:szCs w:val="20"/>
        </w:rPr>
        <w:t>ом</w:t>
      </w:r>
      <w:r w:rsidR="00840EE7" w:rsidRPr="00B141D7">
        <w:rPr>
          <w:rFonts w:ascii="Tahoma" w:hAnsi="Tahoma" w:cs="Tahoma"/>
          <w:noProof/>
          <w:snapToGrid w:val="0"/>
          <w:sz w:val="20"/>
          <w:szCs w:val="20"/>
        </w:rPr>
        <w:t xml:space="preserve"> «Закрыта»</w:t>
      </w:r>
      <w:r w:rsidR="00706893" w:rsidRPr="00B141D7">
        <w:rPr>
          <w:rFonts w:ascii="Tahoma" w:hAnsi="Tahoma" w:cs="Tahoma"/>
          <w:noProof/>
          <w:snapToGrid w:val="0"/>
          <w:sz w:val="20"/>
          <w:szCs w:val="20"/>
        </w:rPr>
        <w:t xml:space="preserve"> в ПО Контакт требуется передать информацию о том, что заявка закрыта.</w:t>
      </w:r>
    </w:p>
    <w:p w14:paraId="23BA03D8" w14:textId="57B80DD1" w:rsidR="00706893" w:rsidRPr="00B141D7" w:rsidRDefault="00840EE7"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w:t>
      </w:r>
      <w:r w:rsidR="00706893" w:rsidRPr="00B141D7">
        <w:rPr>
          <w:rFonts w:ascii="Tahoma" w:hAnsi="Tahoma" w:cs="Tahoma"/>
          <w:noProof/>
          <w:snapToGrid w:val="0"/>
          <w:sz w:val="20"/>
          <w:szCs w:val="20"/>
        </w:rPr>
        <w:t>а стороне ПО Контакт</w:t>
      </w:r>
      <w:r w:rsidRPr="00B141D7">
        <w:rPr>
          <w:rFonts w:ascii="Tahoma" w:hAnsi="Tahoma" w:cs="Tahoma"/>
          <w:noProof/>
          <w:snapToGrid w:val="0"/>
          <w:sz w:val="20"/>
          <w:szCs w:val="20"/>
        </w:rPr>
        <w:t xml:space="preserve"> требуется создать</w:t>
      </w:r>
      <w:r w:rsidR="00706893" w:rsidRPr="00B141D7">
        <w:rPr>
          <w:rFonts w:ascii="Tahoma" w:hAnsi="Tahoma" w:cs="Tahoma"/>
          <w:noProof/>
          <w:snapToGrid w:val="0"/>
          <w:sz w:val="20"/>
          <w:szCs w:val="20"/>
        </w:rPr>
        <w:t xml:space="preserve"> привязк</w:t>
      </w:r>
      <w:r w:rsidRPr="00B141D7">
        <w:rPr>
          <w:rFonts w:ascii="Tahoma" w:hAnsi="Tahoma" w:cs="Tahoma"/>
          <w:noProof/>
          <w:snapToGrid w:val="0"/>
          <w:sz w:val="20"/>
          <w:szCs w:val="20"/>
        </w:rPr>
        <w:t>у</w:t>
      </w:r>
      <w:r w:rsidR="00706893" w:rsidRPr="00B141D7">
        <w:rPr>
          <w:rFonts w:ascii="Tahoma" w:hAnsi="Tahoma" w:cs="Tahoma"/>
          <w:noProof/>
          <w:snapToGrid w:val="0"/>
          <w:sz w:val="20"/>
          <w:szCs w:val="20"/>
        </w:rPr>
        <w:t xml:space="preserve"> к массиву с </w:t>
      </w:r>
      <w:r w:rsidR="00706893" w:rsidRPr="00B141D7">
        <w:rPr>
          <w:rFonts w:ascii="Tahoma" w:hAnsi="Tahoma" w:cs="Tahoma"/>
          <w:noProof/>
          <w:snapToGrid w:val="0"/>
          <w:sz w:val="20"/>
          <w:szCs w:val="20"/>
          <w:lang w:val="en-US"/>
        </w:rPr>
        <w:t>ID</w:t>
      </w:r>
      <w:r w:rsidR="00706893" w:rsidRPr="00B141D7">
        <w:rPr>
          <w:rFonts w:ascii="Tahoma" w:hAnsi="Tahoma" w:cs="Tahoma"/>
          <w:noProof/>
          <w:snapToGrid w:val="0"/>
          <w:sz w:val="20"/>
          <w:szCs w:val="20"/>
        </w:rPr>
        <w:t xml:space="preserve"> ТУ,</w:t>
      </w:r>
      <w:r w:rsidRPr="00B141D7">
        <w:rPr>
          <w:rFonts w:ascii="Tahoma" w:hAnsi="Tahoma" w:cs="Tahoma"/>
          <w:noProof/>
          <w:snapToGrid w:val="0"/>
          <w:sz w:val="20"/>
          <w:szCs w:val="20"/>
        </w:rPr>
        <w:t xml:space="preserve"> после чего в МИ </w:t>
      </w:r>
      <w:r w:rsidR="00706893" w:rsidRPr="00B141D7">
        <w:rPr>
          <w:rFonts w:ascii="Tahoma" w:hAnsi="Tahoma" w:cs="Tahoma"/>
          <w:noProof/>
          <w:snapToGrid w:val="0"/>
          <w:sz w:val="20"/>
          <w:szCs w:val="20"/>
        </w:rPr>
        <w:t xml:space="preserve"> требуется</w:t>
      </w:r>
      <w:r w:rsidR="006F3D6D" w:rsidRPr="00B141D7">
        <w:rPr>
          <w:rFonts w:ascii="Tahoma" w:hAnsi="Tahoma" w:cs="Tahoma"/>
          <w:noProof/>
          <w:snapToGrid w:val="0"/>
          <w:sz w:val="20"/>
          <w:szCs w:val="20"/>
        </w:rPr>
        <w:t xml:space="preserve"> реализовать отправку результата выполнения заявок из Мобильного инспектора в ПО Контакт по каждой ТУ отдельным сообщением</w:t>
      </w:r>
      <w:r w:rsidRPr="00B141D7">
        <w:rPr>
          <w:rFonts w:ascii="Tahoma" w:hAnsi="Tahoma" w:cs="Tahoma"/>
          <w:noProof/>
          <w:snapToGrid w:val="0"/>
          <w:sz w:val="20"/>
          <w:szCs w:val="20"/>
        </w:rPr>
        <w:t xml:space="preserve"> через ИШ</w:t>
      </w:r>
      <w:r w:rsidR="006F3D6D" w:rsidRPr="00B141D7">
        <w:rPr>
          <w:rFonts w:ascii="Tahoma" w:hAnsi="Tahoma" w:cs="Tahoma"/>
          <w:noProof/>
          <w:snapToGrid w:val="0"/>
          <w:sz w:val="20"/>
          <w:szCs w:val="20"/>
        </w:rPr>
        <w:t>.</w:t>
      </w:r>
    </w:p>
    <w:p w14:paraId="4BFA1BCD" w14:textId="77777777" w:rsidR="00D73831" w:rsidRPr="00B141D7" w:rsidRDefault="00D73831" w:rsidP="00D73831">
      <w:pPr>
        <w:pStyle w:val="a9"/>
        <w:tabs>
          <w:tab w:val="left" w:pos="1418"/>
        </w:tabs>
        <w:spacing w:line="276" w:lineRule="auto"/>
        <w:ind w:firstLine="0"/>
        <w:rPr>
          <w:rFonts w:ascii="Tahoma" w:hAnsi="Tahoma" w:cs="Tahoma"/>
          <w:noProof/>
          <w:highlight w:val="yellow"/>
        </w:rPr>
      </w:pPr>
    </w:p>
    <w:p w14:paraId="550977A4" w14:textId="2C063D22" w:rsidR="00D73831" w:rsidRPr="00B141D7" w:rsidRDefault="00840EE7" w:rsidP="003E3C69">
      <w:pPr>
        <w:pStyle w:val="2"/>
        <w:spacing w:line="240" w:lineRule="auto"/>
        <w:rPr>
          <w:rFonts w:ascii="Tahoma" w:hAnsi="Tahoma" w:cs="Tahoma"/>
          <w:sz w:val="20"/>
          <w:szCs w:val="20"/>
        </w:rPr>
      </w:pPr>
      <w:bookmarkStart w:id="139" w:name="_Toc129083201"/>
      <w:r w:rsidRPr="00B141D7">
        <w:rPr>
          <w:rFonts w:ascii="Tahoma" w:hAnsi="Tahoma" w:cs="Tahoma"/>
          <w:sz w:val="20"/>
          <w:szCs w:val="20"/>
        </w:rPr>
        <w:t>Доработка акта о введении ограничения подачи тепловой энергии и (или) теплоносителя</w:t>
      </w:r>
      <w:bookmarkEnd w:id="139"/>
      <w:r w:rsidR="00D73831" w:rsidRPr="00B141D7">
        <w:rPr>
          <w:rFonts w:ascii="Tahoma" w:hAnsi="Tahoma" w:cs="Tahoma"/>
          <w:sz w:val="20"/>
          <w:szCs w:val="20"/>
        </w:rPr>
        <w:t xml:space="preserve"> </w:t>
      </w:r>
    </w:p>
    <w:p w14:paraId="673FA531" w14:textId="74DCA61F" w:rsidR="00D73831" w:rsidRPr="00B141D7" w:rsidRDefault="0088606A" w:rsidP="00A47904">
      <w:pPr>
        <w:tabs>
          <w:tab w:val="left" w:pos="1418"/>
        </w:tabs>
        <w:spacing w:after="120"/>
        <w:rPr>
          <w:rFonts w:ascii="Tahoma" w:hAnsi="Tahoma" w:cs="Tahoma"/>
          <w:noProof/>
        </w:rPr>
      </w:pPr>
      <w:r w:rsidRPr="00B141D7">
        <w:rPr>
          <w:rFonts w:ascii="Tahoma" w:hAnsi="Tahoma" w:cs="Tahoma"/>
          <w:noProof/>
        </w:rPr>
        <w:t>В Мобильном Инспекторе требуется скорректировать значения Справочника “Уровень ограничения”:</w:t>
      </w:r>
    </w:p>
    <w:p w14:paraId="3CFF68C3" w14:textId="6D40BB12" w:rsidR="0088606A" w:rsidRPr="00B141D7" w:rsidRDefault="0088606A" w:rsidP="003079BC">
      <w:pPr>
        <w:pStyle w:val="a9"/>
        <w:numPr>
          <w:ilvl w:val="0"/>
          <w:numId w:val="32"/>
        </w:numPr>
        <w:tabs>
          <w:tab w:val="left" w:pos="1418"/>
        </w:tabs>
        <w:spacing w:after="120"/>
        <w:rPr>
          <w:rFonts w:ascii="Tahoma" w:hAnsi="Tahoma" w:cs="Tahoma"/>
          <w:noProof/>
        </w:rPr>
      </w:pPr>
      <w:r w:rsidRPr="00B141D7">
        <w:rPr>
          <w:rFonts w:ascii="Tahoma" w:hAnsi="Tahoma" w:cs="Tahoma"/>
          <w:noProof/>
        </w:rPr>
        <w:t>Полное (100%)</w:t>
      </w:r>
    </w:p>
    <w:p w14:paraId="0D093F06" w14:textId="461C0BD9" w:rsidR="0088606A" w:rsidRPr="00B141D7" w:rsidRDefault="0088606A" w:rsidP="003079BC">
      <w:pPr>
        <w:pStyle w:val="a9"/>
        <w:numPr>
          <w:ilvl w:val="0"/>
          <w:numId w:val="32"/>
        </w:numPr>
        <w:tabs>
          <w:tab w:val="left" w:pos="1418"/>
        </w:tabs>
        <w:spacing w:after="120"/>
        <w:rPr>
          <w:rFonts w:ascii="Tahoma" w:hAnsi="Tahoma" w:cs="Tahoma"/>
          <w:noProof/>
        </w:rPr>
      </w:pPr>
      <w:r w:rsidRPr="00B141D7">
        <w:rPr>
          <w:rFonts w:ascii="Tahoma" w:hAnsi="Tahoma" w:cs="Tahoma"/>
          <w:noProof/>
        </w:rPr>
        <w:t>Частичное (снижение объема теплоносителя на 50%)</w:t>
      </w:r>
    </w:p>
    <w:p w14:paraId="0BDC4DD8" w14:textId="512F5713" w:rsidR="0088606A" w:rsidRPr="00B141D7" w:rsidRDefault="0088606A" w:rsidP="003079BC">
      <w:pPr>
        <w:pStyle w:val="a9"/>
        <w:numPr>
          <w:ilvl w:val="0"/>
          <w:numId w:val="32"/>
        </w:numPr>
        <w:tabs>
          <w:tab w:val="left" w:pos="1418"/>
        </w:tabs>
        <w:spacing w:after="120"/>
        <w:rPr>
          <w:rFonts w:ascii="Tahoma" w:hAnsi="Tahoma" w:cs="Tahoma"/>
          <w:noProof/>
        </w:rPr>
      </w:pPr>
      <w:r w:rsidRPr="00B141D7">
        <w:rPr>
          <w:rFonts w:ascii="Tahoma" w:hAnsi="Tahoma" w:cs="Tahoma"/>
          <w:noProof/>
        </w:rPr>
        <w:t>Частичное (снижение объема теплоносителя на 25%)</w:t>
      </w:r>
    </w:p>
    <w:p w14:paraId="202C5B75" w14:textId="41FAAC03" w:rsidR="0088606A" w:rsidRPr="00B141D7" w:rsidRDefault="0088606A" w:rsidP="003079BC">
      <w:pPr>
        <w:pStyle w:val="a9"/>
        <w:numPr>
          <w:ilvl w:val="0"/>
          <w:numId w:val="32"/>
        </w:numPr>
        <w:tabs>
          <w:tab w:val="left" w:pos="1418"/>
        </w:tabs>
        <w:spacing w:after="120"/>
        <w:rPr>
          <w:rFonts w:ascii="Tahoma" w:hAnsi="Tahoma" w:cs="Tahoma"/>
          <w:noProof/>
        </w:rPr>
      </w:pPr>
      <w:r w:rsidRPr="00B141D7">
        <w:rPr>
          <w:rFonts w:ascii="Tahoma" w:hAnsi="Tahoma" w:cs="Tahoma"/>
          <w:noProof/>
        </w:rPr>
        <w:t>Частичное (снижение объема теплоносителя на 10%)</w:t>
      </w:r>
    </w:p>
    <w:p w14:paraId="48A5D0F2" w14:textId="050C7A5A" w:rsidR="0088606A" w:rsidRPr="00B141D7" w:rsidRDefault="0088606A" w:rsidP="003079BC">
      <w:pPr>
        <w:pStyle w:val="a9"/>
        <w:numPr>
          <w:ilvl w:val="0"/>
          <w:numId w:val="32"/>
        </w:numPr>
        <w:tabs>
          <w:tab w:val="left" w:pos="1418"/>
        </w:tabs>
        <w:spacing w:after="120"/>
        <w:rPr>
          <w:rFonts w:ascii="Tahoma" w:hAnsi="Tahoma" w:cs="Tahoma"/>
          <w:noProof/>
        </w:rPr>
      </w:pPr>
      <w:r w:rsidRPr="00B141D7">
        <w:rPr>
          <w:rFonts w:ascii="Tahoma" w:hAnsi="Tahoma" w:cs="Tahoma"/>
          <w:noProof/>
        </w:rPr>
        <w:t>Не ограничен</w:t>
      </w:r>
    </w:p>
    <w:p w14:paraId="4ABE79DB" w14:textId="62518629" w:rsidR="0088606A" w:rsidRPr="00B141D7" w:rsidRDefault="0088606A" w:rsidP="003079BC">
      <w:pPr>
        <w:pStyle w:val="a9"/>
        <w:numPr>
          <w:ilvl w:val="0"/>
          <w:numId w:val="32"/>
        </w:numPr>
        <w:tabs>
          <w:tab w:val="left" w:pos="1418"/>
        </w:tabs>
        <w:spacing w:after="120"/>
        <w:rPr>
          <w:rFonts w:ascii="Tahoma" w:hAnsi="Tahoma" w:cs="Tahoma"/>
          <w:noProof/>
        </w:rPr>
      </w:pPr>
      <w:r w:rsidRPr="00B141D7">
        <w:rPr>
          <w:rFonts w:ascii="Tahoma" w:hAnsi="Tahoma" w:cs="Tahoma"/>
          <w:noProof/>
        </w:rPr>
        <w:t>Нет технической возможности</w:t>
      </w:r>
    </w:p>
    <w:p w14:paraId="6C94B3D9" w14:textId="47463284" w:rsidR="0088606A" w:rsidRPr="00B141D7" w:rsidRDefault="0088606A" w:rsidP="0088606A">
      <w:pPr>
        <w:tabs>
          <w:tab w:val="left" w:pos="1418"/>
        </w:tabs>
        <w:spacing w:after="120"/>
        <w:rPr>
          <w:rFonts w:ascii="Tahoma" w:hAnsi="Tahoma" w:cs="Tahoma"/>
          <w:noProof/>
        </w:rPr>
      </w:pPr>
      <w:r w:rsidRPr="00B141D7">
        <w:rPr>
          <w:rFonts w:ascii="Tahoma" w:hAnsi="Tahoma" w:cs="Tahoma"/>
          <w:noProof/>
        </w:rPr>
        <w:t>Требуется создать новый Справочник “Основание введения ограничения”:</w:t>
      </w:r>
    </w:p>
    <w:p w14:paraId="6B0CDC33" w14:textId="380FF3D4"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Потребитель не выполнил требование ПАО «Т Плюс» о погашении задолженности за потребленную тепловую энергию согласно предупреждению (уведомлению)</w:t>
      </w:r>
    </w:p>
    <w:p w14:paraId="5709DD50" w14:textId="39AC7C14"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Техническая неготовность в результате повреждения на сетях потребителя</w:t>
      </w:r>
    </w:p>
    <w:p w14:paraId="2920E16F" w14:textId="6F688636"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Техническая неготовность в результате неисправности регулятора Температуры на теплообменном оборудовании системы ГВС</w:t>
      </w:r>
    </w:p>
    <w:p w14:paraId="17F1CB71" w14:textId="44231447"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Техническая неготовность при отсутствии технической документации на подключение/ потребление тепловой энергии (разрешение Ростехнадзора, акта готовности внутриплощадочных сетей, договора теплоснабжения и т.п.)</w:t>
      </w:r>
    </w:p>
    <w:p w14:paraId="10CDD198" w14:textId="1BC771A0"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Отключение для выполнения текущих/плановых/аварийных ремонтов и испытаний</w:t>
      </w:r>
    </w:p>
    <w:p w14:paraId="4D5ED75F" w14:textId="0142C770"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Самоограничение по заявке клиента</w:t>
      </w:r>
    </w:p>
    <w:p w14:paraId="79E9BD7F" w14:textId="17D50D34"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Окончание отопительного периода по заявлению потребителя</w:t>
      </w:r>
    </w:p>
    <w:p w14:paraId="63683CC2" w14:textId="31AF1645"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Окончание отопительного периода по распоряжению администрации при отсутствии заявки потребителя</w:t>
      </w:r>
    </w:p>
    <w:p w14:paraId="24F61B5A" w14:textId="5F43F21F"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Техническая неготовность в результате оценки мероприятий по подготовки к ОЗП</w:t>
      </w:r>
    </w:p>
    <w:p w14:paraId="4CAC6D5F" w14:textId="5A6B5A53"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Потребитель не выполнил требование АО «ЭнергосбыТ Плюс» о погашении задолженности за потребленную тепловую энергию согласно предупреждению (уведомлению)</w:t>
      </w:r>
    </w:p>
    <w:p w14:paraId="63750641" w14:textId="5091F991" w:rsidR="0088606A" w:rsidRPr="00B141D7" w:rsidRDefault="0088606A" w:rsidP="003079BC">
      <w:pPr>
        <w:pStyle w:val="a9"/>
        <w:numPr>
          <w:ilvl w:val="0"/>
          <w:numId w:val="33"/>
        </w:numPr>
        <w:tabs>
          <w:tab w:val="left" w:pos="1418"/>
        </w:tabs>
        <w:spacing w:after="120"/>
        <w:rPr>
          <w:rFonts w:ascii="Tahoma" w:hAnsi="Tahoma" w:cs="Tahoma"/>
          <w:noProof/>
        </w:rPr>
      </w:pPr>
      <w:r w:rsidRPr="00B141D7">
        <w:rPr>
          <w:rFonts w:ascii="Tahoma" w:hAnsi="Tahoma" w:cs="Tahoma"/>
          <w:noProof/>
        </w:rPr>
        <w:t>Потребитель не выполнил требование АО «Коми энергосбытовая компания» о погашении задолженности за потребленную тепловую энергию согласно предупреждению (уведомлению)</w:t>
      </w:r>
    </w:p>
    <w:p w14:paraId="0B201F53" w14:textId="3AEB5A77" w:rsidR="0088606A" w:rsidRPr="00B141D7" w:rsidRDefault="0088606A" w:rsidP="0088606A">
      <w:pPr>
        <w:tabs>
          <w:tab w:val="left" w:pos="1418"/>
        </w:tabs>
        <w:spacing w:after="120"/>
        <w:rPr>
          <w:rFonts w:ascii="Tahoma" w:hAnsi="Tahoma" w:cs="Tahoma"/>
          <w:noProof/>
        </w:rPr>
      </w:pPr>
      <w:r w:rsidRPr="00B141D7">
        <w:rPr>
          <w:rFonts w:ascii="Tahoma" w:hAnsi="Tahoma" w:cs="Tahoma"/>
          <w:noProof/>
        </w:rPr>
        <w:t>В Справочнике “Основание введения ограничения” требуется создать дополнительное логисекое поле “Доступно для редактирования”. Если данное поле активно, то Мобильный инспектор на форме</w:t>
      </w:r>
      <w:r w:rsidR="000560E9" w:rsidRPr="00B141D7">
        <w:rPr>
          <w:rFonts w:ascii="Tahoma" w:hAnsi="Tahoma" w:cs="Tahoma"/>
          <w:noProof/>
        </w:rPr>
        <w:t xml:space="preserve"> акта</w:t>
      </w:r>
      <w:r w:rsidRPr="00B141D7">
        <w:rPr>
          <w:rFonts w:ascii="Tahoma" w:hAnsi="Tahoma" w:cs="Tahoma"/>
          <w:noProof/>
        </w:rPr>
        <w:t xml:space="preserve"> должен создавать дополнительное поле</w:t>
      </w:r>
      <w:r w:rsidR="000560E9" w:rsidRPr="00B141D7">
        <w:rPr>
          <w:rFonts w:ascii="Tahoma" w:hAnsi="Tahoma" w:cs="Tahoma"/>
          <w:noProof/>
        </w:rPr>
        <w:t>,</w:t>
      </w:r>
      <w:r w:rsidRPr="00B141D7">
        <w:rPr>
          <w:rFonts w:ascii="Tahoma" w:hAnsi="Tahoma" w:cs="Tahoma"/>
          <w:noProof/>
        </w:rPr>
        <w:t xml:space="preserve"> и в </w:t>
      </w:r>
      <w:r w:rsidR="000560E9" w:rsidRPr="00B141D7">
        <w:rPr>
          <w:rFonts w:ascii="Tahoma" w:hAnsi="Tahoma" w:cs="Tahoma"/>
          <w:noProof/>
        </w:rPr>
        <w:t xml:space="preserve">этом поле должен </w:t>
      </w:r>
      <w:r w:rsidRPr="00B141D7">
        <w:rPr>
          <w:rFonts w:ascii="Tahoma" w:hAnsi="Tahoma" w:cs="Tahoma"/>
          <w:noProof/>
        </w:rPr>
        <w:t xml:space="preserve">быть </w:t>
      </w:r>
      <w:r w:rsidR="000560E9" w:rsidRPr="00B141D7">
        <w:rPr>
          <w:rFonts w:ascii="Tahoma" w:hAnsi="Tahoma" w:cs="Tahoma"/>
          <w:noProof/>
        </w:rPr>
        <w:t>прописан редактируемый текст. Требуется чтобы это логическое поле могли редактировать администраторы и централизованные методологи.</w:t>
      </w:r>
    </w:p>
    <w:p w14:paraId="663F8684" w14:textId="0777D4BA" w:rsidR="000560E9" w:rsidRPr="00B141D7" w:rsidRDefault="000560E9" w:rsidP="0088606A">
      <w:pPr>
        <w:tabs>
          <w:tab w:val="left" w:pos="1418"/>
        </w:tabs>
        <w:spacing w:after="120"/>
        <w:rPr>
          <w:rFonts w:ascii="Tahoma" w:hAnsi="Tahoma" w:cs="Tahoma"/>
          <w:noProof/>
        </w:rPr>
      </w:pPr>
      <w:r w:rsidRPr="00B141D7">
        <w:rPr>
          <w:rFonts w:ascii="Tahoma" w:hAnsi="Tahoma" w:cs="Tahoma"/>
          <w:noProof/>
        </w:rPr>
        <w:t>На печатной форме значение из справочника “Основание введения ограничения” и дополнительного поля из акта должны отображаться как единый текст в 1 поле.</w:t>
      </w:r>
    </w:p>
    <w:p w14:paraId="1B288B23" w14:textId="79F2AC33" w:rsidR="000560E9" w:rsidRPr="00B141D7" w:rsidRDefault="000560E9" w:rsidP="0088606A">
      <w:pPr>
        <w:tabs>
          <w:tab w:val="left" w:pos="1418"/>
        </w:tabs>
        <w:spacing w:after="120"/>
        <w:rPr>
          <w:rFonts w:ascii="Tahoma" w:hAnsi="Tahoma" w:cs="Tahoma"/>
          <w:noProof/>
        </w:rPr>
      </w:pPr>
      <w:r w:rsidRPr="00B141D7">
        <w:rPr>
          <w:rFonts w:ascii="Tahoma" w:hAnsi="Tahoma" w:cs="Tahoma"/>
          <w:noProof/>
        </w:rPr>
        <w:t>Требуется сделать ограничение на выбор значения из справочника “Основание введения ограничения” - в акте должно быть возможно выбрать только 1 значение из этого справочника. При выборе другого значения старый текст должен затираться и отображаться новый.</w:t>
      </w:r>
    </w:p>
    <w:p w14:paraId="6DC50933" w14:textId="610337F2" w:rsidR="000560E9" w:rsidRPr="00B141D7" w:rsidRDefault="000560E9" w:rsidP="0088606A">
      <w:pPr>
        <w:tabs>
          <w:tab w:val="left" w:pos="1418"/>
        </w:tabs>
        <w:spacing w:after="120"/>
        <w:rPr>
          <w:rFonts w:ascii="Tahoma" w:hAnsi="Tahoma" w:cs="Tahoma"/>
          <w:noProof/>
        </w:rPr>
      </w:pPr>
      <w:r w:rsidRPr="00B141D7">
        <w:rPr>
          <w:rFonts w:ascii="Tahoma" w:hAnsi="Tahoma" w:cs="Tahoma"/>
          <w:noProof/>
        </w:rPr>
        <w:t>Из акта о введении ограничения подачи тепловой энергии и (или) теплоносителя требуется убрать проверку о том, что дата последнего посещения должна быть не позже даты составляемого акта.</w:t>
      </w:r>
    </w:p>
    <w:p w14:paraId="44EF2833" w14:textId="76103769" w:rsidR="000560E9" w:rsidRPr="00B141D7" w:rsidRDefault="000560E9" w:rsidP="0088606A">
      <w:pPr>
        <w:tabs>
          <w:tab w:val="left" w:pos="1418"/>
        </w:tabs>
        <w:spacing w:after="120"/>
        <w:rPr>
          <w:rFonts w:ascii="Tahoma" w:hAnsi="Tahoma" w:cs="Tahoma"/>
          <w:noProof/>
        </w:rPr>
      </w:pPr>
      <w:r w:rsidRPr="00B141D7">
        <w:rPr>
          <w:rFonts w:ascii="Tahoma" w:hAnsi="Tahoma" w:cs="Tahoma"/>
          <w:noProof/>
        </w:rPr>
        <w:t>Требуется автоматически отображать ТУ из заявки если акт о введении ограничения подачи тепловой энергии и (или) теплоносителя создан по заявке, с которой пришли ТУ.</w:t>
      </w:r>
    </w:p>
    <w:p w14:paraId="672AA4EA" w14:textId="2FE45C59" w:rsidR="000560E9" w:rsidRPr="00B141D7" w:rsidRDefault="000560E9" w:rsidP="0088606A">
      <w:pPr>
        <w:tabs>
          <w:tab w:val="left" w:pos="1418"/>
        </w:tabs>
        <w:spacing w:after="120"/>
        <w:rPr>
          <w:rFonts w:ascii="Tahoma" w:hAnsi="Tahoma" w:cs="Tahoma"/>
          <w:noProof/>
        </w:rPr>
      </w:pPr>
      <w:r w:rsidRPr="00B141D7">
        <w:rPr>
          <w:rFonts w:ascii="Tahoma" w:hAnsi="Tahoma" w:cs="Tahoma"/>
          <w:noProof/>
        </w:rPr>
        <w:t xml:space="preserve">По заявкам, пришедшим из ПО Контакт требуется обязательно заполнить следующие поля на </w:t>
      </w:r>
      <w:r w:rsidR="00D155D9" w:rsidRPr="00B141D7">
        <w:rPr>
          <w:rFonts w:ascii="Tahoma" w:hAnsi="Tahoma" w:cs="Tahoma"/>
          <w:noProof/>
        </w:rPr>
        <w:t>форме пломбы:</w:t>
      </w:r>
    </w:p>
    <w:p w14:paraId="66B7840B" w14:textId="0A881A78" w:rsidR="00D155D9" w:rsidRPr="00B141D7" w:rsidRDefault="003E3BA1" w:rsidP="003079BC">
      <w:pPr>
        <w:pStyle w:val="a9"/>
        <w:numPr>
          <w:ilvl w:val="0"/>
          <w:numId w:val="34"/>
        </w:numPr>
        <w:tabs>
          <w:tab w:val="left" w:pos="1418"/>
        </w:tabs>
        <w:spacing w:after="120"/>
        <w:rPr>
          <w:rFonts w:ascii="Tahoma" w:hAnsi="Tahoma" w:cs="Tahoma"/>
          <w:noProof/>
        </w:rPr>
      </w:pPr>
      <w:r w:rsidRPr="00B141D7">
        <w:rPr>
          <w:rFonts w:ascii="Tahoma" w:hAnsi="Tahoma" w:cs="Tahoma"/>
          <w:noProof/>
        </w:rPr>
        <w:t>Учетный показатель;</w:t>
      </w:r>
    </w:p>
    <w:p w14:paraId="03064262" w14:textId="4F111EAA" w:rsidR="00A742F2" w:rsidRPr="00B141D7" w:rsidRDefault="003E3BA1" w:rsidP="003079BC">
      <w:pPr>
        <w:pStyle w:val="a9"/>
        <w:numPr>
          <w:ilvl w:val="0"/>
          <w:numId w:val="34"/>
        </w:numPr>
        <w:tabs>
          <w:tab w:val="left" w:pos="1418"/>
        </w:tabs>
        <w:spacing w:after="120"/>
        <w:rPr>
          <w:rFonts w:ascii="Tahoma" w:hAnsi="Tahoma" w:cs="Tahoma"/>
          <w:noProof/>
        </w:rPr>
      </w:pPr>
      <w:r w:rsidRPr="00B141D7">
        <w:rPr>
          <w:rFonts w:ascii="Tahoma" w:hAnsi="Tahoma" w:cs="Tahoma"/>
          <w:noProof/>
        </w:rPr>
        <w:t>Место установки пломбы;</w:t>
      </w:r>
    </w:p>
    <w:p w14:paraId="5ED24F1A" w14:textId="4B0302BA" w:rsidR="003E3BA1" w:rsidRPr="00B141D7" w:rsidRDefault="003E3BA1" w:rsidP="003079BC">
      <w:pPr>
        <w:pStyle w:val="a9"/>
        <w:numPr>
          <w:ilvl w:val="0"/>
          <w:numId w:val="34"/>
        </w:numPr>
        <w:tabs>
          <w:tab w:val="left" w:pos="1418"/>
        </w:tabs>
        <w:spacing w:after="120"/>
        <w:rPr>
          <w:rFonts w:ascii="Tahoma" w:hAnsi="Tahoma" w:cs="Tahoma"/>
          <w:noProof/>
        </w:rPr>
      </w:pPr>
      <w:r w:rsidRPr="00B141D7">
        <w:rPr>
          <w:rFonts w:ascii="Tahoma" w:hAnsi="Tahoma" w:cs="Tahoma"/>
          <w:noProof/>
        </w:rPr>
        <w:t>Дату ограничения;</w:t>
      </w:r>
    </w:p>
    <w:p w14:paraId="4D8C84B8" w14:textId="27012908" w:rsidR="003E3BA1" w:rsidRPr="00B141D7" w:rsidRDefault="003E3BA1" w:rsidP="003079BC">
      <w:pPr>
        <w:pStyle w:val="a9"/>
        <w:numPr>
          <w:ilvl w:val="0"/>
          <w:numId w:val="34"/>
        </w:numPr>
        <w:tabs>
          <w:tab w:val="left" w:pos="1418"/>
        </w:tabs>
        <w:spacing w:after="120"/>
        <w:rPr>
          <w:rFonts w:ascii="Tahoma" w:hAnsi="Tahoma" w:cs="Tahoma"/>
          <w:noProof/>
        </w:rPr>
      </w:pPr>
      <w:r w:rsidRPr="00B141D7">
        <w:rPr>
          <w:rFonts w:ascii="Tahoma" w:hAnsi="Tahoma" w:cs="Tahoma"/>
          <w:noProof/>
        </w:rPr>
        <w:t>Статус пломбы;</w:t>
      </w:r>
    </w:p>
    <w:p w14:paraId="728FCDDA" w14:textId="446DBA57" w:rsidR="003E3BA1" w:rsidRPr="00B141D7" w:rsidRDefault="003E3BA1" w:rsidP="003079BC">
      <w:pPr>
        <w:pStyle w:val="a9"/>
        <w:numPr>
          <w:ilvl w:val="0"/>
          <w:numId w:val="34"/>
        </w:numPr>
        <w:tabs>
          <w:tab w:val="left" w:pos="1418"/>
        </w:tabs>
        <w:spacing w:after="120"/>
        <w:rPr>
          <w:rFonts w:ascii="Tahoma" w:hAnsi="Tahoma" w:cs="Tahoma"/>
          <w:noProof/>
        </w:rPr>
      </w:pPr>
      <w:r w:rsidRPr="00B141D7">
        <w:rPr>
          <w:rFonts w:ascii="Tahoma" w:hAnsi="Tahoma" w:cs="Tahoma"/>
          <w:noProof/>
        </w:rPr>
        <w:t>Номер пломбы.</w:t>
      </w:r>
    </w:p>
    <w:p w14:paraId="2E8482CC" w14:textId="77777777" w:rsidR="003E3BA1" w:rsidRPr="00B141D7" w:rsidRDefault="003E3BA1" w:rsidP="003E3BA1">
      <w:pPr>
        <w:tabs>
          <w:tab w:val="left" w:pos="1418"/>
        </w:tabs>
        <w:spacing w:after="120"/>
        <w:rPr>
          <w:rFonts w:ascii="Tahoma" w:hAnsi="Tahoma" w:cs="Tahoma"/>
          <w:noProof/>
        </w:rPr>
      </w:pPr>
      <w:r w:rsidRPr="00B141D7">
        <w:rPr>
          <w:rFonts w:ascii="Tahoma" w:hAnsi="Tahoma" w:cs="Tahoma"/>
          <w:noProof/>
        </w:rPr>
        <w:t xml:space="preserve">Требуется раскрыть раздел пломбы по умолчанию. </w:t>
      </w:r>
    </w:p>
    <w:p w14:paraId="40927273" w14:textId="0D46745A" w:rsidR="003E3BA1" w:rsidRPr="00B141D7" w:rsidRDefault="003E3BA1" w:rsidP="003E3BA1">
      <w:pPr>
        <w:tabs>
          <w:tab w:val="left" w:pos="1418"/>
        </w:tabs>
        <w:spacing w:after="120"/>
        <w:rPr>
          <w:rFonts w:ascii="Tahoma" w:hAnsi="Tahoma" w:cs="Tahoma"/>
          <w:noProof/>
        </w:rPr>
      </w:pPr>
      <w:r w:rsidRPr="00B141D7">
        <w:rPr>
          <w:rFonts w:ascii="Tahoma" w:hAnsi="Tahoma" w:cs="Tahoma"/>
          <w:noProof/>
        </w:rPr>
        <w:t xml:space="preserve">Поле “Основание введения ограничения” требуется сделать обязательным для заполнения и настроить на это проверку. Система должна не давать переводить акт в статус «подписан» и сохранять его без заполнения поля “Основание введения ограничения”. Должен быть реализован выбор значений из справочника. Выбранное значение </w:t>
      </w:r>
      <w:r w:rsidR="006851C8" w:rsidRPr="00B141D7">
        <w:rPr>
          <w:rFonts w:ascii="Tahoma" w:hAnsi="Tahoma" w:cs="Tahoma"/>
          <w:noProof/>
        </w:rPr>
        <w:t xml:space="preserve">должно быть </w:t>
      </w:r>
      <w:r w:rsidRPr="00B141D7">
        <w:rPr>
          <w:rFonts w:ascii="Tahoma" w:hAnsi="Tahoma" w:cs="Tahoma"/>
          <w:noProof/>
        </w:rPr>
        <w:t>допустимо для редактирования инспектором.</w:t>
      </w:r>
    </w:p>
    <w:p w14:paraId="62EA518C" w14:textId="00C16324" w:rsidR="006851C8" w:rsidRPr="00B141D7" w:rsidRDefault="006851C8" w:rsidP="003E3BA1">
      <w:pPr>
        <w:tabs>
          <w:tab w:val="left" w:pos="1418"/>
        </w:tabs>
        <w:spacing w:after="120"/>
        <w:rPr>
          <w:rFonts w:ascii="Tahoma" w:hAnsi="Tahoma" w:cs="Tahoma"/>
          <w:noProof/>
        </w:rPr>
      </w:pPr>
      <w:r w:rsidRPr="00B141D7">
        <w:rPr>
          <w:rFonts w:ascii="Tahoma" w:hAnsi="Tahoma" w:cs="Tahoma"/>
          <w:noProof/>
        </w:rPr>
        <w:t>На форме пломбы требуется создать новое поле “Уровень ограничения”, значения которого будут подтягиваться из справочника “Уровень ограничения”. Поле должно быть обязательное для заполнения.</w:t>
      </w:r>
    </w:p>
    <w:p w14:paraId="1605157A" w14:textId="415C1674" w:rsidR="006851C8" w:rsidRPr="00B141D7" w:rsidRDefault="006851C8" w:rsidP="003E3BA1">
      <w:pPr>
        <w:tabs>
          <w:tab w:val="left" w:pos="1418"/>
        </w:tabs>
        <w:spacing w:after="120"/>
        <w:rPr>
          <w:rFonts w:ascii="Tahoma" w:hAnsi="Tahoma" w:cs="Tahoma"/>
          <w:noProof/>
        </w:rPr>
      </w:pPr>
      <w:r w:rsidRPr="00B141D7">
        <w:rPr>
          <w:rFonts w:ascii="Tahoma" w:hAnsi="Tahoma" w:cs="Tahoma"/>
          <w:noProof/>
        </w:rPr>
        <w:t>На печатной форме требуется добавить поле “Дата составления. В детейле с пломбами в таблице столбец "Дата" требуется переименовать в “Дата и время ограничения”, выводить из поля “Дата и время ограничения”.</w:t>
      </w:r>
    </w:p>
    <w:p w14:paraId="04D634BD" w14:textId="06B62852" w:rsidR="006851C8" w:rsidRPr="00B141D7" w:rsidRDefault="006851C8" w:rsidP="003E3BA1">
      <w:pPr>
        <w:tabs>
          <w:tab w:val="left" w:pos="1418"/>
        </w:tabs>
        <w:spacing w:after="120"/>
        <w:rPr>
          <w:rFonts w:ascii="Tahoma" w:hAnsi="Tahoma" w:cs="Tahoma"/>
          <w:noProof/>
        </w:rPr>
      </w:pPr>
      <w:r w:rsidRPr="00B141D7">
        <w:rPr>
          <w:rFonts w:ascii="Tahoma" w:hAnsi="Tahoma" w:cs="Tahoma"/>
          <w:noProof/>
        </w:rPr>
        <w:t>На печатной форме ниже таблицы с участками сети требуется выводить следующее сообщение в случае если заполнена таблица участков сети: “ Потребитель (в лице ответственного за исправное состояние и безопасную эксплуатацию тепловых энергоустановок объекта) несет ответственность за состояние наружных теплотрасс, тепловых пунктов и внутреннюю систему теплоснабжения объекта, а также за мероприятия для предотвращения их замерзания (при понижении температуры наружного воздуха до отрицательных величин (рекомендовано их сдренировать).”</w:t>
      </w:r>
    </w:p>
    <w:p w14:paraId="15357B61" w14:textId="30C2EDA6" w:rsidR="006851C8" w:rsidRPr="00B141D7" w:rsidRDefault="006851C8" w:rsidP="003E3BA1">
      <w:pPr>
        <w:tabs>
          <w:tab w:val="left" w:pos="1418"/>
        </w:tabs>
        <w:spacing w:after="120"/>
        <w:rPr>
          <w:rFonts w:ascii="Tahoma" w:hAnsi="Tahoma" w:cs="Tahoma"/>
          <w:noProof/>
        </w:rPr>
      </w:pPr>
      <w:r w:rsidRPr="00B141D7">
        <w:rPr>
          <w:rFonts w:ascii="Tahoma" w:hAnsi="Tahoma" w:cs="Tahoma"/>
          <w:noProof/>
        </w:rPr>
        <w:t>Требуется в таблицу “технические мероприятия….”  на печатной форме акта добавить столбец “Ограничиваемый ресурс” и “Уровень ограничения”.</w:t>
      </w:r>
    </w:p>
    <w:p w14:paraId="04D8F50F" w14:textId="34FDC596" w:rsidR="0088606A" w:rsidRPr="00B141D7" w:rsidRDefault="006851C8" w:rsidP="0088606A">
      <w:pPr>
        <w:tabs>
          <w:tab w:val="left" w:pos="1418"/>
        </w:tabs>
        <w:spacing w:after="120"/>
        <w:rPr>
          <w:rFonts w:ascii="Tahoma" w:hAnsi="Tahoma" w:cs="Tahoma"/>
          <w:noProof/>
        </w:rPr>
      </w:pPr>
      <w:r w:rsidRPr="00B141D7">
        <w:rPr>
          <w:rFonts w:ascii="Tahoma" w:hAnsi="Tahoma" w:cs="Tahoma"/>
          <w:noProof/>
        </w:rPr>
        <w:t>Если выбрано значение “Уровень вводимого ограничения" - "Полное"/"Частичное", требуется ниже надписи “Настоящий Акт о введении ограничения режима потребления….” выводить следующий текст “Потребитель (в лице ответственного за исправное состояние и безопасную эксплуатацию тепловых энергоустановок объекта) несет ответственность за сохранность установленных пломб.”</w:t>
      </w:r>
    </w:p>
    <w:p w14:paraId="0691C929" w14:textId="5C52B62E" w:rsidR="006851C8" w:rsidRPr="00B141D7" w:rsidRDefault="006851C8" w:rsidP="0088606A">
      <w:pPr>
        <w:tabs>
          <w:tab w:val="left" w:pos="1418"/>
        </w:tabs>
        <w:spacing w:after="120"/>
        <w:rPr>
          <w:rFonts w:ascii="Tahoma" w:hAnsi="Tahoma" w:cs="Tahoma"/>
          <w:noProof/>
        </w:rPr>
      </w:pPr>
      <w:r w:rsidRPr="00B141D7">
        <w:rPr>
          <w:rFonts w:ascii="Tahoma" w:hAnsi="Tahoma" w:cs="Tahoma"/>
          <w:noProof/>
        </w:rPr>
        <w:t>Требуется чтобы все изменения на печатных формах касались только вновь созданных актов.</w:t>
      </w:r>
    </w:p>
    <w:p w14:paraId="6C23F0C7" w14:textId="7E2D8713" w:rsidR="006851C8" w:rsidRPr="00B141D7" w:rsidRDefault="006851C8" w:rsidP="0088606A">
      <w:pPr>
        <w:tabs>
          <w:tab w:val="left" w:pos="1418"/>
        </w:tabs>
        <w:spacing w:after="120"/>
        <w:rPr>
          <w:rFonts w:ascii="Tahoma" w:hAnsi="Tahoma" w:cs="Tahoma"/>
          <w:noProof/>
        </w:rPr>
      </w:pPr>
      <w:r w:rsidRPr="00B141D7">
        <w:rPr>
          <w:rFonts w:ascii="Tahoma" w:hAnsi="Tahoma" w:cs="Tahoma"/>
          <w:noProof/>
        </w:rPr>
        <w:t xml:space="preserve">В детейле на форме акта требуется переименовать столбец "Дата посещения" на “Дата и время ограничения” и сделать это поле обязательным для заполнения. </w:t>
      </w:r>
    </w:p>
    <w:p w14:paraId="33A3DAAA" w14:textId="16BC01C3" w:rsidR="006851C8" w:rsidRPr="00B141D7" w:rsidRDefault="006851C8" w:rsidP="0088606A">
      <w:pPr>
        <w:tabs>
          <w:tab w:val="left" w:pos="1418"/>
        </w:tabs>
        <w:spacing w:after="120"/>
        <w:rPr>
          <w:rFonts w:ascii="Tahoma" w:hAnsi="Tahoma" w:cs="Tahoma"/>
          <w:noProof/>
        </w:rPr>
      </w:pPr>
      <w:r w:rsidRPr="00B141D7">
        <w:rPr>
          <w:rFonts w:ascii="Tahoma" w:hAnsi="Tahoma" w:cs="Tahoma"/>
          <w:noProof/>
        </w:rPr>
        <w:t>В детейле “уровень ограничения” требуется добавить варианты выбора: Ограничен/ Ограничен частично/ Неограничен/ Нет технической возможности - вывод из справочника.</w:t>
      </w:r>
    </w:p>
    <w:p w14:paraId="274D1A0A" w14:textId="40435DBA" w:rsidR="0088606A" w:rsidRPr="00B141D7" w:rsidRDefault="0088606A" w:rsidP="002278C8">
      <w:pPr>
        <w:pStyle w:val="aff5"/>
        <w:spacing w:line="240" w:lineRule="auto"/>
        <w:rPr>
          <w:rFonts w:ascii="Tahoma" w:hAnsi="Tahoma" w:cs="Tahoma"/>
          <w:noProof/>
          <w:snapToGrid w:val="0"/>
          <w:sz w:val="20"/>
          <w:szCs w:val="20"/>
        </w:rPr>
      </w:pPr>
    </w:p>
    <w:p w14:paraId="5C96A3C2" w14:textId="6E677EC9" w:rsidR="005A0A54" w:rsidRPr="00B141D7" w:rsidRDefault="005A0A54" w:rsidP="003E3C69">
      <w:pPr>
        <w:pStyle w:val="2"/>
        <w:rPr>
          <w:rFonts w:ascii="Tahoma" w:hAnsi="Tahoma" w:cs="Tahoma"/>
          <w:b w:val="0"/>
          <w:iCs/>
          <w:sz w:val="20"/>
          <w:szCs w:val="20"/>
        </w:rPr>
      </w:pPr>
      <w:bookmarkStart w:id="140" w:name="_Toc129083202"/>
      <w:r w:rsidRPr="00B141D7">
        <w:rPr>
          <w:rFonts w:ascii="Tahoma" w:hAnsi="Tahoma" w:cs="Tahoma"/>
          <w:sz w:val="20"/>
          <w:szCs w:val="20"/>
        </w:rPr>
        <w:t>Доработка акта о возобновлении подачи тепловой энергии</w:t>
      </w:r>
      <w:bookmarkEnd w:id="140"/>
      <w:r w:rsidRPr="00B141D7">
        <w:rPr>
          <w:rFonts w:ascii="Tahoma" w:hAnsi="Tahoma" w:cs="Tahoma"/>
          <w:sz w:val="20"/>
          <w:szCs w:val="20"/>
        </w:rPr>
        <w:t xml:space="preserve"> </w:t>
      </w:r>
    </w:p>
    <w:p w14:paraId="736F8002" w14:textId="01638043" w:rsidR="005A0A54" w:rsidRPr="00B141D7" w:rsidRDefault="005A0A54" w:rsidP="005A0A54">
      <w:pPr>
        <w:pStyle w:val="aff5"/>
        <w:spacing w:line="240" w:lineRule="auto"/>
        <w:rPr>
          <w:rFonts w:ascii="Tahoma" w:hAnsi="Tahoma" w:cs="Tahoma"/>
          <w:noProof/>
          <w:sz w:val="20"/>
          <w:szCs w:val="20"/>
        </w:rPr>
      </w:pPr>
      <w:r w:rsidRPr="00B141D7">
        <w:rPr>
          <w:rFonts w:ascii="Tahoma" w:hAnsi="Tahoma" w:cs="Tahoma"/>
          <w:noProof/>
          <w:sz w:val="20"/>
          <w:szCs w:val="20"/>
        </w:rPr>
        <w:t>В Мобильном Инспекторе требуется</w:t>
      </w:r>
      <w:r w:rsidR="0019016B" w:rsidRPr="00B141D7">
        <w:rPr>
          <w:rFonts w:ascii="Tahoma" w:hAnsi="Tahoma" w:cs="Tahoma"/>
          <w:noProof/>
          <w:sz w:val="20"/>
          <w:szCs w:val="20"/>
        </w:rPr>
        <w:t xml:space="preserve"> создать новый Справочник “Основание возобновления”:</w:t>
      </w:r>
    </w:p>
    <w:p w14:paraId="41D4AC96" w14:textId="77777777"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Потребитель выполнил требование ПАО «Т Плюс» о погашении задолженности за потребленную тепловую энергию</w:t>
      </w:r>
    </w:p>
    <w:p w14:paraId="30183E8B" w14:textId="77777777"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Подключение по заявке клиента</w:t>
      </w:r>
    </w:p>
    <w:p w14:paraId="0ECC1169" w14:textId="702A49AC" w:rsidR="005A0A54"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Подключение после выполнения текущих/плановых/аварийных ремонтов и испытаний</w:t>
      </w:r>
    </w:p>
    <w:p w14:paraId="21595042" w14:textId="1BACF038"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Потребитель выполнил требование АО «ЭнергосбыТ Плюс» о погашении задолженности за потребленную тепловую энергию</w:t>
      </w:r>
    </w:p>
    <w:p w14:paraId="5488486B" w14:textId="7E5F7DD2"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Подключение после самоограничение по заявке клиента</w:t>
      </w:r>
    </w:p>
    <w:p w14:paraId="306ADFC5" w14:textId="384F7E63"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Включение отопительного периода по распоряжению администрации при отсутствии заявки потребителя</w:t>
      </w:r>
    </w:p>
    <w:p w14:paraId="5CB070B5" w14:textId="37B3EFFB"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Потребитель  выполнил требование АО «Коми энергосбытовая компания» о погашении задолженности за потребленную тепловую энергию</w:t>
      </w:r>
    </w:p>
    <w:p w14:paraId="0D0A3C50" w14:textId="306188AB" w:rsidR="0019016B" w:rsidRPr="00B141D7" w:rsidRDefault="0019016B" w:rsidP="003079BC">
      <w:pPr>
        <w:pStyle w:val="aff5"/>
        <w:numPr>
          <w:ilvl w:val="0"/>
          <w:numId w:val="35"/>
        </w:numPr>
        <w:spacing w:line="240" w:lineRule="auto"/>
        <w:rPr>
          <w:rFonts w:ascii="Tahoma" w:hAnsi="Tahoma" w:cs="Tahoma"/>
          <w:noProof/>
          <w:snapToGrid w:val="0"/>
          <w:sz w:val="20"/>
          <w:szCs w:val="20"/>
        </w:rPr>
      </w:pPr>
      <w:r w:rsidRPr="00B141D7">
        <w:rPr>
          <w:rFonts w:ascii="Tahoma" w:hAnsi="Tahoma" w:cs="Tahoma"/>
          <w:noProof/>
          <w:snapToGrid w:val="0"/>
          <w:sz w:val="20"/>
          <w:szCs w:val="20"/>
        </w:rPr>
        <w:t>Включение отопительного периода по заявлению потребителя</w:t>
      </w:r>
    </w:p>
    <w:p w14:paraId="28C4D453" w14:textId="6B64F9B6" w:rsidR="0019016B" w:rsidRPr="00B141D7" w:rsidRDefault="0019016B" w:rsidP="0019016B">
      <w:pPr>
        <w:pStyle w:val="aff5"/>
        <w:spacing w:line="240" w:lineRule="auto"/>
        <w:rPr>
          <w:rFonts w:ascii="Tahoma" w:hAnsi="Tahoma" w:cs="Tahoma"/>
          <w:noProof/>
          <w:snapToGrid w:val="0"/>
          <w:sz w:val="20"/>
          <w:szCs w:val="20"/>
        </w:rPr>
      </w:pPr>
      <w:r w:rsidRPr="00B141D7">
        <w:rPr>
          <w:rFonts w:ascii="Tahoma" w:hAnsi="Tahoma" w:cs="Tahoma"/>
          <w:noProof/>
          <w:sz w:val="20"/>
          <w:szCs w:val="20"/>
        </w:rPr>
        <w:t>В Справочнике “Основание возобновления” требуется создать дополнительное логисекое поле “Доступно для редактирования”. Если данное поле активно, то Мобильный инспектор на форме акта должен создавать дополнительное поле, и в этом поле должен быть прописан редактируемый текст. Требуется чтобы это логическое поле могли редактировать администраторы и централизованные методологи.</w:t>
      </w:r>
    </w:p>
    <w:p w14:paraId="4A997DA9" w14:textId="6FBF6872"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На печатной форме значение из справочника </w:t>
      </w:r>
      <w:r w:rsidRPr="00B141D7">
        <w:rPr>
          <w:rFonts w:ascii="Tahoma" w:hAnsi="Tahoma" w:cs="Tahoma"/>
          <w:noProof/>
          <w:sz w:val="20"/>
          <w:szCs w:val="20"/>
        </w:rPr>
        <w:t>“Основание возобновления”</w:t>
      </w:r>
      <w:r w:rsidRPr="00B141D7">
        <w:rPr>
          <w:rFonts w:ascii="Tahoma" w:hAnsi="Tahoma" w:cs="Tahoma"/>
          <w:noProof/>
          <w:snapToGrid w:val="0"/>
          <w:sz w:val="20"/>
          <w:szCs w:val="20"/>
        </w:rPr>
        <w:t xml:space="preserve"> и дополнительного поля из акта должны отображаться как единый текст в 1 поле.</w:t>
      </w:r>
    </w:p>
    <w:p w14:paraId="7D7691BC" w14:textId="30B8B94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Требуется сделать ограничение на выбор значения из справочника </w:t>
      </w:r>
      <w:r w:rsidRPr="00B141D7">
        <w:rPr>
          <w:rFonts w:ascii="Tahoma" w:hAnsi="Tahoma" w:cs="Tahoma"/>
          <w:noProof/>
          <w:sz w:val="20"/>
          <w:szCs w:val="20"/>
        </w:rPr>
        <w:t>“Основание возобновления”</w:t>
      </w:r>
      <w:r w:rsidRPr="00B141D7">
        <w:rPr>
          <w:rFonts w:ascii="Tahoma" w:hAnsi="Tahoma" w:cs="Tahoma"/>
          <w:noProof/>
          <w:snapToGrid w:val="0"/>
          <w:sz w:val="20"/>
          <w:szCs w:val="20"/>
        </w:rPr>
        <w:t xml:space="preserve"> - в акте должно быть возможно выбрать только 1 значение из этого справочника. При выборе другого значения старый текст должен затираться и отображаться новый.</w:t>
      </w:r>
    </w:p>
    <w:p w14:paraId="48C1D53A" w14:textId="585F4E01"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Из акта о возобновлении подачи тепловой энергии требуется убрать проверку о том, что дата последнего посещения должна быть не позже даты составляемого акта.</w:t>
      </w:r>
    </w:p>
    <w:p w14:paraId="4F1DFCB1" w14:textId="0F5C4A28"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автоматически отображать ТУ из заявки если акт о возобновлении подачи тепловой энергии создан по заявке, с которой пришли ТУ.</w:t>
      </w:r>
    </w:p>
    <w:p w14:paraId="4C73FE59"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По заявкам, пришедшим из ПО Контакт требуется обязательно заполнить следующие поля на форме пломбы:</w:t>
      </w:r>
    </w:p>
    <w:p w14:paraId="18F17354"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w:t>
      </w:r>
      <w:r w:rsidRPr="00B141D7">
        <w:rPr>
          <w:rFonts w:ascii="Tahoma" w:hAnsi="Tahoma" w:cs="Tahoma"/>
          <w:noProof/>
          <w:snapToGrid w:val="0"/>
          <w:sz w:val="20"/>
          <w:szCs w:val="20"/>
        </w:rPr>
        <w:tab/>
        <w:t>Учетный показатель;</w:t>
      </w:r>
    </w:p>
    <w:p w14:paraId="01E20C93"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w:t>
      </w:r>
      <w:r w:rsidRPr="00B141D7">
        <w:rPr>
          <w:rFonts w:ascii="Tahoma" w:hAnsi="Tahoma" w:cs="Tahoma"/>
          <w:noProof/>
          <w:snapToGrid w:val="0"/>
          <w:sz w:val="20"/>
          <w:szCs w:val="20"/>
        </w:rPr>
        <w:tab/>
        <w:t>Место установки пломбы;</w:t>
      </w:r>
    </w:p>
    <w:p w14:paraId="58091993"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w:t>
      </w:r>
      <w:r w:rsidRPr="00B141D7">
        <w:rPr>
          <w:rFonts w:ascii="Tahoma" w:hAnsi="Tahoma" w:cs="Tahoma"/>
          <w:noProof/>
          <w:snapToGrid w:val="0"/>
          <w:sz w:val="20"/>
          <w:szCs w:val="20"/>
        </w:rPr>
        <w:tab/>
        <w:t>Дату ограничения;</w:t>
      </w:r>
    </w:p>
    <w:p w14:paraId="702702C1"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w:t>
      </w:r>
      <w:r w:rsidRPr="00B141D7">
        <w:rPr>
          <w:rFonts w:ascii="Tahoma" w:hAnsi="Tahoma" w:cs="Tahoma"/>
          <w:noProof/>
          <w:snapToGrid w:val="0"/>
          <w:sz w:val="20"/>
          <w:szCs w:val="20"/>
        </w:rPr>
        <w:tab/>
        <w:t>Статус пломбы;</w:t>
      </w:r>
    </w:p>
    <w:p w14:paraId="23A19B9A"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w:t>
      </w:r>
      <w:r w:rsidRPr="00B141D7">
        <w:rPr>
          <w:rFonts w:ascii="Tahoma" w:hAnsi="Tahoma" w:cs="Tahoma"/>
          <w:noProof/>
          <w:snapToGrid w:val="0"/>
          <w:sz w:val="20"/>
          <w:szCs w:val="20"/>
        </w:rPr>
        <w:tab/>
        <w:t>Номер пломбы.</w:t>
      </w:r>
    </w:p>
    <w:p w14:paraId="09DB3598" w14:textId="77777777" w:rsidR="00B27338"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Требуется раскрыть раздел пломбы по умолчанию. </w:t>
      </w:r>
    </w:p>
    <w:p w14:paraId="026B5017" w14:textId="3AB5C4D4" w:rsidR="0019016B" w:rsidRPr="00B141D7" w:rsidRDefault="00B27338" w:rsidP="00B2733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Поле </w:t>
      </w:r>
      <w:r w:rsidRPr="00B141D7">
        <w:rPr>
          <w:rFonts w:ascii="Tahoma" w:hAnsi="Tahoma" w:cs="Tahoma"/>
          <w:noProof/>
          <w:sz w:val="20"/>
          <w:szCs w:val="20"/>
        </w:rPr>
        <w:t>“Основание возобновления”</w:t>
      </w:r>
      <w:r w:rsidRPr="00B141D7">
        <w:rPr>
          <w:rFonts w:ascii="Tahoma" w:hAnsi="Tahoma" w:cs="Tahoma"/>
          <w:noProof/>
          <w:snapToGrid w:val="0"/>
          <w:sz w:val="20"/>
          <w:szCs w:val="20"/>
        </w:rPr>
        <w:t xml:space="preserve"> требуется сделать обязательным для заполнения и настроить на это проверку. Система должна не давать переводить акт в статус «подписан» и сохранять его без заполнения поля </w:t>
      </w:r>
      <w:r w:rsidRPr="00B141D7">
        <w:rPr>
          <w:rFonts w:ascii="Tahoma" w:hAnsi="Tahoma" w:cs="Tahoma"/>
          <w:noProof/>
          <w:sz w:val="20"/>
          <w:szCs w:val="20"/>
        </w:rPr>
        <w:t>“Основание возобновления”</w:t>
      </w:r>
      <w:r w:rsidRPr="00B141D7">
        <w:rPr>
          <w:rFonts w:ascii="Tahoma" w:hAnsi="Tahoma" w:cs="Tahoma"/>
          <w:noProof/>
          <w:snapToGrid w:val="0"/>
          <w:sz w:val="20"/>
          <w:szCs w:val="20"/>
        </w:rPr>
        <w:t>. Должен быть реализован выбор значений из справочника. Выбранное значение должно быть допустимо для редактирования инспектором.</w:t>
      </w:r>
    </w:p>
    <w:p w14:paraId="50A8308B" w14:textId="129553DA" w:rsidR="00A7722C" w:rsidRPr="00B141D7" w:rsidRDefault="00A7722C" w:rsidP="00A7722C">
      <w:pPr>
        <w:tabs>
          <w:tab w:val="left" w:pos="1418"/>
        </w:tabs>
        <w:spacing w:after="120"/>
        <w:rPr>
          <w:rFonts w:ascii="Tahoma" w:hAnsi="Tahoma" w:cs="Tahoma"/>
          <w:noProof/>
        </w:rPr>
      </w:pPr>
      <w:r w:rsidRPr="00B141D7">
        <w:rPr>
          <w:rFonts w:ascii="Tahoma" w:hAnsi="Tahoma" w:cs="Tahoma"/>
          <w:noProof/>
        </w:rPr>
        <w:t>На форме пломбы требуется создать новое поле “Уровень возобновления”. Поле должно быть обязательное для заполнения.</w:t>
      </w:r>
    </w:p>
    <w:p w14:paraId="5F5B24DA" w14:textId="456E1451" w:rsidR="00A7722C" w:rsidRPr="00B141D7" w:rsidRDefault="00A7722C" w:rsidP="00A7722C">
      <w:pPr>
        <w:tabs>
          <w:tab w:val="left" w:pos="1418"/>
        </w:tabs>
        <w:spacing w:after="120"/>
        <w:rPr>
          <w:rFonts w:ascii="Tahoma" w:hAnsi="Tahoma" w:cs="Tahoma"/>
          <w:noProof/>
        </w:rPr>
      </w:pPr>
      <w:r w:rsidRPr="00B141D7">
        <w:rPr>
          <w:rFonts w:ascii="Tahoma" w:hAnsi="Tahoma" w:cs="Tahoma"/>
          <w:noProof/>
        </w:rPr>
        <w:t>На печатной форме требуется добавить поле “Дата составления. В детейле с пломбами в таблице столбец "Дата" требуется переименовать в “Дата и время возобновления”, выводить из поля “Дата и время возобновления”.</w:t>
      </w:r>
    </w:p>
    <w:p w14:paraId="43DCD8E3" w14:textId="35F8C697" w:rsidR="00A7722C" w:rsidRPr="00B141D7" w:rsidRDefault="00A7722C" w:rsidP="00A7722C">
      <w:pPr>
        <w:tabs>
          <w:tab w:val="left" w:pos="1418"/>
        </w:tabs>
        <w:spacing w:after="120"/>
        <w:rPr>
          <w:rFonts w:ascii="Tahoma" w:hAnsi="Tahoma" w:cs="Tahoma"/>
          <w:noProof/>
        </w:rPr>
      </w:pPr>
      <w:r w:rsidRPr="00B141D7">
        <w:rPr>
          <w:rFonts w:ascii="Tahoma" w:hAnsi="Tahoma" w:cs="Tahoma"/>
          <w:noProof/>
        </w:rPr>
        <w:t xml:space="preserve">Требуется в таблицу “технические мероприятия….”  на печатной форме акта добавить столбец </w:t>
      </w:r>
      <w:proofErr w:type="gramStart"/>
      <w:r w:rsidRPr="00B141D7">
        <w:rPr>
          <w:rFonts w:ascii="Tahoma" w:hAnsi="Tahoma" w:cs="Tahoma"/>
          <w:noProof/>
        </w:rPr>
        <w:t>“</w:t>
      </w:r>
      <w:r w:rsidRPr="00B141D7">
        <w:rPr>
          <w:rFonts w:ascii="Tahoma" w:hAnsi="Tahoma" w:cs="Tahoma"/>
        </w:rPr>
        <w:t xml:space="preserve"> </w:t>
      </w:r>
      <w:r w:rsidRPr="00B141D7">
        <w:rPr>
          <w:rFonts w:ascii="Tahoma" w:hAnsi="Tahoma" w:cs="Tahoma"/>
          <w:noProof/>
        </w:rPr>
        <w:t>Возобновляемый</w:t>
      </w:r>
      <w:proofErr w:type="gramEnd"/>
      <w:r w:rsidRPr="00B141D7">
        <w:rPr>
          <w:rFonts w:ascii="Tahoma" w:hAnsi="Tahoma" w:cs="Tahoma"/>
          <w:noProof/>
        </w:rPr>
        <w:t xml:space="preserve"> ресурс” и “</w:t>
      </w:r>
      <w:r w:rsidRPr="00B141D7">
        <w:rPr>
          <w:rFonts w:ascii="Tahoma" w:hAnsi="Tahoma" w:cs="Tahoma"/>
        </w:rPr>
        <w:t xml:space="preserve"> </w:t>
      </w:r>
      <w:r w:rsidRPr="00B141D7">
        <w:rPr>
          <w:rFonts w:ascii="Tahoma" w:hAnsi="Tahoma" w:cs="Tahoma"/>
          <w:noProof/>
        </w:rPr>
        <w:t>Уровень возобновления”.</w:t>
      </w:r>
    </w:p>
    <w:p w14:paraId="6955DE02" w14:textId="77777777" w:rsidR="00A7722C" w:rsidRPr="00B141D7" w:rsidRDefault="00A7722C" w:rsidP="00A7722C">
      <w:pPr>
        <w:tabs>
          <w:tab w:val="left" w:pos="1418"/>
        </w:tabs>
        <w:spacing w:after="120"/>
        <w:rPr>
          <w:rFonts w:ascii="Tahoma" w:hAnsi="Tahoma" w:cs="Tahoma"/>
          <w:noProof/>
        </w:rPr>
      </w:pPr>
      <w:r w:rsidRPr="00B141D7">
        <w:rPr>
          <w:rFonts w:ascii="Tahoma" w:hAnsi="Tahoma" w:cs="Tahoma"/>
          <w:noProof/>
        </w:rPr>
        <w:t>Требуется чтобы все изменения на печатных формах касались только вновь созданных актов.</w:t>
      </w:r>
    </w:p>
    <w:p w14:paraId="1E32EF7C" w14:textId="42974186" w:rsidR="00A7722C" w:rsidRPr="00B141D7" w:rsidRDefault="00A7722C" w:rsidP="00A7722C">
      <w:pPr>
        <w:tabs>
          <w:tab w:val="left" w:pos="1418"/>
        </w:tabs>
        <w:spacing w:after="120"/>
        <w:rPr>
          <w:rFonts w:ascii="Tahoma" w:hAnsi="Tahoma" w:cs="Tahoma"/>
          <w:noProof/>
        </w:rPr>
      </w:pPr>
      <w:r w:rsidRPr="00B141D7">
        <w:rPr>
          <w:rFonts w:ascii="Tahoma" w:hAnsi="Tahoma" w:cs="Tahoma"/>
          <w:noProof/>
        </w:rPr>
        <w:t xml:space="preserve">В детейле на форме акта требуется переименовать столбец "Дата посещения" на “Дата и время возобновления” и сделать это поле обязательным для заполнения. </w:t>
      </w:r>
    </w:p>
    <w:p w14:paraId="23D7BB6E" w14:textId="77777777" w:rsidR="0019016B" w:rsidRPr="00B141D7" w:rsidRDefault="0019016B" w:rsidP="002278C8">
      <w:pPr>
        <w:pStyle w:val="aff5"/>
        <w:spacing w:line="240" w:lineRule="auto"/>
        <w:rPr>
          <w:rFonts w:ascii="Tahoma" w:hAnsi="Tahoma" w:cs="Tahoma"/>
          <w:noProof/>
          <w:snapToGrid w:val="0"/>
          <w:sz w:val="20"/>
          <w:szCs w:val="20"/>
        </w:rPr>
      </w:pPr>
    </w:p>
    <w:p w14:paraId="088F2C6E" w14:textId="1555329A" w:rsidR="00840EE7" w:rsidRPr="00B141D7" w:rsidRDefault="00EC1D9D" w:rsidP="003E3C69">
      <w:pPr>
        <w:pStyle w:val="2"/>
        <w:spacing w:line="240" w:lineRule="auto"/>
        <w:rPr>
          <w:rFonts w:ascii="Tahoma" w:hAnsi="Tahoma" w:cs="Tahoma"/>
          <w:sz w:val="20"/>
          <w:szCs w:val="20"/>
        </w:rPr>
      </w:pPr>
      <w:bookmarkStart w:id="141" w:name="_Toc129083203"/>
      <w:r w:rsidRPr="00B141D7">
        <w:rPr>
          <w:rFonts w:ascii="Tahoma" w:hAnsi="Tahoma" w:cs="Tahoma"/>
          <w:sz w:val="20"/>
          <w:szCs w:val="20"/>
        </w:rPr>
        <w:t>Кнопк</w:t>
      </w:r>
      <w:r w:rsidR="004D3709" w:rsidRPr="00B141D7">
        <w:rPr>
          <w:rFonts w:ascii="Tahoma" w:hAnsi="Tahoma" w:cs="Tahoma"/>
          <w:sz w:val="20"/>
          <w:szCs w:val="20"/>
        </w:rPr>
        <w:t>а</w:t>
      </w:r>
      <w:r w:rsidRPr="00B141D7">
        <w:rPr>
          <w:rFonts w:ascii="Tahoma" w:hAnsi="Tahoma" w:cs="Tahoma"/>
          <w:sz w:val="20"/>
          <w:szCs w:val="20"/>
        </w:rPr>
        <w:t xml:space="preserve"> "Готов к подписанию"</w:t>
      </w:r>
      <w:bookmarkEnd w:id="141"/>
      <w:r w:rsidRPr="00B141D7">
        <w:rPr>
          <w:rFonts w:ascii="Tahoma" w:hAnsi="Tahoma" w:cs="Tahoma"/>
          <w:sz w:val="20"/>
          <w:szCs w:val="20"/>
        </w:rPr>
        <w:t xml:space="preserve"> </w:t>
      </w:r>
    </w:p>
    <w:p w14:paraId="5E2F1A2A" w14:textId="77777777" w:rsidR="00EC1D9D" w:rsidRPr="00B141D7" w:rsidRDefault="00EC1D9D" w:rsidP="00840EE7">
      <w:pPr>
        <w:tabs>
          <w:tab w:val="left" w:pos="1418"/>
        </w:tabs>
        <w:spacing w:after="120"/>
        <w:rPr>
          <w:rFonts w:ascii="Tahoma" w:hAnsi="Tahoma" w:cs="Tahoma"/>
          <w:noProof/>
        </w:rPr>
      </w:pPr>
    </w:p>
    <w:p w14:paraId="77A824B1" w14:textId="1E6D8C6A" w:rsidR="00840EE7" w:rsidRPr="00B141D7" w:rsidRDefault="00EC1D9D" w:rsidP="00840EE7">
      <w:pPr>
        <w:tabs>
          <w:tab w:val="left" w:pos="1418"/>
        </w:tabs>
        <w:spacing w:after="120"/>
        <w:rPr>
          <w:rFonts w:ascii="Tahoma" w:hAnsi="Tahoma" w:cs="Tahoma"/>
          <w:noProof/>
        </w:rPr>
      </w:pPr>
      <w:r w:rsidRPr="00B141D7">
        <w:rPr>
          <w:rFonts w:ascii="Tahoma" w:hAnsi="Tahoma" w:cs="Tahoma"/>
          <w:noProof/>
        </w:rPr>
        <w:t>Для всех актов в Мобильном Контролере требуется при нажатии на кнопку "Готов к подписанию" сделать проверку на дату пункта маршрутного листа.</w:t>
      </w:r>
    </w:p>
    <w:p w14:paraId="2446B747" w14:textId="69CE523C" w:rsidR="00840EE7" w:rsidRPr="00B141D7" w:rsidRDefault="00EC1D9D" w:rsidP="00EC1D9D">
      <w:pPr>
        <w:tabs>
          <w:tab w:val="left" w:pos="1418"/>
        </w:tabs>
        <w:spacing w:after="120"/>
        <w:rPr>
          <w:rFonts w:ascii="Tahoma" w:hAnsi="Tahoma" w:cs="Tahoma"/>
          <w:noProof/>
        </w:rPr>
      </w:pPr>
      <w:r w:rsidRPr="00B141D7">
        <w:rPr>
          <w:rFonts w:ascii="Tahoma" w:hAnsi="Tahoma" w:cs="Tahoma"/>
          <w:noProof/>
        </w:rPr>
        <w:t>Требуется оставить процесс подписания акта без изменений если дата пункта маршрутного листа соответствует текущей дате или меньше ее.</w:t>
      </w:r>
    </w:p>
    <w:p w14:paraId="2B35AFF3" w14:textId="55B5B3F5" w:rsidR="00EC1D9D" w:rsidRPr="00B141D7" w:rsidRDefault="00EC1D9D" w:rsidP="00EC1D9D">
      <w:pPr>
        <w:tabs>
          <w:tab w:val="left" w:pos="1418"/>
        </w:tabs>
        <w:spacing w:after="120"/>
        <w:rPr>
          <w:rFonts w:ascii="Tahoma" w:hAnsi="Tahoma" w:cs="Tahoma"/>
          <w:noProof/>
        </w:rPr>
      </w:pPr>
      <w:r w:rsidRPr="00B141D7">
        <w:rPr>
          <w:rFonts w:ascii="Tahoma" w:hAnsi="Tahoma" w:cs="Tahoma"/>
          <w:noProof/>
        </w:rPr>
        <w:t>Если дата пункта маршрутного листа больше текущей даты, то система должна не давать переводить акт в статус «подписан» и должно выводиться предупреждающее сообщение.</w:t>
      </w:r>
    </w:p>
    <w:p w14:paraId="2E2DB85D" w14:textId="77777777" w:rsidR="00EC1D9D" w:rsidRPr="00B141D7" w:rsidRDefault="00EC1D9D" w:rsidP="00EC1D9D">
      <w:pPr>
        <w:tabs>
          <w:tab w:val="left" w:pos="1418"/>
        </w:tabs>
        <w:spacing w:after="120"/>
        <w:rPr>
          <w:rFonts w:ascii="Tahoma" w:hAnsi="Tahoma" w:cs="Tahoma"/>
          <w:noProof/>
          <w:snapToGrid w:val="0"/>
        </w:rPr>
      </w:pPr>
    </w:p>
    <w:p w14:paraId="3C67976C" w14:textId="40E63528" w:rsidR="00840EE7" w:rsidRPr="00B141D7" w:rsidRDefault="00EC1D9D" w:rsidP="003E3C69">
      <w:pPr>
        <w:pStyle w:val="2"/>
        <w:spacing w:line="240" w:lineRule="auto"/>
        <w:rPr>
          <w:rFonts w:ascii="Tahoma" w:hAnsi="Tahoma" w:cs="Tahoma"/>
          <w:sz w:val="20"/>
          <w:szCs w:val="20"/>
        </w:rPr>
      </w:pPr>
      <w:bookmarkStart w:id="142" w:name="_Toc129083204"/>
      <w:r w:rsidRPr="00B141D7">
        <w:rPr>
          <w:rFonts w:ascii="Tahoma" w:hAnsi="Tahoma" w:cs="Tahoma"/>
          <w:sz w:val="20"/>
          <w:szCs w:val="20"/>
        </w:rPr>
        <w:t xml:space="preserve">Добавить возможность добавления незаинтересованных лиц в акт </w:t>
      </w:r>
      <w:r w:rsidR="0062710B" w:rsidRPr="00B141D7">
        <w:rPr>
          <w:rFonts w:ascii="Tahoma" w:hAnsi="Tahoma" w:cs="Tahoma"/>
          <w:sz w:val="20"/>
          <w:szCs w:val="20"/>
        </w:rPr>
        <w:t xml:space="preserve">технического осмотра </w:t>
      </w:r>
      <w:proofErr w:type="spellStart"/>
      <w:r w:rsidR="0062710B" w:rsidRPr="00B141D7">
        <w:rPr>
          <w:rFonts w:ascii="Tahoma" w:hAnsi="Tahoma" w:cs="Tahoma"/>
          <w:sz w:val="20"/>
          <w:szCs w:val="20"/>
        </w:rPr>
        <w:t>теплопотребляющей</w:t>
      </w:r>
      <w:proofErr w:type="spellEnd"/>
      <w:r w:rsidR="0062710B" w:rsidRPr="00B141D7">
        <w:rPr>
          <w:rFonts w:ascii="Tahoma" w:hAnsi="Tahoma" w:cs="Tahoma"/>
          <w:sz w:val="20"/>
          <w:szCs w:val="20"/>
        </w:rPr>
        <w:t xml:space="preserve"> энергоустановки и систем теплопотребления по подготовке к ОЗП</w:t>
      </w:r>
      <w:r w:rsidRPr="00B141D7">
        <w:rPr>
          <w:rFonts w:ascii="Tahoma" w:hAnsi="Tahoma" w:cs="Tahoma"/>
          <w:sz w:val="20"/>
          <w:szCs w:val="20"/>
        </w:rPr>
        <w:t xml:space="preserve"> с полями: </w:t>
      </w:r>
      <w:proofErr w:type="spellStart"/>
      <w:r w:rsidRPr="00B141D7">
        <w:rPr>
          <w:rFonts w:ascii="Tahoma" w:hAnsi="Tahoma" w:cs="Tahoma"/>
          <w:sz w:val="20"/>
          <w:szCs w:val="20"/>
        </w:rPr>
        <w:t>фио</w:t>
      </w:r>
      <w:proofErr w:type="spellEnd"/>
      <w:r w:rsidRPr="00B141D7">
        <w:rPr>
          <w:rFonts w:ascii="Tahoma" w:hAnsi="Tahoma" w:cs="Tahoma"/>
          <w:sz w:val="20"/>
          <w:szCs w:val="20"/>
        </w:rPr>
        <w:t xml:space="preserve">, должность, контактный телефон, </w:t>
      </w:r>
      <w:proofErr w:type="spellStart"/>
      <w:r w:rsidRPr="00B141D7">
        <w:rPr>
          <w:rFonts w:ascii="Tahoma" w:hAnsi="Tahoma" w:cs="Tahoma"/>
          <w:sz w:val="20"/>
          <w:szCs w:val="20"/>
        </w:rPr>
        <w:t>email</w:t>
      </w:r>
      <w:bookmarkEnd w:id="142"/>
      <w:proofErr w:type="spellEnd"/>
      <w:r w:rsidR="00840EE7" w:rsidRPr="00B141D7">
        <w:rPr>
          <w:rFonts w:ascii="Tahoma" w:hAnsi="Tahoma" w:cs="Tahoma"/>
          <w:sz w:val="20"/>
          <w:szCs w:val="20"/>
        </w:rPr>
        <w:t xml:space="preserve"> </w:t>
      </w:r>
    </w:p>
    <w:p w14:paraId="640AE855" w14:textId="77777777" w:rsidR="00EC1D9D" w:rsidRPr="00B141D7" w:rsidRDefault="00EC1D9D" w:rsidP="00840EE7">
      <w:pPr>
        <w:tabs>
          <w:tab w:val="left" w:pos="1418"/>
        </w:tabs>
        <w:spacing w:after="120"/>
        <w:rPr>
          <w:rFonts w:ascii="Tahoma" w:hAnsi="Tahoma" w:cs="Tahoma"/>
          <w:noProof/>
          <w:highlight w:val="yellow"/>
        </w:rPr>
      </w:pPr>
    </w:p>
    <w:p w14:paraId="6D28D323" w14:textId="4AB3C1AE" w:rsidR="00840EE7" w:rsidRPr="00B141D7" w:rsidRDefault="0062710B" w:rsidP="00840EE7">
      <w:pPr>
        <w:tabs>
          <w:tab w:val="left" w:pos="1418"/>
        </w:tabs>
        <w:spacing w:after="120"/>
        <w:rPr>
          <w:rFonts w:ascii="Tahoma" w:hAnsi="Tahoma" w:cs="Tahoma"/>
          <w:noProof/>
        </w:rPr>
      </w:pPr>
      <w:r w:rsidRPr="00B141D7">
        <w:rPr>
          <w:rFonts w:ascii="Tahoma" w:hAnsi="Tahoma" w:cs="Tahoma"/>
          <w:noProof/>
        </w:rPr>
        <w:t>В Мибильном Инспекторе для акта технического осмотра теплопотребляющей энергоустановки и систем теплопотребления по подготовке к ОЗП требуется добавить</w:t>
      </w:r>
      <w:r w:rsidR="00A4731D" w:rsidRPr="00B141D7">
        <w:rPr>
          <w:rFonts w:ascii="Tahoma" w:hAnsi="Tahoma" w:cs="Tahoma"/>
          <w:noProof/>
        </w:rPr>
        <w:t xml:space="preserve"> в коде</w:t>
      </w:r>
      <w:r w:rsidRPr="00B141D7">
        <w:rPr>
          <w:rFonts w:ascii="Tahoma" w:hAnsi="Tahoma" w:cs="Tahoma"/>
          <w:noProof/>
        </w:rPr>
        <w:t xml:space="preserve"> новую роль подписанта</w:t>
      </w:r>
      <w:r w:rsidR="002146E7" w:rsidRPr="00B141D7">
        <w:rPr>
          <w:rFonts w:ascii="Tahoma" w:hAnsi="Tahoma" w:cs="Tahoma"/>
          <w:noProof/>
        </w:rPr>
        <w:t xml:space="preserve"> в Справочник </w:t>
      </w:r>
      <w:r w:rsidRPr="00B141D7">
        <w:rPr>
          <w:rFonts w:ascii="Tahoma" w:hAnsi="Tahoma" w:cs="Tahoma"/>
          <w:noProof/>
        </w:rPr>
        <w:t xml:space="preserve">. </w:t>
      </w:r>
    </w:p>
    <w:p w14:paraId="0024130E" w14:textId="2F7F624E" w:rsidR="002146E7" w:rsidRPr="00B141D7" w:rsidRDefault="002146E7" w:rsidP="00840EE7">
      <w:pPr>
        <w:tabs>
          <w:tab w:val="left" w:pos="1418"/>
        </w:tabs>
        <w:spacing w:after="120"/>
        <w:rPr>
          <w:rFonts w:ascii="Tahoma" w:hAnsi="Tahoma" w:cs="Tahoma"/>
          <w:noProof/>
        </w:rPr>
      </w:pPr>
      <w:r w:rsidRPr="00B141D7">
        <w:rPr>
          <w:rFonts w:ascii="Tahoma" w:hAnsi="Tahoma" w:cs="Tahoma"/>
          <w:noProof/>
        </w:rPr>
        <w:t xml:space="preserve">На форме акта в раздел «Участники» требуется добавить роль «Незаинтересованное лицо». У роли должны быть текстовые поля для заполнения: </w:t>
      </w:r>
    </w:p>
    <w:p w14:paraId="44EB1C3C" w14:textId="2A90BEFF" w:rsidR="002146E7" w:rsidRPr="00B141D7" w:rsidRDefault="002146E7" w:rsidP="003079BC">
      <w:pPr>
        <w:pStyle w:val="a9"/>
        <w:numPr>
          <w:ilvl w:val="0"/>
          <w:numId w:val="36"/>
        </w:numPr>
        <w:tabs>
          <w:tab w:val="left" w:pos="1418"/>
        </w:tabs>
        <w:spacing w:after="120"/>
        <w:rPr>
          <w:rFonts w:ascii="Tahoma" w:hAnsi="Tahoma" w:cs="Tahoma"/>
          <w:noProof/>
        </w:rPr>
      </w:pPr>
      <w:r w:rsidRPr="00B141D7">
        <w:rPr>
          <w:rFonts w:ascii="Tahoma" w:hAnsi="Tahoma" w:cs="Tahoma"/>
          <w:noProof/>
        </w:rPr>
        <w:t>ФИО</w:t>
      </w:r>
    </w:p>
    <w:p w14:paraId="0DFC17D4" w14:textId="55F3E3AE" w:rsidR="002146E7" w:rsidRPr="00B141D7" w:rsidRDefault="002146E7" w:rsidP="003079BC">
      <w:pPr>
        <w:pStyle w:val="a9"/>
        <w:numPr>
          <w:ilvl w:val="0"/>
          <w:numId w:val="36"/>
        </w:numPr>
        <w:tabs>
          <w:tab w:val="left" w:pos="1418"/>
        </w:tabs>
        <w:spacing w:after="120"/>
        <w:rPr>
          <w:rFonts w:ascii="Tahoma" w:hAnsi="Tahoma" w:cs="Tahoma"/>
          <w:noProof/>
        </w:rPr>
      </w:pPr>
      <w:r w:rsidRPr="00B141D7">
        <w:rPr>
          <w:rFonts w:ascii="Tahoma" w:hAnsi="Tahoma" w:cs="Tahoma"/>
          <w:noProof/>
        </w:rPr>
        <w:t>Должность</w:t>
      </w:r>
    </w:p>
    <w:p w14:paraId="08728000" w14:textId="726A938F" w:rsidR="002146E7" w:rsidRPr="00B141D7" w:rsidRDefault="002146E7" w:rsidP="003079BC">
      <w:pPr>
        <w:pStyle w:val="a9"/>
        <w:numPr>
          <w:ilvl w:val="0"/>
          <w:numId w:val="36"/>
        </w:numPr>
        <w:tabs>
          <w:tab w:val="left" w:pos="1418"/>
        </w:tabs>
        <w:spacing w:after="120"/>
        <w:rPr>
          <w:rFonts w:ascii="Tahoma" w:hAnsi="Tahoma" w:cs="Tahoma"/>
          <w:noProof/>
        </w:rPr>
      </w:pPr>
      <w:r w:rsidRPr="00B141D7">
        <w:rPr>
          <w:rFonts w:ascii="Tahoma" w:hAnsi="Tahoma" w:cs="Tahoma"/>
          <w:noProof/>
        </w:rPr>
        <w:t>Организация</w:t>
      </w:r>
    </w:p>
    <w:p w14:paraId="7DABD8E5" w14:textId="409A03C5" w:rsidR="002146E7" w:rsidRPr="00B141D7" w:rsidRDefault="002146E7" w:rsidP="003079BC">
      <w:pPr>
        <w:pStyle w:val="a9"/>
        <w:numPr>
          <w:ilvl w:val="0"/>
          <w:numId w:val="36"/>
        </w:numPr>
        <w:tabs>
          <w:tab w:val="left" w:pos="1418"/>
        </w:tabs>
        <w:spacing w:after="120"/>
        <w:rPr>
          <w:rFonts w:ascii="Tahoma" w:hAnsi="Tahoma" w:cs="Tahoma"/>
          <w:noProof/>
        </w:rPr>
      </w:pPr>
      <w:r w:rsidRPr="00B141D7">
        <w:rPr>
          <w:rFonts w:ascii="Tahoma" w:hAnsi="Tahoma" w:cs="Tahoma"/>
          <w:noProof/>
        </w:rPr>
        <w:t>Контактный телефон</w:t>
      </w:r>
    </w:p>
    <w:p w14:paraId="6F8F738E" w14:textId="243BB000" w:rsidR="002146E7" w:rsidRPr="00B141D7" w:rsidRDefault="002146E7" w:rsidP="003079BC">
      <w:pPr>
        <w:pStyle w:val="a9"/>
        <w:numPr>
          <w:ilvl w:val="0"/>
          <w:numId w:val="36"/>
        </w:numPr>
        <w:tabs>
          <w:tab w:val="left" w:pos="1418"/>
        </w:tabs>
        <w:spacing w:after="120"/>
        <w:rPr>
          <w:rFonts w:ascii="Tahoma" w:hAnsi="Tahoma" w:cs="Tahoma"/>
          <w:noProof/>
        </w:rPr>
      </w:pPr>
      <w:r w:rsidRPr="00B141D7">
        <w:rPr>
          <w:rFonts w:ascii="Tahoma" w:hAnsi="Tahoma" w:cs="Tahoma"/>
          <w:noProof/>
          <w:lang w:val="en-US"/>
        </w:rPr>
        <w:t>Email</w:t>
      </w:r>
    </w:p>
    <w:p w14:paraId="20DBAEDE" w14:textId="42C14EC7" w:rsidR="00A4731D" w:rsidRPr="00B141D7" w:rsidRDefault="00A4731D" w:rsidP="00A4731D">
      <w:pPr>
        <w:tabs>
          <w:tab w:val="left" w:pos="1418"/>
        </w:tabs>
        <w:spacing w:after="120"/>
        <w:rPr>
          <w:rFonts w:ascii="Tahoma" w:hAnsi="Tahoma" w:cs="Tahoma"/>
          <w:noProof/>
        </w:rPr>
      </w:pPr>
      <w:r w:rsidRPr="00B141D7">
        <w:rPr>
          <w:rFonts w:ascii="Tahoma" w:hAnsi="Tahoma" w:cs="Tahoma"/>
          <w:noProof/>
        </w:rPr>
        <w:t>Требуется учесть что под данную роль на печатной форме нужно вывести строки в текущем формате.</w:t>
      </w:r>
    </w:p>
    <w:p w14:paraId="1C53500D" w14:textId="77777777" w:rsidR="00840EE7" w:rsidRPr="00B141D7" w:rsidRDefault="00840EE7" w:rsidP="002278C8">
      <w:pPr>
        <w:pStyle w:val="aff5"/>
        <w:spacing w:line="240" w:lineRule="auto"/>
        <w:rPr>
          <w:rFonts w:ascii="Tahoma" w:hAnsi="Tahoma" w:cs="Tahoma"/>
          <w:noProof/>
          <w:snapToGrid w:val="0"/>
          <w:sz w:val="20"/>
          <w:szCs w:val="20"/>
        </w:rPr>
      </w:pPr>
    </w:p>
    <w:p w14:paraId="2E18DF44" w14:textId="5212578D" w:rsidR="00EC1D9D" w:rsidRPr="00B141D7" w:rsidRDefault="00CF4D75" w:rsidP="003E3C69">
      <w:pPr>
        <w:pStyle w:val="2"/>
        <w:spacing w:line="240" w:lineRule="auto"/>
        <w:rPr>
          <w:rFonts w:ascii="Tahoma" w:hAnsi="Tahoma" w:cs="Tahoma"/>
          <w:sz w:val="20"/>
          <w:szCs w:val="20"/>
        </w:rPr>
      </w:pPr>
      <w:bookmarkStart w:id="143" w:name="_Toc129083205"/>
      <w:r w:rsidRPr="00B141D7">
        <w:rPr>
          <w:rFonts w:ascii="Tahoma" w:hAnsi="Tahoma" w:cs="Tahoma"/>
          <w:sz w:val="20"/>
          <w:szCs w:val="20"/>
        </w:rPr>
        <w:t>Доработка функционала загрузки заявок из шаблона</w:t>
      </w:r>
      <w:bookmarkEnd w:id="143"/>
      <w:r w:rsidR="00EC1D9D" w:rsidRPr="00B141D7">
        <w:rPr>
          <w:rFonts w:ascii="Tahoma" w:hAnsi="Tahoma" w:cs="Tahoma"/>
          <w:sz w:val="20"/>
          <w:szCs w:val="20"/>
        </w:rPr>
        <w:t xml:space="preserve"> </w:t>
      </w:r>
    </w:p>
    <w:p w14:paraId="05B8AB0C" w14:textId="77777777" w:rsidR="00CF4D75" w:rsidRPr="00B141D7" w:rsidRDefault="00CF4D75" w:rsidP="00EC1D9D">
      <w:pPr>
        <w:tabs>
          <w:tab w:val="left" w:pos="1418"/>
        </w:tabs>
        <w:spacing w:after="120"/>
        <w:rPr>
          <w:rFonts w:ascii="Tahoma" w:hAnsi="Tahoma" w:cs="Tahoma"/>
          <w:noProof/>
        </w:rPr>
      </w:pPr>
    </w:p>
    <w:p w14:paraId="0B3A0FA5" w14:textId="03B37233" w:rsidR="00EC1D9D" w:rsidRPr="00B141D7" w:rsidRDefault="009F32CB" w:rsidP="00EC1D9D">
      <w:pPr>
        <w:tabs>
          <w:tab w:val="left" w:pos="1418"/>
        </w:tabs>
        <w:spacing w:after="120"/>
        <w:rPr>
          <w:rFonts w:ascii="Tahoma" w:hAnsi="Tahoma" w:cs="Tahoma"/>
          <w:noProof/>
        </w:rPr>
      </w:pPr>
      <w:r w:rsidRPr="00B141D7">
        <w:rPr>
          <w:rFonts w:ascii="Tahoma" w:hAnsi="Tahoma" w:cs="Tahoma"/>
          <w:noProof/>
        </w:rPr>
        <w:t xml:space="preserve">Требуется добавить справочник инспекторов в шаблон загрузки заявок через </w:t>
      </w:r>
      <w:r w:rsidRPr="00B141D7">
        <w:rPr>
          <w:rFonts w:ascii="Tahoma" w:hAnsi="Tahoma" w:cs="Tahoma"/>
          <w:noProof/>
          <w:lang w:val="en-US"/>
        </w:rPr>
        <w:t>Excel</w:t>
      </w:r>
      <w:r w:rsidRPr="00B141D7">
        <w:rPr>
          <w:rFonts w:ascii="Tahoma" w:hAnsi="Tahoma" w:cs="Tahoma"/>
          <w:noProof/>
        </w:rPr>
        <w:t>. Выгружаться должны только актуальные инспектора.</w:t>
      </w:r>
    </w:p>
    <w:p w14:paraId="1630C18E" w14:textId="52AFF77F" w:rsidR="009F32CB" w:rsidRPr="00B141D7" w:rsidRDefault="009F32CB" w:rsidP="00EC1D9D">
      <w:pPr>
        <w:tabs>
          <w:tab w:val="left" w:pos="1418"/>
        </w:tabs>
        <w:spacing w:after="120"/>
        <w:rPr>
          <w:rFonts w:ascii="Tahoma" w:hAnsi="Tahoma" w:cs="Tahoma"/>
          <w:noProof/>
        </w:rPr>
      </w:pPr>
      <w:r w:rsidRPr="00B141D7">
        <w:rPr>
          <w:rFonts w:ascii="Tahoma" w:hAnsi="Tahoma" w:cs="Tahoma"/>
          <w:noProof/>
        </w:rPr>
        <w:t>В сам шаблон требуется добавить столбец "Тепловой инспектор факт" и столбец "Сбытовой инспектор факт", а так же столбец "Дата ПМЛ".</w:t>
      </w:r>
    </w:p>
    <w:p w14:paraId="43B69795" w14:textId="5C22D544" w:rsidR="009F32CB" w:rsidRPr="00B141D7" w:rsidRDefault="009F32CB" w:rsidP="009F32CB">
      <w:pPr>
        <w:tabs>
          <w:tab w:val="left" w:pos="1418"/>
        </w:tabs>
        <w:spacing w:after="120"/>
        <w:rPr>
          <w:rFonts w:ascii="Tahoma" w:hAnsi="Tahoma" w:cs="Tahoma"/>
          <w:noProof/>
        </w:rPr>
      </w:pPr>
      <w:r w:rsidRPr="00B141D7">
        <w:rPr>
          <w:rFonts w:ascii="Tahoma" w:hAnsi="Tahoma" w:cs="Tahoma"/>
          <w:noProof/>
        </w:rPr>
        <w:t xml:space="preserve">В столбцах "Тепловой инспектор факт" и "Сбытовой инспектор факт" требуется предусмотреть выбор инспектора из справочника. </w:t>
      </w:r>
    </w:p>
    <w:p w14:paraId="3F5C84B8" w14:textId="61B48787" w:rsidR="009F32CB" w:rsidRPr="00B141D7" w:rsidRDefault="009F32CB" w:rsidP="009F32CB">
      <w:pPr>
        <w:tabs>
          <w:tab w:val="left" w:pos="1418"/>
        </w:tabs>
        <w:spacing w:after="120"/>
        <w:rPr>
          <w:rFonts w:ascii="Tahoma" w:hAnsi="Tahoma" w:cs="Tahoma"/>
          <w:noProof/>
        </w:rPr>
      </w:pPr>
      <w:r w:rsidRPr="00B141D7">
        <w:rPr>
          <w:rFonts w:ascii="Tahoma" w:hAnsi="Tahoma" w:cs="Tahoma"/>
          <w:noProof/>
        </w:rPr>
        <w:t>При загрузке шаблона на форме заявки  требуется предусмотреть автоматическое заполнение поля "Инспектор" и "Дата ПМЛ" Мобильным Инспектором.</w:t>
      </w:r>
    </w:p>
    <w:p w14:paraId="41E19E84" w14:textId="0BB9D0A3" w:rsidR="00D73831" w:rsidRPr="00B141D7" w:rsidRDefault="009F32CB"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загрузке заявок требуется учесть, что если заполнен инспектор факт, то брать его, если не заполнен, то брать инспектора здания. Так же требуется предусмотреть, чтобы при загрузке на форму заявки брался только актуальный инспектор.</w:t>
      </w:r>
    </w:p>
    <w:p w14:paraId="63940A26" w14:textId="0773783C" w:rsidR="00EC1D9D" w:rsidRPr="00B141D7" w:rsidRDefault="00EC1D9D" w:rsidP="002278C8">
      <w:pPr>
        <w:pStyle w:val="aff5"/>
        <w:spacing w:line="240" w:lineRule="auto"/>
        <w:rPr>
          <w:rFonts w:ascii="Tahoma" w:hAnsi="Tahoma" w:cs="Tahoma"/>
          <w:noProof/>
          <w:snapToGrid w:val="0"/>
          <w:sz w:val="20"/>
          <w:szCs w:val="20"/>
        </w:rPr>
      </w:pPr>
    </w:p>
    <w:p w14:paraId="74754FA0" w14:textId="4B235765" w:rsidR="00EC1D9D" w:rsidRPr="00B141D7" w:rsidRDefault="009F32CB" w:rsidP="003E3C69">
      <w:pPr>
        <w:pStyle w:val="2"/>
        <w:spacing w:line="240" w:lineRule="auto"/>
        <w:rPr>
          <w:rFonts w:ascii="Tahoma" w:hAnsi="Tahoma" w:cs="Tahoma"/>
          <w:sz w:val="20"/>
          <w:szCs w:val="20"/>
        </w:rPr>
      </w:pPr>
      <w:bookmarkStart w:id="144" w:name="_Toc129083206"/>
      <w:r w:rsidRPr="00B141D7">
        <w:rPr>
          <w:rFonts w:ascii="Tahoma" w:hAnsi="Tahoma" w:cs="Tahoma"/>
          <w:sz w:val="20"/>
          <w:szCs w:val="20"/>
        </w:rPr>
        <w:t>Заявки ИПУ1С</w:t>
      </w:r>
      <w:bookmarkEnd w:id="144"/>
      <w:r w:rsidR="00EC1D9D" w:rsidRPr="00B141D7">
        <w:rPr>
          <w:rFonts w:ascii="Tahoma" w:hAnsi="Tahoma" w:cs="Tahoma"/>
          <w:sz w:val="20"/>
          <w:szCs w:val="20"/>
        </w:rPr>
        <w:t xml:space="preserve"> </w:t>
      </w:r>
    </w:p>
    <w:p w14:paraId="5C9F5F6C" w14:textId="77777777" w:rsidR="009F32CB" w:rsidRPr="00B141D7" w:rsidRDefault="009F32CB" w:rsidP="00EC1D9D">
      <w:pPr>
        <w:tabs>
          <w:tab w:val="left" w:pos="1418"/>
        </w:tabs>
        <w:spacing w:after="120"/>
        <w:rPr>
          <w:rFonts w:ascii="Tahoma" w:hAnsi="Tahoma" w:cs="Tahoma"/>
          <w:noProof/>
        </w:rPr>
      </w:pPr>
    </w:p>
    <w:p w14:paraId="537CB26C" w14:textId="1DBF2EE8" w:rsidR="00EC1D9D" w:rsidRPr="00B141D7" w:rsidRDefault="00852B9F" w:rsidP="00EC1D9D">
      <w:pPr>
        <w:tabs>
          <w:tab w:val="left" w:pos="1418"/>
        </w:tabs>
        <w:spacing w:after="120"/>
        <w:rPr>
          <w:rFonts w:ascii="Tahoma" w:hAnsi="Tahoma" w:cs="Tahoma"/>
          <w:noProof/>
        </w:rPr>
      </w:pPr>
      <w:r w:rsidRPr="00B141D7">
        <w:rPr>
          <w:rFonts w:ascii="Tahoma" w:hAnsi="Tahoma" w:cs="Tahoma"/>
          <w:noProof/>
        </w:rPr>
        <w:t>При загрузке заявок ИПУ1С в поле примечания требуется записывать дату предыдущих показаний и сами показания.</w:t>
      </w:r>
    </w:p>
    <w:p w14:paraId="4A774715" w14:textId="6B3B9E3B" w:rsidR="00852B9F" w:rsidRPr="00B141D7" w:rsidRDefault="00852B9F" w:rsidP="00EC1D9D">
      <w:pPr>
        <w:tabs>
          <w:tab w:val="left" w:pos="1418"/>
        </w:tabs>
        <w:spacing w:after="120"/>
        <w:rPr>
          <w:rFonts w:ascii="Tahoma" w:hAnsi="Tahoma" w:cs="Tahoma"/>
          <w:noProof/>
        </w:rPr>
      </w:pPr>
      <w:r w:rsidRPr="00B141D7">
        <w:rPr>
          <w:rFonts w:ascii="Tahoma" w:hAnsi="Tahoma" w:cs="Tahoma"/>
          <w:noProof/>
        </w:rPr>
        <w:t>Если из 1С пришло сообщение по нескольким ПУ, то требуется по каждому прибору писать показания отдельной строкой.</w:t>
      </w:r>
    </w:p>
    <w:p w14:paraId="73D8575B" w14:textId="5F7A0FEC" w:rsidR="00EC1D9D" w:rsidRPr="00B141D7" w:rsidRDefault="00EC1D9D" w:rsidP="002278C8">
      <w:pPr>
        <w:pStyle w:val="aff5"/>
        <w:spacing w:line="240" w:lineRule="auto"/>
        <w:rPr>
          <w:rFonts w:ascii="Tahoma" w:hAnsi="Tahoma" w:cs="Tahoma"/>
          <w:noProof/>
          <w:snapToGrid w:val="0"/>
          <w:sz w:val="20"/>
          <w:szCs w:val="20"/>
        </w:rPr>
      </w:pPr>
    </w:p>
    <w:p w14:paraId="3B1F7EDD" w14:textId="55EEA2A8" w:rsidR="00EC1D9D" w:rsidRPr="00B141D7" w:rsidRDefault="005F0948" w:rsidP="003E3C69">
      <w:pPr>
        <w:pStyle w:val="2"/>
        <w:spacing w:line="240" w:lineRule="auto"/>
        <w:rPr>
          <w:rFonts w:ascii="Tahoma" w:hAnsi="Tahoma" w:cs="Tahoma"/>
          <w:sz w:val="20"/>
          <w:szCs w:val="20"/>
        </w:rPr>
      </w:pPr>
      <w:bookmarkStart w:id="145" w:name="_Toc129083207"/>
      <w:r w:rsidRPr="00B141D7">
        <w:rPr>
          <w:rFonts w:ascii="Tahoma" w:hAnsi="Tahoma" w:cs="Tahoma"/>
          <w:sz w:val="20"/>
          <w:szCs w:val="20"/>
        </w:rPr>
        <w:t>Создать файловое хранилище</w:t>
      </w:r>
      <w:bookmarkEnd w:id="145"/>
      <w:r w:rsidR="00EC1D9D" w:rsidRPr="00B141D7">
        <w:rPr>
          <w:rFonts w:ascii="Tahoma" w:hAnsi="Tahoma" w:cs="Tahoma"/>
          <w:sz w:val="20"/>
          <w:szCs w:val="20"/>
        </w:rPr>
        <w:t xml:space="preserve"> </w:t>
      </w:r>
    </w:p>
    <w:p w14:paraId="0F60FF6C" w14:textId="77777777" w:rsidR="005F0948" w:rsidRPr="00B141D7" w:rsidRDefault="005F0948" w:rsidP="00EC1D9D">
      <w:pPr>
        <w:tabs>
          <w:tab w:val="left" w:pos="1418"/>
        </w:tabs>
        <w:spacing w:after="120"/>
        <w:rPr>
          <w:rFonts w:ascii="Tahoma" w:hAnsi="Tahoma" w:cs="Tahoma"/>
          <w:noProof/>
        </w:rPr>
      </w:pPr>
    </w:p>
    <w:p w14:paraId="4252CA90" w14:textId="3CF1C9CE" w:rsidR="00EC1D9D" w:rsidRPr="00B141D7" w:rsidRDefault="005F0948" w:rsidP="00EC1D9D">
      <w:pPr>
        <w:tabs>
          <w:tab w:val="left" w:pos="1418"/>
        </w:tabs>
        <w:spacing w:after="120"/>
        <w:rPr>
          <w:rFonts w:ascii="Tahoma" w:hAnsi="Tahoma" w:cs="Tahoma"/>
          <w:noProof/>
        </w:rPr>
      </w:pPr>
      <w:r w:rsidRPr="00B141D7">
        <w:rPr>
          <w:rFonts w:ascii="Tahoma" w:hAnsi="Tahoma" w:cs="Tahoma"/>
          <w:noProof/>
        </w:rPr>
        <w:t xml:space="preserve">Требуется создать файловое хранилище для систем Мобильный Инспектор и Мобильный Контролер. В это хранилище требуется переносить все акты, фото, файлы и данные, давность которых свыше трех лет. При этом требуется сделать так, чтобы для пользователя ничего не поменялось и смог при необходимости достать нужную ему информацию либо, при не возможности это осуществить, требуется создать кнопку «Достать из архива», при нажатии на которую пользователь получит нужную для него информацию из архива. </w:t>
      </w:r>
    </w:p>
    <w:p w14:paraId="7AEBF8EC" w14:textId="50E7B744" w:rsidR="00EC1D9D" w:rsidRPr="00B141D7" w:rsidRDefault="005F0948" w:rsidP="002278C8">
      <w:pPr>
        <w:pStyle w:val="aff5"/>
        <w:spacing w:line="240" w:lineRule="auto"/>
        <w:rPr>
          <w:rFonts w:ascii="Tahoma" w:hAnsi="Tahoma" w:cs="Tahoma"/>
          <w:noProof/>
          <w:sz w:val="20"/>
          <w:szCs w:val="20"/>
        </w:rPr>
      </w:pPr>
      <w:r w:rsidRPr="00B141D7">
        <w:rPr>
          <w:rFonts w:ascii="Tahoma" w:hAnsi="Tahoma" w:cs="Tahoma"/>
          <w:noProof/>
          <w:snapToGrid w:val="0"/>
          <w:sz w:val="20"/>
          <w:szCs w:val="20"/>
        </w:rPr>
        <w:t xml:space="preserve">Требуется переносить </w:t>
      </w:r>
      <w:r w:rsidRPr="00B141D7">
        <w:rPr>
          <w:rFonts w:ascii="Tahoma" w:hAnsi="Tahoma" w:cs="Tahoma"/>
          <w:noProof/>
          <w:sz w:val="20"/>
          <w:szCs w:val="20"/>
        </w:rPr>
        <w:t xml:space="preserve">акты, фото, файлы и данные с периодичностью 1 раз в квартал. </w:t>
      </w:r>
    </w:p>
    <w:p w14:paraId="646E7C40" w14:textId="2DCEFAB2" w:rsidR="005F0948" w:rsidRPr="00B141D7" w:rsidRDefault="005F0948" w:rsidP="0037394F">
      <w:pPr>
        <w:pStyle w:val="aff5"/>
        <w:spacing w:line="240" w:lineRule="auto"/>
        <w:rPr>
          <w:rFonts w:ascii="Tahoma" w:hAnsi="Tahoma" w:cs="Tahoma"/>
          <w:noProof/>
          <w:sz w:val="20"/>
          <w:szCs w:val="20"/>
        </w:rPr>
      </w:pPr>
      <w:r w:rsidRPr="00B141D7">
        <w:rPr>
          <w:rFonts w:ascii="Tahoma" w:hAnsi="Tahoma" w:cs="Tahoma"/>
          <w:noProof/>
          <w:sz w:val="20"/>
          <w:szCs w:val="20"/>
        </w:rPr>
        <w:t>На текущий момент требуется перенести в файловое хранилище все</w:t>
      </w:r>
      <w:r w:rsidR="0037394F" w:rsidRPr="00B141D7">
        <w:rPr>
          <w:rFonts w:ascii="Tahoma" w:hAnsi="Tahoma" w:cs="Tahoma"/>
          <w:noProof/>
          <w:sz w:val="20"/>
          <w:szCs w:val="20"/>
        </w:rPr>
        <w:t xml:space="preserve"> акты, фото, файлы и данные по 31.12.2019г.</w:t>
      </w:r>
    </w:p>
    <w:p w14:paraId="78745A13" w14:textId="050C2C7B" w:rsidR="00814107" w:rsidRPr="00B141D7" w:rsidRDefault="00814107" w:rsidP="0037394F">
      <w:pPr>
        <w:pStyle w:val="aff5"/>
        <w:spacing w:line="240" w:lineRule="auto"/>
        <w:rPr>
          <w:rFonts w:ascii="Tahoma" w:hAnsi="Tahoma" w:cs="Tahoma"/>
          <w:noProof/>
          <w:snapToGrid w:val="0"/>
          <w:sz w:val="20"/>
          <w:szCs w:val="20"/>
        </w:rPr>
      </w:pPr>
      <w:r w:rsidRPr="00B141D7">
        <w:rPr>
          <w:rFonts w:ascii="Tahoma" w:hAnsi="Tahoma" w:cs="Tahoma"/>
          <w:noProof/>
          <w:sz w:val="20"/>
          <w:szCs w:val="20"/>
        </w:rPr>
        <w:t>Дальнейшие детали по постановке требуется уточнить в ЧТЗ.</w:t>
      </w:r>
    </w:p>
    <w:p w14:paraId="555B3B0A" w14:textId="6CF31BBA" w:rsidR="00EC1D9D" w:rsidRPr="00B141D7" w:rsidRDefault="00EC1D9D" w:rsidP="002278C8">
      <w:pPr>
        <w:pStyle w:val="aff5"/>
        <w:spacing w:line="240" w:lineRule="auto"/>
        <w:rPr>
          <w:rFonts w:ascii="Tahoma" w:hAnsi="Tahoma" w:cs="Tahoma"/>
          <w:noProof/>
          <w:snapToGrid w:val="0"/>
          <w:sz w:val="20"/>
          <w:szCs w:val="20"/>
        </w:rPr>
      </w:pPr>
    </w:p>
    <w:p w14:paraId="67D9DE8B" w14:textId="33F5B5B5" w:rsidR="00EC1D9D" w:rsidRPr="00B141D7" w:rsidRDefault="008C2832" w:rsidP="003E3C69">
      <w:pPr>
        <w:pStyle w:val="2"/>
        <w:spacing w:line="240" w:lineRule="auto"/>
        <w:rPr>
          <w:rFonts w:ascii="Tahoma" w:hAnsi="Tahoma" w:cs="Tahoma"/>
          <w:sz w:val="20"/>
          <w:szCs w:val="20"/>
        </w:rPr>
      </w:pPr>
      <w:bookmarkStart w:id="146" w:name="_Toc129083208"/>
      <w:r w:rsidRPr="00B141D7">
        <w:rPr>
          <w:rFonts w:ascii="Tahoma" w:hAnsi="Tahoma" w:cs="Tahoma"/>
          <w:sz w:val="20"/>
          <w:szCs w:val="20"/>
        </w:rPr>
        <w:t xml:space="preserve">Условия актуальности и работы с состояниями сущностей </w:t>
      </w:r>
      <w:proofErr w:type="spellStart"/>
      <w:r w:rsidRPr="00B141D7">
        <w:rPr>
          <w:rFonts w:ascii="Tahoma" w:hAnsi="Tahoma" w:cs="Tahoma"/>
          <w:sz w:val="20"/>
          <w:szCs w:val="20"/>
        </w:rPr>
        <w:t>heatPoint</w:t>
      </w:r>
      <w:proofErr w:type="spellEnd"/>
      <w:r w:rsidRPr="00B141D7">
        <w:rPr>
          <w:rFonts w:ascii="Tahoma" w:hAnsi="Tahoma" w:cs="Tahoma"/>
          <w:sz w:val="20"/>
          <w:szCs w:val="20"/>
        </w:rPr>
        <w:t xml:space="preserve">, </w:t>
      </w:r>
      <w:proofErr w:type="spellStart"/>
      <w:r w:rsidRPr="00B141D7">
        <w:rPr>
          <w:rFonts w:ascii="Tahoma" w:hAnsi="Tahoma" w:cs="Tahoma"/>
          <w:sz w:val="20"/>
          <w:szCs w:val="20"/>
        </w:rPr>
        <w:t>heatChart</w:t>
      </w:r>
      <w:proofErr w:type="spellEnd"/>
      <w:r w:rsidRPr="00B141D7">
        <w:rPr>
          <w:rFonts w:ascii="Tahoma" w:hAnsi="Tahoma" w:cs="Tahoma"/>
          <w:sz w:val="20"/>
          <w:szCs w:val="20"/>
        </w:rPr>
        <w:t xml:space="preserve"> и </w:t>
      </w:r>
      <w:proofErr w:type="spellStart"/>
      <w:r w:rsidRPr="00B141D7">
        <w:rPr>
          <w:rFonts w:ascii="Tahoma" w:hAnsi="Tahoma" w:cs="Tahoma"/>
          <w:sz w:val="20"/>
          <w:szCs w:val="20"/>
        </w:rPr>
        <w:t>position</w:t>
      </w:r>
      <w:bookmarkEnd w:id="146"/>
      <w:proofErr w:type="spellEnd"/>
      <w:r w:rsidR="00EC1D9D" w:rsidRPr="00B141D7">
        <w:rPr>
          <w:rFonts w:ascii="Tahoma" w:hAnsi="Tahoma" w:cs="Tahoma"/>
          <w:sz w:val="20"/>
          <w:szCs w:val="20"/>
        </w:rPr>
        <w:t xml:space="preserve"> </w:t>
      </w:r>
    </w:p>
    <w:p w14:paraId="3E47658F" w14:textId="77777777" w:rsidR="008C2832" w:rsidRPr="00B141D7" w:rsidRDefault="008C2832" w:rsidP="00EC1D9D">
      <w:pPr>
        <w:tabs>
          <w:tab w:val="left" w:pos="1418"/>
        </w:tabs>
        <w:spacing w:after="120"/>
        <w:rPr>
          <w:rFonts w:ascii="Tahoma" w:hAnsi="Tahoma" w:cs="Tahoma"/>
          <w:noProof/>
        </w:rPr>
      </w:pPr>
    </w:p>
    <w:p w14:paraId="2C729613" w14:textId="334B210E"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В Мобильном Инспекторе требуется реализовать условия актуальности и работы с состояниями сущностей heatPoint, heatChart и position</w:t>
      </w:r>
      <w:r w:rsidR="002F1BB9" w:rsidRPr="00B141D7">
        <w:rPr>
          <w:rFonts w:ascii="Tahoma" w:hAnsi="Tahoma" w:cs="Tahoma"/>
          <w:noProof/>
          <w:sz w:val="20"/>
          <w:szCs w:val="20"/>
        </w:rPr>
        <w:t>:</w:t>
      </w:r>
    </w:p>
    <w:p w14:paraId="65EC6395" w14:textId="30C4C38C"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1. Требуется не делать неактуальным УП если у графика пришло состояние "не действует".</w:t>
      </w:r>
    </w:p>
    <w:p w14:paraId="38B53C7F" w14:textId="095BD435"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 Неактуальным</w:t>
      </w:r>
      <w:r w:rsidR="002F1BB9" w:rsidRPr="00B141D7">
        <w:rPr>
          <w:rFonts w:ascii="Tahoma" w:hAnsi="Tahoma" w:cs="Tahoma"/>
          <w:noProof/>
          <w:sz w:val="20"/>
          <w:szCs w:val="20"/>
        </w:rPr>
        <w:t xml:space="preserve"> требуется сделать</w:t>
      </w:r>
      <w:r w:rsidRPr="00B141D7">
        <w:rPr>
          <w:rFonts w:ascii="Tahoma" w:hAnsi="Tahoma" w:cs="Tahoma"/>
          <w:noProof/>
          <w:sz w:val="20"/>
          <w:szCs w:val="20"/>
        </w:rPr>
        <w:t xml:space="preserve"> УП, когда хотя бы у одной сущности heatPoint, position пришло состояние "не действует"</w:t>
      </w:r>
      <w:r w:rsidR="002F1BB9" w:rsidRPr="00B141D7">
        <w:rPr>
          <w:rFonts w:ascii="Tahoma" w:hAnsi="Tahoma" w:cs="Tahoma"/>
          <w:noProof/>
          <w:sz w:val="20"/>
          <w:szCs w:val="20"/>
        </w:rPr>
        <w:t>.</w:t>
      </w:r>
    </w:p>
    <w:p w14:paraId="1BDEA729" w14:textId="5D9763FC"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 xml:space="preserve">- </w:t>
      </w:r>
      <w:r w:rsidR="002F1BB9" w:rsidRPr="00B141D7">
        <w:rPr>
          <w:rFonts w:ascii="Tahoma" w:hAnsi="Tahoma" w:cs="Tahoma"/>
          <w:noProof/>
          <w:sz w:val="20"/>
          <w:szCs w:val="20"/>
        </w:rPr>
        <w:t xml:space="preserve">Требуется сделать УП актуальным, </w:t>
      </w:r>
      <w:r w:rsidRPr="00B141D7">
        <w:rPr>
          <w:rFonts w:ascii="Tahoma" w:hAnsi="Tahoma" w:cs="Tahoma"/>
          <w:noProof/>
          <w:sz w:val="20"/>
          <w:szCs w:val="20"/>
        </w:rPr>
        <w:t>если состояние у heatPoint/</w:t>
      </w:r>
      <w:r w:rsidR="002F1BB9" w:rsidRPr="00B141D7">
        <w:rPr>
          <w:rFonts w:ascii="Tahoma" w:hAnsi="Tahoma" w:cs="Tahoma"/>
          <w:noProof/>
          <w:sz w:val="20"/>
          <w:szCs w:val="20"/>
        </w:rPr>
        <w:t>position поменялось обратно.</w:t>
      </w:r>
    </w:p>
    <w:p w14:paraId="47BF8D43" w14:textId="2BC3DD9A"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 xml:space="preserve">- </w:t>
      </w:r>
      <w:r w:rsidR="002F1BB9" w:rsidRPr="00B141D7">
        <w:rPr>
          <w:rFonts w:ascii="Tahoma" w:hAnsi="Tahoma" w:cs="Tahoma"/>
          <w:noProof/>
          <w:sz w:val="20"/>
          <w:szCs w:val="20"/>
        </w:rPr>
        <w:t xml:space="preserve">Требуется чтобы система </w:t>
      </w:r>
      <w:r w:rsidRPr="00B141D7">
        <w:rPr>
          <w:rFonts w:ascii="Tahoma" w:hAnsi="Tahoma" w:cs="Tahoma"/>
          <w:noProof/>
          <w:sz w:val="20"/>
          <w:szCs w:val="20"/>
        </w:rPr>
        <w:t xml:space="preserve">перед названием УП </w:t>
      </w:r>
      <w:r w:rsidR="002F1BB9" w:rsidRPr="00B141D7">
        <w:rPr>
          <w:rFonts w:ascii="Tahoma" w:hAnsi="Tahoma" w:cs="Tahoma"/>
          <w:noProof/>
          <w:sz w:val="20"/>
          <w:szCs w:val="20"/>
        </w:rPr>
        <w:t>про</w:t>
      </w:r>
      <w:r w:rsidRPr="00B141D7">
        <w:rPr>
          <w:rFonts w:ascii="Tahoma" w:hAnsi="Tahoma" w:cs="Tahoma"/>
          <w:noProof/>
          <w:sz w:val="20"/>
          <w:szCs w:val="20"/>
        </w:rPr>
        <w:t>став</w:t>
      </w:r>
      <w:r w:rsidR="002F1BB9" w:rsidRPr="00B141D7">
        <w:rPr>
          <w:rFonts w:ascii="Tahoma" w:hAnsi="Tahoma" w:cs="Tahoma"/>
          <w:noProof/>
          <w:sz w:val="20"/>
          <w:szCs w:val="20"/>
        </w:rPr>
        <w:t>ляла</w:t>
      </w:r>
      <w:r w:rsidRPr="00B141D7">
        <w:rPr>
          <w:rFonts w:ascii="Tahoma" w:hAnsi="Tahoma" w:cs="Tahoma"/>
          <w:noProof/>
          <w:sz w:val="20"/>
          <w:szCs w:val="20"/>
        </w:rPr>
        <w:t xml:space="preserve"> "-" и оставля</w:t>
      </w:r>
      <w:r w:rsidR="002F1BB9" w:rsidRPr="00B141D7">
        <w:rPr>
          <w:rFonts w:ascii="Tahoma" w:hAnsi="Tahoma" w:cs="Tahoma"/>
          <w:noProof/>
          <w:sz w:val="20"/>
          <w:szCs w:val="20"/>
        </w:rPr>
        <w:t>ла</w:t>
      </w:r>
      <w:r w:rsidRPr="00B141D7">
        <w:rPr>
          <w:rFonts w:ascii="Tahoma" w:hAnsi="Tahoma" w:cs="Tahoma"/>
          <w:noProof/>
          <w:sz w:val="20"/>
          <w:szCs w:val="20"/>
        </w:rPr>
        <w:t xml:space="preserve"> актуальным</w:t>
      </w:r>
      <w:r w:rsidR="002F1BB9" w:rsidRPr="00B141D7">
        <w:rPr>
          <w:rFonts w:ascii="Tahoma" w:hAnsi="Tahoma" w:cs="Tahoma"/>
          <w:noProof/>
          <w:sz w:val="20"/>
          <w:szCs w:val="20"/>
        </w:rPr>
        <w:t xml:space="preserve"> если у графика пришло "не действует". Е</w:t>
      </w:r>
      <w:r w:rsidRPr="00B141D7">
        <w:rPr>
          <w:rFonts w:ascii="Tahoma" w:hAnsi="Tahoma" w:cs="Tahoma"/>
          <w:noProof/>
          <w:sz w:val="20"/>
          <w:szCs w:val="20"/>
        </w:rPr>
        <w:t xml:space="preserve">сли поменялось обратно состояние у графика, то </w:t>
      </w:r>
      <w:r w:rsidR="002F1BB9" w:rsidRPr="00B141D7">
        <w:rPr>
          <w:rFonts w:ascii="Tahoma" w:hAnsi="Tahoma" w:cs="Tahoma"/>
          <w:noProof/>
          <w:sz w:val="20"/>
          <w:szCs w:val="20"/>
        </w:rPr>
        <w:t xml:space="preserve">система должна </w:t>
      </w:r>
      <w:r w:rsidRPr="00B141D7">
        <w:rPr>
          <w:rFonts w:ascii="Tahoma" w:hAnsi="Tahoma" w:cs="Tahoma"/>
          <w:noProof/>
          <w:sz w:val="20"/>
          <w:szCs w:val="20"/>
        </w:rPr>
        <w:t>убирать "-"</w:t>
      </w:r>
      <w:r w:rsidR="002F1BB9" w:rsidRPr="00B141D7">
        <w:rPr>
          <w:rFonts w:ascii="Tahoma" w:hAnsi="Tahoma" w:cs="Tahoma"/>
          <w:noProof/>
          <w:sz w:val="20"/>
          <w:szCs w:val="20"/>
        </w:rPr>
        <w:t>.</w:t>
      </w:r>
    </w:p>
    <w:p w14:paraId="1A9B141D" w14:textId="02019716"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 xml:space="preserve">2. </w:t>
      </w:r>
      <w:r w:rsidR="002F1BB9" w:rsidRPr="00B141D7">
        <w:rPr>
          <w:rFonts w:ascii="Tahoma" w:hAnsi="Tahoma" w:cs="Tahoma"/>
          <w:noProof/>
          <w:sz w:val="20"/>
          <w:szCs w:val="20"/>
        </w:rPr>
        <w:t>Требуется делать УП неактуальным, е</w:t>
      </w:r>
      <w:r w:rsidRPr="00B141D7">
        <w:rPr>
          <w:rFonts w:ascii="Tahoma" w:hAnsi="Tahoma" w:cs="Tahoma"/>
          <w:noProof/>
          <w:sz w:val="20"/>
          <w:szCs w:val="20"/>
        </w:rPr>
        <w:t>сли хотя бы у одной сущности (heatPoint, heatChart и position) в состоянии пусто</w:t>
      </w:r>
      <w:r w:rsidR="002F1BB9" w:rsidRPr="00B141D7">
        <w:rPr>
          <w:rFonts w:ascii="Tahoma" w:hAnsi="Tahoma" w:cs="Tahoma"/>
          <w:noProof/>
          <w:sz w:val="20"/>
          <w:szCs w:val="20"/>
        </w:rPr>
        <w:t>.</w:t>
      </w:r>
    </w:p>
    <w:p w14:paraId="4A5F6F08" w14:textId="1912478E" w:rsidR="00B43B97"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 xml:space="preserve">3. </w:t>
      </w:r>
      <w:r w:rsidR="002F1BB9" w:rsidRPr="00B141D7">
        <w:rPr>
          <w:rFonts w:ascii="Tahoma" w:hAnsi="Tahoma" w:cs="Tahoma"/>
          <w:noProof/>
          <w:sz w:val="20"/>
          <w:szCs w:val="20"/>
        </w:rPr>
        <w:t>УП должен остаться актуальным е</w:t>
      </w:r>
      <w:r w:rsidRPr="00B141D7">
        <w:rPr>
          <w:rFonts w:ascii="Tahoma" w:hAnsi="Tahoma" w:cs="Tahoma"/>
          <w:noProof/>
          <w:sz w:val="20"/>
          <w:szCs w:val="20"/>
        </w:rPr>
        <w:t>сли по всем сущностям у</w:t>
      </w:r>
      <w:r w:rsidR="002F1BB9" w:rsidRPr="00B141D7">
        <w:rPr>
          <w:rFonts w:ascii="Tahoma" w:hAnsi="Tahoma" w:cs="Tahoma"/>
          <w:noProof/>
          <w:sz w:val="20"/>
          <w:szCs w:val="20"/>
        </w:rPr>
        <w:t xml:space="preserve"> состояний стоит "Включено".</w:t>
      </w:r>
    </w:p>
    <w:p w14:paraId="457B9B4B" w14:textId="6200DDDE" w:rsidR="00EC1D9D" w:rsidRPr="00B141D7" w:rsidRDefault="00B43B97" w:rsidP="002F1BB9">
      <w:pPr>
        <w:pStyle w:val="aff5"/>
        <w:spacing w:line="240" w:lineRule="auto"/>
        <w:rPr>
          <w:rFonts w:ascii="Tahoma" w:hAnsi="Tahoma" w:cs="Tahoma"/>
          <w:noProof/>
          <w:sz w:val="20"/>
          <w:szCs w:val="20"/>
        </w:rPr>
      </w:pPr>
      <w:r w:rsidRPr="00B141D7">
        <w:rPr>
          <w:rFonts w:ascii="Tahoma" w:hAnsi="Tahoma" w:cs="Tahoma"/>
          <w:noProof/>
          <w:sz w:val="20"/>
          <w:szCs w:val="20"/>
        </w:rPr>
        <w:t>4. Если хотя бы у одной сущности в состоянии стоит "Выключено", а в остальных "Включено", то</w:t>
      </w:r>
      <w:r w:rsidR="002F1BB9" w:rsidRPr="00B141D7">
        <w:rPr>
          <w:rFonts w:ascii="Tahoma" w:hAnsi="Tahoma" w:cs="Tahoma"/>
          <w:noProof/>
          <w:sz w:val="20"/>
          <w:szCs w:val="20"/>
        </w:rPr>
        <w:t xml:space="preserve"> требуется чтобы Мобильный Инспектор оставил УП актуальным</w:t>
      </w:r>
      <w:r w:rsidRPr="00B141D7">
        <w:rPr>
          <w:rFonts w:ascii="Tahoma" w:hAnsi="Tahoma" w:cs="Tahoma"/>
          <w:noProof/>
          <w:sz w:val="20"/>
          <w:szCs w:val="20"/>
        </w:rPr>
        <w:t xml:space="preserve">, но перед названием </w:t>
      </w:r>
      <w:r w:rsidR="002F1BB9" w:rsidRPr="00B141D7">
        <w:rPr>
          <w:rFonts w:ascii="Tahoma" w:hAnsi="Tahoma" w:cs="Tahoma"/>
          <w:noProof/>
          <w:sz w:val="20"/>
          <w:szCs w:val="20"/>
        </w:rPr>
        <w:t>проставлял "-".</w:t>
      </w:r>
      <w:r w:rsidRPr="00B141D7">
        <w:rPr>
          <w:rFonts w:ascii="Tahoma" w:hAnsi="Tahoma" w:cs="Tahoma"/>
          <w:noProof/>
          <w:sz w:val="20"/>
          <w:szCs w:val="20"/>
        </w:rPr>
        <w:t xml:space="preserve"> </w:t>
      </w:r>
      <w:r w:rsidR="002F1BB9" w:rsidRPr="00B141D7">
        <w:rPr>
          <w:rFonts w:ascii="Tahoma" w:hAnsi="Tahoma" w:cs="Tahoma"/>
          <w:noProof/>
          <w:sz w:val="20"/>
          <w:szCs w:val="20"/>
        </w:rPr>
        <w:t>Е</w:t>
      </w:r>
      <w:r w:rsidRPr="00B141D7">
        <w:rPr>
          <w:rFonts w:ascii="Tahoma" w:hAnsi="Tahoma" w:cs="Tahoma"/>
          <w:noProof/>
          <w:sz w:val="20"/>
          <w:szCs w:val="20"/>
        </w:rPr>
        <w:t xml:space="preserve">сли же обратно состояние поменялось на "Включено", то </w:t>
      </w:r>
      <w:r w:rsidR="002F1BB9" w:rsidRPr="00B141D7">
        <w:rPr>
          <w:rFonts w:ascii="Tahoma" w:hAnsi="Tahoma" w:cs="Tahoma"/>
          <w:noProof/>
          <w:sz w:val="20"/>
          <w:szCs w:val="20"/>
        </w:rPr>
        <w:t xml:space="preserve">требуется </w:t>
      </w:r>
      <w:r w:rsidRPr="00B141D7">
        <w:rPr>
          <w:rFonts w:ascii="Tahoma" w:hAnsi="Tahoma" w:cs="Tahoma"/>
          <w:noProof/>
          <w:sz w:val="20"/>
          <w:szCs w:val="20"/>
        </w:rPr>
        <w:t>"-" перед названием убирать</w:t>
      </w:r>
      <w:r w:rsidR="002F1BB9" w:rsidRPr="00B141D7">
        <w:rPr>
          <w:rFonts w:ascii="Tahoma" w:hAnsi="Tahoma" w:cs="Tahoma"/>
          <w:noProof/>
          <w:sz w:val="20"/>
          <w:szCs w:val="20"/>
        </w:rPr>
        <w:t>.</w:t>
      </w:r>
    </w:p>
    <w:p w14:paraId="2C4A201C" w14:textId="77777777" w:rsidR="00B43B97" w:rsidRPr="00B141D7" w:rsidRDefault="00B43B97" w:rsidP="00B43B97">
      <w:pPr>
        <w:pStyle w:val="aff5"/>
        <w:spacing w:line="240" w:lineRule="auto"/>
        <w:rPr>
          <w:rFonts w:ascii="Tahoma" w:hAnsi="Tahoma" w:cs="Tahoma"/>
          <w:noProof/>
          <w:snapToGrid w:val="0"/>
          <w:sz w:val="20"/>
          <w:szCs w:val="20"/>
        </w:rPr>
      </w:pPr>
    </w:p>
    <w:p w14:paraId="3A3C0F70" w14:textId="72DC035A" w:rsidR="008C2832" w:rsidRPr="00B141D7" w:rsidRDefault="002F1BB9" w:rsidP="003E3C69">
      <w:pPr>
        <w:pStyle w:val="2"/>
        <w:spacing w:line="240" w:lineRule="auto"/>
        <w:rPr>
          <w:rFonts w:ascii="Tahoma" w:hAnsi="Tahoma" w:cs="Tahoma"/>
          <w:sz w:val="20"/>
          <w:szCs w:val="20"/>
        </w:rPr>
      </w:pPr>
      <w:bookmarkStart w:id="147" w:name="_Toc129083209"/>
      <w:r w:rsidRPr="00B141D7">
        <w:rPr>
          <w:rFonts w:ascii="Tahoma" w:hAnsi="Tahoma" w:cs="Tahoma"/>
          <w:sz w:val="20"/>
          <w:szCs w:val="20"/>
        </w:rPr>
        <w:t>Добавить поле "Код типа ПУ"</w:t>
      </w:r>
      <w:bookmarkEnd w:id="147"/>
      <w:r w:rsidRPr="00B141D7">
        <w:rPr>
          <w:rFonts w:ascii="Tahoma" w:hAnsi="Tahoma" w:cs="Tahoma"/>
          <w:sz w:val="20"/>
          <w:szCs w:val="20"/>
        </w:rPr>
        <w:t xml:space="preserve"> </w:t>
      </w:r>
      <w:r w:rsidR="008C2832" w:rsidRPr="00B141D7">
        <w:rPr>
          <w:rFonts w:ascii="Tahoma" w:hAnsi="Tahoma" w:cs="Tahoma"/>
          <w:sz w:val="20"/>
          <w:szCs w:val="20"/>
        </w:rPr>
        <w:t xml:space="preserve"> </w:t>
      </w:r>
    </w:p>
    <w:p w14:paraId="3CF1CB66" w14:textId="77777777" w:rsidR="002F1BB9" w:rsidRPr="00B141D7" w:rsidRDefault="002F1BB9" w:rsidP="008C2832">
      <w:pPr>
        <w:tabs>
          <w:tab w:val="left" w:pos="1418"/>
        </w:tabs>
        <w:spacing w:after="120"/>
        <w:rPr>
          <w:rFonts w:ascii="Tahoma" w:hAnsi="Tahoma" w:cs="Tahoma"/>
          <w:noProof/>
        </w:rPr>
      </w:pPr>
    </w:p>
    <w:p w14:paraId="2D29027F" w14:textId="58F9B3E2" w:rsidR="008C2832" w:rsidRPr="00B141D7" w:rsidRDefault="00CC5725" w:rsidP="008C2832">
      <w:pPr>
        <w:tabs>
          <w:tab w:val="left" w:pos="1418"/>
        </w:tabs>
        <w:spacing w:after="120"/>
        <w:rPr>
          <w:rFonts w:ascii="Tahoma" w:hAnsi="Tahoma" w:cs="Tahoma"/>
          <w:noProof/>
        </w:rPr>
      </w:pPr>
      <w:r w:rsidRPr="00B141D7">
        <w:rPr>
          <w:rFonts w:ascii="Tahoma" w:hAnsi="Tahoma" w:cs="Tahoma"/>
          <w:noProof/>
        </w:rPr>
        <w:t>В справочник Приборы учета в Мобильном Контролере требуется добавить поле "Код типа ПУ" (meterType).</w:t>
      </w:r>
    </w:p>
    <w:p w14:paraId="7E76D245" w14:textId="0BB591E7" w:rsidR="00CC5725" w:rsidRPr="00B141D7" w:rsidRDefault="00CC5725" w:rsidP="00CC5725">
      <w:pPr>
        <w:tabs>
          <w:tab w:val="left" w:pos="1418"/>
        </w:tabs>
        <w:spacing w:after="120"/>
        <w:rPr>
          <w:rFonts w:ascii="Tahoma" w:hAnsi="Tahoma" w:cs="Tahoma"/>
          <w:noProof/>
        </w:rPr>
      </w:pPr>
      <w:r w:rsidRPr="00B141D7">
        <w:rPr>
          <w:rFonts w:ascii="Tahoma" w:hAnsi="Tahoma" w:cs="Tahoma"/>
          <w:noProof/>
        </w:rPr>
        <w:t>В акте проверки и снятия показаний прибора учета ЭЭ и акте проверки и снятия показаний прибора учета ГВС и ТЭ в установленный ПУ требуется добавить поле "Код типа ПУ" (meterType).</w:t>
      </w:r>
    </w:p>
    <w:p w14:paraId="045D5318" w14:textId="6AD9C905" w:rsidR="008C2832" w:rsidRPr="00B141D7" w:rsidRDefault="00CC5725"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На форме редактирования ПУ в актах при выборе модели требуется фильтровать список моделей по "Коду типа ПУ", который должен быть равен "Коду типа ПУ" в установленном ПУ. Если у установленного ПУ "Код типа ПУ" не заполнено, то список моделей не должен фильтроваться, требуется отображать весь перечень моделей.</w:t>
      </w:r>
    </w:p>
    <w:p w14:paraId="4001B79B" w14:textId="3B1B2178" w:rsidR="00CC5725" w:rsidRPr="00B141D7" w:rsidRDefault="00CC5725"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записывать "Код типа ПУ" в соответствующее поле ПУ объекта при подписании акта.</w:t>
      </w:r>
    </w:p>
    <w:p w14:paraId="61634FF2" w14:textId="49608F27" w:rsidR="008C2832" w:rsidRPr="00B141D7" w:rsidRDefault="008C2832" w:rsidP="002278C8">
      <w:pPr>
        <w:pStyle w:val="aff5"/>
        <w:spacing w:line="240" w:lineRule="auto"/>
        <w:rPr>
          <w:rFonts w:ascii="Tahoma" w:hAnsi="Tahoma" w:cs="Tahoma"/>
          <w:noProof/>
          <w:snapToGrid w:val="0"/>
          <w:sz w:val="20"/>
          <w:szCs w:val="20"/>
        </w:rPr>
      </w:pPr>
    </w:p>
    <w:p w14:paraId="64C264BF" w14:textId="5F790E72" w:rsidR="008C2832" w:rsidRPr="00B141D7" w:rsidRDefault="00CC5725" w:rsidP="003E3C69">
      <w:pPr>
        <w:pStyle w:val="2"/>
        <w:spacing w:line="240" w:lineRule="auto"/>
        <w:rPr>
          <w:rFonts w:ascii="Tahoma" w:hAnsi="Tahoma" w:cs="Tahoma"/>
          <w:sz w:val="20"/>
          <w:szCs w:val="20"/>
        </w:rPr>
      </w:pPr>
      <w:bookmarkStart w:id="148" w:name="_Toc129083210"/>
      <w:r w:rsidRPr="00B141D7">
        <w:rPr>
          <w:rFonts w:ascii="Tahoma" w:hAnsi="Tahoma" w:cs="Tahoma"/>
          <w:sz w:val="20"/>
          <w:szCs w:val="20"/>
        </w:rPr>
        <w:t>Создание актов ограничения массово с ограничениями по КА</w:t>
      </w:r>
      <w:bookmarkEnd w:id="148"/>
      <w:r w:rsidR="008C2832" w:rsidRPr="00B141D7">
        <w:rPr>
          <w:rFonts w:ascii="Tahoma" w:hAnsi="Tahoma" w:cs="Tahoma"/>
          <w:sz w:val="20"/>
          <w:szCs w:val="20"/>
        </w:rPr>
        <w:t xml:space="preserve"> </w:t>
      </w:r>
    </w:p>
    <w:p w14:paraId="4031397A" w14:textId="77777777" w:rsidR="00CC5725" w:rsidRPr="00B141D7" w:rsidRDefault="00CC5725" w:rsidP="008C2832">
      <w:pPr>
        <w:tabs>
          <w:tab w:val="left" w:pos="1418"/>
        </w:tabs>
        <w:spacing w:after="120"/>
        <w:rPr>
          <w:rFonts w:ascii="Tahoma" w:hAnsi="Tahoma" w:cs="Tahoma"/>
          <w:noProof/>
        </w:rPr>
      </w:pPr>
    </w:p>
    <w:p w14:paraId="5463A585" w14:textId="4E952663" w:rsidR="002632A5" w:rsidRPr="00B141D7" w:rsidRDefault="002632A5" w:rsidP="002278C8">
      <w:pPr>
        <w:pStyle w:val="aff5"/>
        <w:spacing w:line="240" w:lineRule="auto"/>
        <w:rPr>
          <w:rFonts w:ascii="Tahoma" w:hAnsi="Tahoma" w:cs="Tahoma"/>
          <w:noProof/>
          <w:sz w:val="20"/>
          <w:szCs w:val="20"/>
        </w:rPr>
      </w:pPr>
      <w:r w:rsidRPr="00B141D7">
        <w:rPr>
          <w:rFonts w:ascii="Tahoma" w:hAnsi="Tahoma" w:cs="Tahoma"/>
          <w:noProof/>
          <w:sz w:val="20"/>
          <w:szCs w:val="20"/>
        </w:rPr>
        <w:t>На текущий момент в Мобильном инспекторе в акте ограничения можно выбрать ТУ только по выбранному ОТ.</w:t>
      </w:r>
    </w:p>
    <w:p w14:paraId="4AEE70C4" w14:textId="4161E7F6" w:rsidR="002632A5" w:rsidRPr="00B141D7" w:rsidRDefault="002632A5" w:rsidP="002278C8">
      <w:pPr>
        <w:pStyle w:val="aff5"/>
        <w:spacing w:line="240" w:lineRule="auto"/>
        <w:rPr>
          <w:rFonts w:ascii="Tahoma" w:hAnsi="Tahoma" w:cs="Tahoma"/>
          <w:noProof/>
          <w:sz w:val="20"/>
          <w:szCs w:val="20"/>
        </w:rPr>
      </w:pPr>
      <w:r w:rsidRPr="00B141D7">
        <w:rPr>
          <w:rFonts w:ascii="Tahoma" w:hAnsi="Tahoma" w:cs="Tahoma"/>
          <w:noProof/>
          <w:sz w:val="20"/>
          <w:szCs w:val="20"/>
        </w:rPr>
        <w:t>Для массового создания актов ограничения требуется реализовать выбор по выбранному КА акта.</w:t>
      </w:r>
    </w:p>
    <w:p w14:paraId="1860A71C" w14:textId="2666E4C8" w:rsidR="008C2832" w:rsidRPr="00B141D7" w:rsidRDefault="002632A5" w:rsidP="002278C8">
      <w:pPr>
        <w:pStyle w:val="aff5"/>
        <w:spacing w:line="240" w:lineRule="auto"/>
        <w:rPr>
          <w:rFonts w:ascii="Tahoma" w:hAnsi="Tahoma" w:cs="Tahoma"/>
          <w:noProof/>
          <w:snapToGrid w:val="0"/>
          <w:sz w:val="20"/>
          <w:szCs w:val="20"/>
        </w:rPr>
      </w:pPr>
      <w:r w:rsidRPr="00B141D7">
        <w:rPr>
          <w:rFonts w:ascii="Tahoma" w:hAnsi="Tahoma" w:cs="Tahoma"/>
          <w:noProof/>
          <w:sz w:val="20"/>
          <w:szCs w:val="20"/>
        </w:rPr>
        <w:t>Дальнейшие детали по постановке требуется уточнить в ЧТЗ.</w:t>
      </w:r>
    </w:p>
    <w:p w14:paraId="1B039448" w14:textId="4A84674A" w:rsidR="008C2832" w:rsidRPr="00B141D7" w:rsidRDefault="008C2832" w:rsidP="002278C8">
      <w:pPr>
        <w:pStyle w:val="aff5"/>
        <w:spacing w:line="240" w:lineRule="auto"/>
        <w:rPr>
          <w:rFonts w:ascii="Tahoma" w:hAnsi="Tahoma" w:cs="Tahoma"/>
          <w:noProof/>
          <w:snapToGrid w:val="0"/>
          <w:sz w:val="20"/>
          <w:szCs w:val="20"/>
        </w:rPr>
      </w:pPr>
    </w:p>
    <w:p w14:paraId="1A9E3032" w14:textId="6A39502F" w:rsidR="008C2832" w:rsidRPr="00B141D7" w:rsidRDefault="00341402" w:rsidP="003E3C69">
      <w:pPr>
        <w:pStyle w:val="2"/>
        <w:spacing w:line="240" w:lineRule="auto"/>
        <w:rPr>
          <w:rFonts w:ascii="Tahoma" w:hAnsi="Tahoma" w:cs="Tahoma"/>
          <w:sz w:val="20"/>
          <w:szCs w:val="20"/>
        </w:rPr>
      </w:pPr>
      <w:bookmarkStart w:id="149" w:name="_Toc129083211"/>
      <w:r w:rsidRPr="00B141D7">
        <w:rPr>
          <w:rFonts w:ascii="Tahoma" w:hAnsi="Tahoma" w:cs="Tahoma"/>
          <w:sz w:val="20"/>
          <w:szCs w:val="20"/>
        </w:rPr>
        <w:t>Заархивировать подписи в МИ и МК, хранить их в сжатом состоянии черно-белыми</w:t>
      </w:r>
      <w:bookmarkEnd w:id="149"/>
    </w:p>
    <w:p w14:paraId="186539DD" w14:textId="77777777" w:rsidR="00341402" w:rsidRPr="00B141D7" w:rsidRDefault="00341402" w:rsidP="008C2832">
      <w:pPr>
        <w:tabs>
          <w:tab w:val="left" w:pos="1418"/>
        </w:tabs>
        <w:spacing w:after="120"/>
        <w:rPr>
          <w:rFonts w:ascii="Tahoma" w:hAnsi="Tahoma" w:cs="Tahoma"/>
          <w:noProof/>
        </w:rPr>
      </w:pPr>
    </w:p>
    <w:p w14:paraId="41ABA875" w14:textId="760F73BD" w:rsidR="008C2832" w:rsidRPr="00B141D7" w:rsidRDefault="00C03BF7" w:rsidP="008C2832">
      <w:pPr>
        <w:tabs>
          <w:tab w:val="left" w:pos="1418"/>
        </w:tabs>
        <w:spacing w:after="120"/>
        <w:rPr>
          <w:rFonts w:ascii="Tahoma" w:hAnsi="Tahoma" w:cs="Tahoma"/>
          <w:noProof/>
        </w:rPr>
      </w:pPr>
      <w:r w:rsidRPr="00B141D7">
        <w:rPr>
          <w:rFonts w:ascii="Tahoma" w:hAnsi="Tahoma" w:cs="Tahoma"/>
          <w:noProof/>
        </w:rPr>
        <w:t>В Мобильном Инспекторе и Мобильном Контролере требуется уменьшить разрешение подписей на мобильных устройствах. Так же требуется хранить подписи не полноцветными, а чернно-белыми.</w:t>
      </w:r>
    </w:p>
    <w:p w14:paraId="066E05D2" w14:textId="6DD95F8A" w:rsidR="00C03BF7" w:rsidRPr="00B141D7" w:rsidRDefault="00C03BF7" w:rsidP="008C2832">
      <w:pPr>
        <w:tabs>
          <w:tab w:val="left" w:pos="1418"/>
        </w:tabs>
        <w:spacing w:after="120"/>
        <w:rPr>
          <w:rFonts w:ascii="Tahoma" w:hAnsi="Tahoma" w:cs="Tahoma"/>
          <w:noProof/>
        </w:rPr>
      </w:pPr>
      <w:r w:rsidRPr="00B141D7">
        <w:rPr>
          <w:rFonts w:ascii="Tahoma" w:hAnsi="Tahoma" w:cs="Tahoma"/>
          <w:noProof/>
        </w:rPr>
        <w:t xml:space="preserve">Требуется заархивировать копии подписей за весь период в Мобильном Инспекторе и Мобильном Контролере. </w:t>
      </w:r>
    </w:p>
    <w:p w14:paraId="47332B6A" w14:textId="063DB97F" w:rsidR="00C03BF7" w:rsidRPr="00B141D7" w:rsidRDefault="00C03BF7" w:rsidP="008C2832">
      <w:pPr>
        <w:tabs>
          <w:tab w:val="left" w:pos="1418"/>
        </w:tabs>
        <w:spacing w:after="120"/>
        <w:rPr>
          <w:rFonts w:ascii="Tahoma" w:hAnsi="Tahoma" w:cs="Tahoma"/>
          <w:noProof/>
        </w:rPr>
      </w:pPr>
      <w:r w:rsidRPr="00B141D7">
        <w:rPr>
          <w:rFonts w:ascii="Tahoma" w:hAnsi="Tahoma" w:cs="Tahoma"/>
          <w:noProof/>
        </w:rPr>
        <w:t>Требуется написать процедуру архивации подписей и запускать ее 1 раз в месяц.</w:t>
      </w:r>
    </w:p>
    <w:p w14:paraId="71F2A94F" w14:textId="013ADA8A" w:rsidR="008C2832" w:rsidRPr="00B141D7" w:rsidRDefault="008C2832" w:rsidP="002278C8">
      <w:pPr>
        <w:pStyle w:val="aff5"/>
        <w:spacing w:line="240" w:lineRule="auto"/>
        <w:rPr>
          <w:rFonts w:ascii="Tahoma" w:hAnsi="Tahoma" w:cs="Tahoma"/>
          <w:noProof/>
          <w:snapToGrid w:val="0"/>
          <w:sz w:val="20"/>
          <w:szCs w:val="20"/>
        </w:rPr>
      </w:pPr>
    </w:p>
    <w:p w14:paraId="037ECC29" w14:textId="31A9202D" w:rsidR="008C2832" w:rsidRPr="00B141D7" w:rsidRDefault="007E5C8B" w:rsidP="003E3C69">
      <w:pPr>
        <w:pStyle w:val="2"/>
        <w:spacing w:line="240" w:lineRule="auto"/>
        <w:rPr>
          <w:rFonts w:ascii="Tahoma" w:hAnsi="Tahoma" w:cs="Tahoma"/>
          <w:sz w:val="20"/>
          <w:szCs w:val="20"/>
        </w:rPr>
      </w:pPr>
      <w:bookmarkStart w:id="150" w:name="_Toc129083212"/>
      <w:r w:rsidRPr="00B141D7">
        <w:rPr>
          <w:rFonts w:ascii="Tahoma" w:hAnsi="Tahoma" w:cs="Tahoma"/>
          <w:sz w:val="20"/>
          <w:szCs w:val="20"/>
        </w:rPr>
        <w:t xml:space="preserve">Ограничение по </w:t>
      </w:r>
      <w:proofErr w:type="spellStart"/>
      <w:r w:rsidRPr="00B141D7">
        <w:rPr>
          <w:rFonts w:ascii="Tahoma" w:hAnsi="Tahoma" w:cs="Tahoma"/>
          <w:sz w:val="20"/>
          <w:szCs w:val="20"/>
        </w:rPr>
        <w:t>теплоустановкам</w:t>
      </w:r>
      <w:proofErr w:type="spellEnd"/>
      <w:r w:rsidR="008C2832" w:rsidRPr="00B141D7">
        <w:rPr>
          <w:rFonts w:ascii="Tahoma" w:hAnsi="Tahoma" w:cs="Tahoma"/>
          <w:sz w:val="20"/>
          <w:szCs w:val="20"/>
        </w:rPr>
        <w:t xml:space="preserve"> в Мобильном инспекторе</w:t>
      </w:r>
      <w:bookmarkEnd w:id="150"/>
      <w:r w:rsidR="008C2832" w:rsidRPr="00B141D7">
        <w:rPr>
          <w:rFonts w:ascii="Tahoma" w:hAnsi="Tahoma" w:cs="Tahoma"/>
          <w:sz w:val="20"/>
          <w:szCs w:val="20"/>
        </w:rPr>
        <w:t xml:space="preserve"> </w:t>
      </w:r>
    </w:p>
    <w:p w14:paraId="48564F03" w14:textId="77777777" w:rsidR="007E5C8B" w:rsidRPr="00B141D7" w:rsidRDefault="007E5C8B" w:rsidP="008C2832">
      <w:pPr>
        <w:tabs>
          <w:tab w:val="left" w:pos="1418"/>
        </w:tabs>
        <w:spacing w:after="120"/>
        <w:rPr>
          <w:rFonts w:ascii="Tahoma" w:hAnsi="Tahoma" w:cs="Tahoma"/>
          <w:noProof/>
        </w:rPr>
      </w:pPr>
    </w:p>
    <w:p w14:paraId="326AFDD0" w14:textId="2A028452" w:rsidR="008C2832" w:rsidRPr="00B141D7" w:rsidRDefault="00485589" w:rsidP="008C2832">
      <w:pPr>
        <w:tabs>
          <w:tab w:val="left" w:pos="1418"/>
        </w:tabs>
        <w:spacing w:after="120"/>
        <w:rPr>
          <w:rFonts w:ascii="Tahoma" w:hAnsi="Tahoma" w:cs="Tahoma"/>
          <w:noProof/>
        </w:rPr>
      </w:pPr>
      <w:r w:rsidRPr="00B141D7">
        <w:rPr>
          <w:rFonts w:ascii="Tahoma" w:hAnsi="Tahoma" w:cs="Tahoma"/>
          <w:noProof/>
        </w:rPr>
        <w:t>Для Мобильного инспектора требуется настроить ограничение по теплоустановкам.</w:t>
      </w:r>
    </w:p>
    <w:p w14:paraId="3D9AFAB5" w14:textId="1EEDDF28" w:rsidR="00485589" w:rsidRPr="00B141D7" w:rsidRDefault="00485589" w:rsidP="008C2832">
      <w:pPr>
        <w:tabs>
          <w:tab w:val="left" w:pos="1418"/>
        </w:tabs>
        <w:spacing w:after="120"/>
        <w:rPr>
          <w:rFonts w:ascii="Tahoma" w:hAnsi="Tahoma" w:cs="Tahoma"/>
          <w:noProof/>
        </w:rPr>
      </w:pPr>
      <w:r w:rsidRPr="00B141D7">
        <w:rPr>
          <w:rFonts w:ascii="Tahoma" w:hAnsi="Tahoma" w:cs="Tahoma"/>
          <w:noProof/>
        </w:rPr>
        <w:t>При получении ТУ со статусом «Не действует» система должна проводить проверку на соответствие договора. Если договор совпадает, то требуется записывать в БД, если не совпадает, то Мобильный Инспектор должен игнорировать ее.</w:t>
      </w:r>
    </w:p>
    <w:p w14:paraId="4FEC56AC" w14:textId="1272E8F8" w:rsidR="00485589" w:rsidRPr="00B141D7" w:rsidRDefault="00485589" w:rsidP="00485589">
      <w:pPr>
        <w:tabs>
          <w:tab w:val="left" w:pos="1418"/>
        </w:tabs>
        <w:spacing w:after="120"/>
        <w:rPr>
          <w:rFonts w:ascii="Tahoma" w:hAnsi="Tahoma" w:cs="Tahoma"/>
          <w:noProof/>
        </w:rPr>
      </w:pPr>
      <w:r w:rsidRPr="00B141D7">
        <w:rPr>
          <w:rFonts w:ascii="Tahoma" w:hAnsi="Tahoma" w:cs="Tahoma"/>
          <w:noProof/>
        </w:rPr>
        <w:t>Ограничение применяться не должно для ТУ, пришедшими со статусами отличными от «Не действует», такими как «Включено» и «Выключено».</w:t>
      </w:r>
    </w:p>
    <w:p w14:paraId="2696BB4E" w14:textId="7DEF210D" w:rsidR="00485589" w:rsidRPr="00B141D7" w:rsidRDefault="00485589" w:rsidP="00485589">
      <w:pPr>
        <w:tabs>
          <w:tab w:val="left" w:pos="1418"/>
        </w:tabs>
        <w:spacing w:after="120"/>
        <w:rPr>
          <w:rFonts w:ascii="Tahoma" w:hAnsi="Tahoma" w:cs="Tahoma"/>
          <w:noProof/>
        </w:rPr>
      </w:pPr>
      <w:r w:rsidRPr="00B141D7">
        <w:rPr>
          <w:rFonts w:ascii="Tahoma" w:hAnsi="Tahoma" w:cs="Tahoma"/>
          <w:noProof/>
        </w:rPr>
        <w:t>Ограничение должно быть реализовано аналогично тому, что сделано для точек учета в Мобильном Контролере.</w:t>
      </w:r>
    </w:p>
    <w:p w14:paraId="7E08D32A" w14:textId="0DE43153" w:rsidR="008C2832" w:rsidRPr="00B141D7" w:rsidRDefault="008C2832" w:rsidP="002278C8">
      <w:pPr>
        <w:pStyle w:val="aff5"/>
        <w:spacing w:line="240" w:lineRule="auto"/>
        <w:rPr>
          <w:rFonts w:ascii="Tahoma" w:hAnsi="Tahoma" w:cs="Tahoma"/>
          <w:noProof/>
          <w:snapToGrid w:val="0"/>
          <w:sz w:val="20"/>
          <w:szCs w:val="20"/>
        </w:rPr>
      </w:pPr>
    </w:p>
    <w:p w14:paraId="2C62214A" w14:textId="7C6F2880" w:rsidR="008C2832" w:rsidRPr="00B141D7" w:rsidRDefault="00485589" w:rsidP="003E3C69">
      <w:pPr>
        <w:pStyle w:val="2"/>
        <w:spacing w:line="240" w:lineRule="auto"/>
        <w:rPr>
          <w:rFonts w:ascii="Tahoma" w:hAnsi="Tahoma" w:cs="Tahoma"/>
          <w:sz w:val="20"/>
          <w:szCs w:val="20"/>
        </w:rPr>
      </w:pPr>
      <w:bookmarkStart w:id="151" w:name="_Toc129083213"/>
      <w:r w:rsidRPr="00B141D7">
        <w:rPr>
          <w:rFonts w:ascii="Tahoma" w:hAnsi="Tahoma" w:cs="Tahoma"/>
          <w:sz w:val="20"/>
          <w:szCs w:val="20"/>
        </w:rPr>
        <w:t>Отображение всех систем объекта</w:t>
      </w:r>
      <w:r w:rsidR="00540919" w:rsidRPr="00B141D7">
        <w:rPr>
          <w:rFonts w:ascii="Tahoma" w:hAnsi="Tahoma" w:cs="Tahoma"/>
          <w:sz w:val="20"/>
          <w:szCs w:val="20"/>
        </w:rPr>
        <w:t xml:space="preserve"> на печатной форме </w:t>
      </w:r>
      <w:r w:rsidRPr="00B141D7">
        <w:rPr>
          <w:rFonts w:ascii="Tahoma" w:hAnsi="Tahoma" w:cs="Tahoma"/>
          <w:sz w:val="20"/>
          <w:szCs w:val="20"/>
        </w:rPr>
        <w:t>акт</w:t>
      </w:r>
      <w:r w:rsidR="00540919" w:rsidRPr="00B141D7">
        <w:rPr>
          <w:rFonts w:ascii="Tahoma" w:hAnsi="Tahoma" w:cs="Tahoma"/>
          <w:sz w:val="20"/>
          <w:szCs w:val="20"/>
        </w:rPr>
        <w:t>а</w:t>
      </w:r>
      <w:r w:rsidRPr="00B141D7">
        <w:rPr>
          <w:rFonts w:ascii="Tahoma" w:hAnsi="Tahoma" w:cs="Tahoma"/>
          <w:sz w:val="20"/>
          <w:szCs w:val="20"/>
        </w:rPr>
        <w:t xml:space="preserve"> </w:t>
      </w:r>
      <w:proofErr w:type="spellStart"/>
      <w:r w:rsidRPr="00B141D7">
        <w:rPr>
          <w:rFonts w:ascii="Tahoma" w:hAnsi="Tahoma" w:cs="Tahoma"/>
          <w:sz w:val="20"/>
          <w:szCs w:val="20"/>
        </w:rPr>
        <w:t>опрессовки</w:t>
      </w:r>
      <w:bookmarkEnd w:id="151"/>
      <w:proofErr w:type="spellEnd"/>
      <w:r w:rsidR="008C2832" w:rsidRPr="00B141D7">
        <w:rPr>
          <w:rFonts w:ascii="Tahoma" w:hAnsi="Tahoma" w:cs="Tahoma"/>
          <w:sz w:val="20"/>
          <w:szCs w:val="20"/>
        </w:rPr>
        <w:t xml:space="preserve"> </w:t>
      </w:r>
    </w:p>
    <w:p w14:paraId="77DDC5BB" w14:textId="3314E9D9" w:rsidR="00540919" w:rsidRPr="00B141D7" w:rsidRDefault="00540919" w:rsidP="00540919">
      <w:pPr>
        <w:pStyle w:val="aff5"/>
        <w:spacing w:line="240" w:lineRule="auto"/>
        <w:ind w:firstLine="0"/>
        <w:rPr>
          <w:rFonts w:ascii="Tahoma" w:hAnsi="Tahoma" w:cs="Tahoma"/>
          <w:noProof/>
          <w:snapToGrid w:val="0"/>
          <w:sz w:val="20"/>
          <w:szCs w:val="20"/>
        </w:rPr>
      </w:pPr>
    </w:p>
    <w:p w14:paraId="2C6AF456" w14:textId="5ED094C8" w:rsidR="00485589" w:rsidRPr="00B141D7" w:rsidRDefault="00540919"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Для понимания причин принятия/не принятия опрессовки согласующим акта или клиентам требуется реализовать отображение всех систем объекта на печатной форме акта опрессовки вне зависимости от выполненных работ для понимания по каким системам работы не завершены/не выполнялись в рамках отдельного выхода.</w:t>
      </w:r>
    </w:p>
    <w:p w14:paraId="2A814FC1" w14:textId="77777777" w:rsidR="00540919" w:rsidRPr="00B141D7" w:rsidRDefault="00540919" w:rsidP="00540919">
      <w:pPr>
        <w:rPr>
          <w:rFonts w:ascii="Tahoma" w:hAnsi="Tahoma" w:cs="Tahoma"/>
          <w:color w:val="000000"/>
        </w:rPr>
      </w:pPr>
      <w:r w:rsidRPr="00B141D7">
        <w:rPr>
          <w:rFonts w:ascii="Tahoma" w:hAnsi="Tahoma" w:cs="Tahoma"/>
          <w:color w:val="000000"/>
        </w:rPr>
        <w:t>Дальнейшие детали по постановке требуется уточнить в ЧТЗ.</w:t>
      </w:r>
    </w:p>
    <w:p w14:paraId="02E89467" w14:textId="77777777" w:rsidR="00540919" w:rsidRPr="00B141D7" w:rsidRDefault="00540919" w:rsidP="002278C8">
      <w:pPr>
        <w:pStyle w:val="aff5"/>
        <w:spacing w:line="240" w:lineRule="auto"/>
        <w:rPr>
          <w:rFonts w:ascii="Tahoma" w:hAnsi="Tahoma" w:cs="Tahoma"/>
          <w:noProof/>
          <w:snapToGrid w:val="0"/>
          <w:sz w:val="20"/>
          <w:szCs w:val="20"/>
        </w:rPr>
      </w:pPr>
    </w:p>
    <w:p w14:paraId="279141D9" w14:textId="655622D8" w:rsidR="00341402" w:rsidRPr="00B141D7" w:rsidRDefault="00341402" w:rsidP="003E3C69">
      <w:pPr>
        <w:pStyle w:val="2"/>
        <w:spacing w:line="240" w:lineRule="auto"/>
        <w:rPr>
          <w:rFonts w:ascii="Tahoma" w:hAnsi="Tahoma" w:cs="Tahoma"/>
          <w:sz w:val="20"/>
          <w:szCs w:val="20"/>
        </w:rPr>
      </w:pPr>
      <w:bookmarkStart w:id="152" w:name="_Toc129083214"/>
      <w:r w:rsidRPr="00B141D7">
        <w:rPr>
          <w:rFonts w:ascii="Tahoma" w:hAnsi="Tahoma" w:cs="Tahoma"/>
          <w:sz w:val="20"/>
          <w:szCs w:val="20"/>
        </w:rPr>
        <w:t xml:space="preserve">Реализация </w:t>
      </w:r>
      <w:r w:rsidR="000A3EEC" w:rsidRPr="00B141D7">
        <w:rPr>
          <w:rFonts w:ascii="Tahoma" w:hAnsi="Tahoma" w:cs="Tahoma"/>
          <w:sz w:val="20"/>
          <w:szCs w:val="20"/>
        </w:rPr>
        <w:t>интеграции</w:t>
      </w:r>
      <w:r w:rsidRPr="00B141D7">
        <w:rPr>
          <w:rFonts w:ascii="Tahoma" w:hAnsi="Tahoma" w:cs="Tahoma"/>
          <w:sz w:val="20"/>
          <w:szCs w:val="20"/>
        </w:rPr>
        <w:t xml:space="preserve"> </w:t>
      </w:r>
      <w:r w:rsidR="000A3EEC" w:rsidRPr="00B141D7">
        <w:rPr>
          <w:rFonts w:ascii="Tahoma" w:hAnsi="Tahoma" w:cs="Tahoma"/>
          <w:sz w:val="20"/>
          <w:szCs w:val="20"/>
        </w:rPr>
        <w:t>ПО Контакт</w:t>
      </w:r>
      <w:r w:rsidRPr="00B141D7">
        <w:rPr>
          <w:rFonts w:ascii="Tahoma" w:hAnsi="Tahoma" w:cs="Tahoma"/>
          <w:sz w:val="20"/>
          <w:szCs w:val="20"/>
        </w:rPr>
        <w:t xml:space="preserve"> </w:t>
      </w:r>
      <w:r w:rsidR="000A3EEC" w:rsidRPr="00B141D7">
        <w:rPr>
          <w:rFonts w:ascii="Tahoma" w:hAnsi="Tahoma" w:cs="Tahoma"/>
          <w:sz w:val="20"/>
          <w:szCs w:val="20"/>
        </w:rPr>
        <w:t>-</w:t>
      </w:r>
      <w:r w:rsidRPr="00B141D7">
        <w:rPr>
          <w:rFonts w:ascii="Tahoma" w:hAnsi="Tahoma" w:cs="Tahoma"/>
          <w:sz w:val="20"/>
          <w:szCs w:val="20"/>
        </w:rPr>
        <w:t xml:space="preserve"> Мобильн</w:t>
      </w:r>
      <w:r w:rsidR="000A3EEC" w:rsidRPr="00B141D7">
        <w:rPr>
          <w:rFonts w:ascii="Tahoma" w:hAnsi="Tahoma" w:cs="Tahoma"/>
          <w:sz w:val="20"/>
          <w:szCs w:val="20"/>
        </w:rPr>
        <w:t>ый</w:t>
      </w:r>
      <w:r w:rsidRPr="00B141D7">
        <w:rPr>
          <w:rFonts w:ascii="Tahoma" w:hAnsi="Tahoma" w:cs="Tahoma"/>
          <w:sz w:val="20"/>
          <w:szCs w:val="20"/>
        </w:rPr>
        <w:t xml:space="preserve"> </w:t>
      </w:r>
      <w:r w:rsidR="000A3EEC" w:rsidRPr="00B141D7">
        <w:rPr>
          <w:rFonts w:ascii="Tahoma" w:hAnsi="Tahoma" w:cs="Tahoma"/>
          <w:sz w:val="20"/>
          <w:szCs w:val="20"/>
        </w:rPr>
        <w:t>контролер – ПО Контакт</w:t>
      </w:r>
      <w:bookmarkEnd w:id="152"/>
      <w:r w:rsidRPr="00B141D7">
        <w:rPr>
          <w:rFonts w:ascii="Tahoma" w:hAnsi="Tahoma" w:cs="Tahoma"/>
          <w:sz w:val="20"/>
          <w:szCs w:val="20"/>
        </w:rPr>
        <w:t xml:space="preserve"> </w:t>
      </w:r>
    </w:p>
    <w:p w14:paraId="02DCC7F0" w14:textId="77777777" w:rsidR="000A3EEC" w:rsidRPr="00B141D7" w:rsidRDefault="000A3EEC" w:rsidP="00341402">
      <w:pPr>
        <w:tabs>
          <w:tab w:val="left" w:pos="1418"/>
        </w:tabs>
        <w:spacing w:after="120"/>
        <w:rPr>
          <w:rFonts w:ascii="Tahoma" w:hAnsi="Tahoma" w:cs="Tahoma"/>
          <w:noProof/>
        </w:rPr>
      </w:pPr>
    </w:p>
    <w:p w14:paraId="4711B923" w14:textId="124E67C8" w:rsidR="007C5F4C" w:rsidRPr="00B141D7" w:rsidRDefault="007C5F4C" w:rsidP="007C5F4C">
      <w:pPr>
        <w:tabs>
          <w:tab w:val="left" w:pos="1418"/>
        </w:tabs>
        <w:spacing w:after="120"/>
        <w:rPr>
          <w:rFonts w:ascii="Tahoma" w:hAnsi="Tahoma" w:cs="Tahoma"/>
          <w:noProof/>
        </w:rPr>
      </w:pPr>
      <w:r w:rsidRPr="00B141D7">
        <w:rPr>
          <w:rFonts w:ascii="Tahoma" w:hAnsi="Tahoma" w:cs="Tahoma"/>
          <w:noProof/>
        </w:rPr>
        <w:t>Требуется реализовать режим интеграции с биллинговым программным комплексом ПО Контакт для приема заявок на выход инспектора с целью введения ограничения (приостановления) предоставления коммунальной услуги по электроснабжению, а так же с целью возобновления предоставления коммунальной услуги по электроснабжению.</w:t>
      </w:r>
    </w:p>
    <w:p w14:paraId="0DF84F21" w14:textId="4D31F1F1" w:rsidR="007C5F4C" w:rsidRPr="00B141D7" w:rsidRDefault="007C5F4C" w:rsidP="007C5F4C">
      <w:pPr>
        <w:tabs>
          <w:tab w:val="left" w:pos="1418"/>
        </w:tabs>
        <w:spacing w:after="120"/>
        <w:rPr>
          <w:rFonts w:ascii="Tahoma" w:hAnsi="Tahoma" w:cs="Tahoma"/>
          <w:noProof/>
        </w:rPr>
      </w:pPr>
      <w:r w:rsidRPr="00B141D7">
        <w:rPr>
          <w:rFonts w:ascii="Tahoma" w:hAnsi="Tahoma" w:cs="Tahoma"/>
          <w:noProof/>
        </w:rPr>
        <w:t xml:space="preserve">При получении информации из ПО Контакт об ограничении/возобновлении ЭЭ, Мобильный </w:t>
      </w:r>
      <w:r w:rsidR="0011240A" w:rsidRPr="00B141D7">
        <w:rPr>
          <w:rFonts w:ascii="Tahoma" w:hAnsi="Tahoma" w:cs="Tahoma"/>
          <w:noProof/>
        </w:rPr>
        <w:t>К</w:t>
      </w:r>
      <w:r w:rsidRPr="00B141D7">
        <w:rPr>
          <w:rFonts w:ascii="Tahoma" w:hAnsi="Tahoma" w:cs="Tahoma"/>
          <w:noProof/>
        </w:rPr>
        <w:t xml:space="preserve">онтролер должен в автоматическом режиме создать заявку на выход инспектора. Система должна при формировании заявки автоматически подтянуть информацию об объекте. </w:t>
      </w:r>
    </w:p>
    <w:p w14:paraId="0A006F8C" w14:textId="378EC169" w:rsidR="007C5F4C" w:rsidRPr="00B141D7" w:rsidRDefault="007C5F4C" w:rsidP="007C5F4C">
      <w:pPr>
        <w:tabs>
          <w:tab w:val="left" w:pos="1418"/>
        </w:tabs>
        <w:spacing w:after="120"/>
        <w:rPr>
          <w:rFonts w:ascii="Tahoma" w:hAnsi="Tahoma" w:cs="Tahoma"/>
          <w:noProof/>
        </w:rPr>
      </w:pPr>
      <w:r w:rsidRPr="00B141D7">
        <w:rPr>
          <w:rFonts w:ascii="Tahoma" w:hAnsi="Tahoma" w:cs="Tahoma"/>
          <w:noProof/>
        </w:rPr>
        <w:t xml:space="preserve">В поле о причинах недопуска </w:t>
      </w:r>
      <w:r w:rsidR="0011240A" w:rsidRPr="00B141D7">
        <w:rPr>
          <w:rFonts w:ascii="Tahoma" w:hAnsi="Tahoma" w:cs="Tahoma"/>
          <w:noProof/>
        </w:rPr>
        <w:t>требуется</w:t>
      </w:r>
      <w:r w:rsidRPr="00B141D7">
        <w:rPr>
          <w:rFonts w:ascii="Tahoma" w:hAnsi="Tahoma" w:cs="Tahoma"/>
          <w:noProof/>
        </w:rPr>
        <w:t xml:space="preserve"> передавать ID из справочника «Сведения свидетельствующие о действиях (бездействиях)…».</w:t>
      </w:r>
    </w:p>
    <w:p w14:paraId="7A9EA7AB" w14:textId="4E063762" w:rsidR="0011240A" w:rsidRPr="00B141D7" w:rsidRDefault="0011240A" w:rsidP="007C5F4C">
      <w:pPr>
        <w:tabs>
          <w:tab w:val="left" w:pos="1418"/>
        </w:tabs>
        <w:spacing w:after="120"/>
        <w:rPr>
          <w:rFonts w:ascii="Tahoma" w:hAnsi="Tahoma" w:cs="Tahoma"/>
          <w:noProof/>
        </w:rPr>
      </w:pPr>
      <w:r w:rsidRPr="00B141D7">
        <w:rPr>
          <w:rFonts w:ascii="Tahoma" w:hAnsi="Tahoma" w:cs="Tahoma"/>
          <w:noProof/>
        </w:rPr>
        <w:t>Во всех заявках, которые приходят в МК от ПО Контакт требуется ставить галочку о возможности переноса.</w:t>
      </w:r>
    </w:p>
    <w:p w14:paraId="4DC3F712" w14:textId="77777777" w:rsidR="007C5F4C" w:rsidRPr="00B141D7" w:rsidRDefault="007C5F4C" w:rsidP="007C5F4C">
      <w:pPr>
        <w:tabs>
          <w:tab w:val="left" w:pos="1418"/>
        </w:tabs>
        <w:spacing w:after="120"/>
        <w:rPr>
          <w:rFonts w:ascii="Tahoma" w:hAnsi="Tahoma" w:cs="Tahoma"/>
          <w:noProof/>
        </w:rPr>
      </w:pPr>
      <w:r w:rsidRPr="00B141D7">
        <w:rPr>
          <w:rFonts w:ascii="Tahoma" w:hAnsi="Tahoma" w:cs="Tahoma"/>
          <w:noProof/>
        </w:rPr>
        <w:t>При реализации необходимо учесть следующий бизнесс-процесс:</w:t>
      </w:r>
    </w:p>
    <w:p w14:paraId="71EA43A1" w14:textId="610E983A" w:rsidR="007C5F4C" w:rsidRPr="00B141D7" w:rsidRDefault="007C5F4C" w:rsidP="003079BC">
      <w:pPr>
        <w:pStyle w:val="a9"/>
        <w:numPr>
          <w:ilvl w:val="0"/>
          <w:numId w:val="29"/>
        </w:numPr>
        <w:tabs>
          <w:tab w:val="left" w:pos="1418"/>
        </w:tabs>
        <w:spacing w:after="120"/>
        <w:rPr>
          <w:rFonts w:ascii="Tahoma" w:hAnsi="Tahoma" w:cs="Tahoma"/>
          <w:noProof/>
        </w:rPr>
      </w:pPr>
      <w:r w:rsidRPr="00B141D7">
        <w:rPr>
          <w:rFonts w:ascii="Tahoma" w:hAnsi="Tahoma" w:cs="Tahoma"/>
          <w:noProof/>
        </w:rPr>
        <w:t xml:space="preserve">Если необходимо ввести </w:t>
      </w:r>
      <w:r w:rsidR="0011240A" w:rsidRPr="00B141D7">
        <w:rPr>
          <w:rFonts w:ascii="Tahoma" w:hAnsi="Tahoma" w:cs="Tahoma"/>
          <w:noProof/>
        </w:rPr>
        <w:t>ограничение по электроснабжению</w:t>
      </w:r>
      <w:r w:rsidRPr="00B141D7">
        <w:rPr>
          <w:rFonts w:ascii="Tahoma" w:hAnsi="Tahoma" w:cs="Tahoma"/>
          <w:noProof/>
        </w:rPr>
        <w:t xml:space="preserve">, то должен оформляться акт о </w:t>
      </w:r>
      <w:r w:rsidR="0011240A" w:rsidRPr="00B141D7">
        <w:rPr>
          <w:rFonts w:ascii="Tahoma" w:hAnsi="Tahoma" w:cs="Tahoma"/>
          <w:noProof/>
        </w:rPr>
        <w:t>введении ограничения (приостановления) предоставления коммунальной услуги по электроснабжению</w:t>
      </w:r>
      <w:r w:rsidRPr="00B141D7">
        <w:rPr>
          <w:rFonts w:ascii="Tahoma" w:hAnsi="Tahoma" w:cs="Tahoma"/>
          <w:noProof/>
        </w:rPr>
        <w:t xml:space="preserve">. Если инспектора не пустили, то должен быть оформлен акт об отказе в доступе к </w:t>
      </w:r>
      <w:r w:rsidR="0011240A" w:rsidRPr="00B141D7">
        <w:rPr>
          <w:rFonts w:ascii="Tahoma" w:hAnsi="Tahoma" w:cs="Tahoma"/>
          <w:noProof/>
        </w:rPr>
        <w:t>ПУ ЭЭ</w:t>
      </w:r>
      <w:r w:rsidRPr="00B141D7">
        <w:rPr>
          <w:rFonts w:ascii="Tahoma" w:hAnsi="Tahoma" w:cs="Tahoma"/>
          <w:noProof/>
        </w:rPr>
        <w:t>.</w:t>
      </w:r>
    </w:p>
    <w:p w14:paraId="43316C60" w14:textId="1912984A" w:rsidR="007C5F4C" w:rsidRPr="00B141D7" w:rsidRDefault="007C5F4C" w:rsidP="003079BC">
      <w:pPr>
        <w:pStyle w:val="a9"/>
        <w:numPr>
          <w:ilvl w:val="0"/>
          <w:numId w:val="29"/>
        </w:numPr>
        <w:tabs>
          <w:tab w:val="left" w:pos="1418"/>
        </w:tabs>
        <w:spacing w:after="120"/>
        <w:rPr>
          <w:rFonts w:ascii="Tahoma" w:hAnsi="Tahoma" w:cs="Tahoma"/>
          <w:noProof/>
        </w:rPr>
      </w:pPr>
      <w:r w:rsidRPr="00B141D7">
        <w:rPr>
          <w:rFonts w:ascii="Tahoma" w:hAnsi="Tahoma" w:cs="Tahoma"/>
          <w:noProof/>
        </w:rPr>
        <w:t xml:space="preserve">Если необходимо возобновить подачу </w:t>
      </w:r>
      <w:r w:rsidR="0011240A" w:rsidRPr="00B141D7">
        <w:rPr>
          <w:rFonts w:ascii="Tahoma" w:hAnsi="Tahoma" w:cs="Tahoma"/>
          <w:noProof/>
        </w:rPr>
        <w:t>Э</w:t>
      </w:r>
      <w:r w:rsidRPr="00B141D7">
        <w:rPr>
          <w:rFonts w:ascii="Tahoma" w:hAnsi="Tahoma" w:cs="Tahoma"/>
          <w:noProof/>
        </w:rPr>
        <w:t xml:space="preserve">Э, то должен оформляться акт об </w:t>
      </w:r>
      <w:r w:rsidR="0011240A" w:rsidRPr="00B141D7">
        <w:rPr>
          <w:rFonts w:ascii="Tahoma" w:hAnsi="Tahoma" w:cs="Tahoma"/>
          <w:noProof/>
        </w:rPr>
        <w:t>возобновлении предоставления коммунальной услуги по электроснабжению</w:t>
      </w:r>
      <w:r w:rsidRPr="00B141D7">
        <w:rPr>
          <w:rFonts w:ascii="Tahoma" w:hAnsi="Tahoma" w:cs="Tahoma"/>
          <w:noProof/>
        </w:rPr>
        <w:t xml:space="preserve">. </w:t>
      </w:r>
      <w:r w:rsidR="0011240A" w:rsidRPr="00B141D7">
        <w:rPr>
          <w:rFonts w:ascii="Tahoma" w:hAnsi="Tahoma" w:cs="Tahoma"/>
          <w:noProof/>
        </w:rPr>
        <w:t>Если инспектора не пустили, то должен быть оформлен акт об отказе в доступе к ПУ ЭЭ.</w:t>
      </w:r>
    </w:p>
    <w:p w14:paraId="5A178680" w14:textId="3C5B180B" w:rsidR="007C5F4C" w:rsidRPr="00B141D7" w:rsidRDefault="007C5F4C" w:rsidP="007C5F4C">
      <w:pPr>
        <w:tabs>
          <w:tab w:val="left" w:pos="1418"/>
        </w:tabs>
        <w:spacing w:after="120"/>
        <w:rPr>
          <w:rFonts w:ascii="Tahoma" w:hAnsi="Tahoma" w:cs="Tahoma"/>
          <w:noProof/>
        </w:rPr>
      </w:pPr>
      <w:r w:rsidRPr="00B141D7">
        <w:rPr>
          <w:rFonts w:ascii="Tahoma" w:hAnsi="Tahoma" w:cs="Tahoma"/>
          <w:noProof/>
        </w:rPr>
        <w:t xml:space="preserve">При реализации интеграции ПО Контакт и </w:t>
      </w:r>
      <w:r w:rsidR="0011240A" w:rsidRPr="00B141D7">
        <w:rPr>
          <w:rFonts w:ascii="Tahoma" w:hAnsi="Tahoma" w:cs="Tahoma"/>
          <w:noProof/>
        </w:rPr>
        <w:t>Мобильного Контролера</w:t>
      </w:r>
      <w:r w:rsidRPr="00B141D7">
        <w:rPr>
          <w:rFonts w:ascii="Tahoma" w:hAnsi="Tahoma" w:cs="Tahoma"/>
          <w:noProof/>
        </w:rPr>
        <w:t xml:space="preserve"> требуется учесть следующую концепцию: </w:t>
      </w:r>
    </w:p>
    <w:p w14:paraId="538FBE5B" w14:textId="527B8D5D" w:rsidR="007C5F4C" w:rsidRPr="00B141D7" w:rsidRDefault="0011240A"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ПО Контакт передает заявку на отключение/подключение в МК через шину, используя метод TicketLimit.</w:t>
      </w:r>
      <w:r w:rsidR="007C5F4C" w:rsidRPr="00B141D7">
        <w:rPr>
          <w:rFonts w:ascii="Tahoma" w:hAnsi="Tahoma" w:cs="Tahoma"/>
          <w:noProof/>
        </w:rPr>
        <w:t>;</w:t>
      </w:r>
    </w:p>
    <w:p w14:paraId="4C868B70" w14:textId="2BB0CC43" w:rsidR="007C5F4C" w:rsidRPr="00B141D7" w:rsidRDefault="0011240A"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Шина доставляет информацию по заявке в МК в асинхронном режиме</w:t>
      </w:r>
      <w:r w:rsidR="007C5F4C" w:rsidRPr="00B141D7">
        <w:rPr>
          <w:rFonts w:ascii="Tahoma" w:hAnsi="Tahoma" w:cs="Tahoma"/>
          <w:noProof/>
        </w:rPr>
        <w:t>;</w:t>
      </w:r>
    </w:p>
    <w:p w14:paraId="3898EE46" w14:textId="607E1D1B" w:rsidR="0011240A" w:rsidRPr="00B141D7" w:rsidRDefault="0011240A"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По результатам выполнения заявки МК направляет информацию об отключении/подключении услуги абонента в ПО Контакт, используя метод SwitchEvent;</w:t>
      </w:r>
    </w:p>
    <w:p w14:paraId="1846822C" w14:textId="6E0F8465" w:rsidR="0011240A" w:rsidRPr="00B141D7" w:rsidRDefault="0011240A"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Шина доставляет информацию об отключении/подключении в ПО Контакт в асинхронном режиме;</w:t>
      </w:r>
    </w:p>
    <w:p w14:paraId="6456FAF2" w14:textId="1538FF0E" w:rsidR="0011240A" w:rsidRPr="00B141D7" w:rsidRDefault="0011240A" w:rsidP="003079BC">
      <w:pPr>
        <w:pStyle w:val="a9"/>
        <w:numPr>
          <w:ilvl w:val="0"/>
          <w:numId w:val="30"/>
        </w:numPr>
        <w:tabs>
          <w:tab w:val="left" w:pos="1418"/>
        </w:tabs>
        <w:spacing w:after="120"/>
        <w:rPr>
          <w:rFonts w:ascii="Tahoma" w:hAnsi="Tahoma" w:cs="Tahoma"/>
          <w:noProof/>
        </w:rPr>
      </w:pPr>
      <w:r w:rsidRPr="00B141D7">
        <w:rPr>
          <w:rFonts w:ascii="Tahoma" w:hAnsi="Tahoma" w:cs="Tahoma"/>
          <w:noProof/>
        </w:rPr>
        <w:t>Связь между заявкой и событием отключения/подключения осуществляется через идентификатор заявки.</w:t>
      </w:r>
    </w:p>
    <w:p w14:paraId="60A0347B" w14:textId="26D13DB3" w:rsidR="007C5F4C" w:rsidRPr="00B141D7" w:rsidRDefault="007C5F4C" w:rsidP="007C5F4C">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Схематическое представление потоков данных по </w:t>
      </w:r>
      <w:r w:rsidR="0011240A" w:rsidRPr="00B141D7">
        <w:rPr>
          <w:rFonts w:ascii="Tahoma" w:hAnsi="Tahoma" w:cs="Tahoma"/>
          <w:noProof/>
          <w:snapToGrid w:val="0"/>
          <w:sz w:val="20"/>
          <w:szCs w:val="20"/>
        </w:rPr>
        <w:t>интеграции ПО Контакт - Мобильный Контролер – ПО Контакт представлено на схеме (Приложение 7</w:t>
      </w:r>
      <w:r w:rsidRPr="00B141D7">
        <w:rPr>
          <w:rFonts w:ascii="Tahoma" w:hAnsi="Tahoma" w:cs="Tahoma"/>
          <w:noProof/>
          <w:snapToGrid w:val="0"/>
          <w:sz w:val="20"/>
          <w:szCs w:val="20"/>
        </w:rPr>
        <w:t>).</w:t>
      </w:r>
    </w:p>
    <w:p w14:paraId="7227853E" w14:textId="7B2ABA30" w:rsidR="00341402" w:rsidRPr="00B141D7" w:rsidRDefault="00341402" w:rsidP="002278C8">
      <w:pPr>
        <w:pStyle w:val="aff5"/>
        <w:spacing w:line="240" w:lineRule="auto"/>
        <w:rPr>
          <w:rFonts w:ascii="Tahoma" w:hAnsi="Tahoma" w:cs="Tahoma"/>
          <w:noProof/>
          <w:snapToGrid w:val="0"/>
          <w:sz w:val="20"/>
          <w:szCs w:val="20"/>
        </w:rPr>
      </w:pPr>
    </w:p>
    <w:p w14:paraId="65DD16BB" w14:textId="3BACF8AA" w:rsidR="00341402" w:rsidRPr="00B141D7" w:rsidRDefault="00E80A2F" w:rsidP="003E3C69">
      <w:pPr>
        <w:pStyle w:val="2"/>
        <w:spacing w:line="240" w:lineRule="auto"/>
        <w:rPr>
          <w:rFonts w:ascii="Tahoma" w:hAnsi="Tahoma" w:cs="Tahoma"/>
          <w:sz w:val="20"/>
          <w:szCs w:val="20"/>
        </w:rPr>
      </w:pPr>
      <w:bookmarkStart w:id="153" w:name="_Toc129083215"/>
      <w:r w:rsidRPr="00B141D7">
        <w:rPr>
          <w:rFonts w:ascii="Tahoma" w:hAnsi="Tahoma" w:cs="Tahoma"/>
          <w:sz w:val="20"/>
          <w:szCs w:val="20"/>
        </w:rPr>
        <w:t>Цель «Отсутствие без указания причин»</w:t>
      </w:r>
      <w:bookmarkEnd w:id="153"/>
      <w:r w:rsidR="00341402" w:rsidRPr="00B141D7">
        <w:rPr>
          <w:rFonts w:ascii="Tahoma" w:hAnsi="Tahoma" w:cs="Tahoma"/>
          <w:sz w:val="20"/>
          <w:szCs w:val="20"/>
        </w:rPr>
        <w:t xml:space="preserve"> </w:t>
      </w:r>
    </w:p>
    <w:p w14:paraId="1A1CF839" w14:textId="77777777" w:rsidR="00E80A2F" w:rsidRPr="00B141D7" w:rsidRDefault="00E80A2F" w:rsidP="00341402">
      <w:pPr>
        <w:tabs>
          <w:tab w:val="left" w:pos="1418"/>
        </w:tabs>
        <w:spacing w:after="120"/>
        <w:rPr>
          <w:rFonts w:ascii="Tahoma" w:hAnsi="Tahoma" w:cs="Tahoma"/>
          <w:noProof/>
        </w:rPr>
      </w:pPr>
    </w:p>
    <w:p w14:paraId="650C604D" w14:textId="77777777" w:rsidR="00A4020E" w:rsidRPr="00B141D7" w:rsidRDefault="00A4020E" w:rsidP="00341402">
      <w:pPr>
        <w:tabs>
          <w:tab w:val="left" w:pos="1418"/>
        </w:tabs>
        <w:spacing w:after="120"/>
        <w:rPr>
          <w:rFonts w:ascii="Tahoma" w:hAnsi="Tahoma" w:cs="Tahoma"/>
          <w:noProof/>
        </w:rPr>
      </w:pPr>
      <w:r w:rsidRPr="00B141D7">
        <w:rPr>
          <w:rFonts w:ascii="Tahoma" w:hAnsi="Tahoma" w:cs="Tahoma"/>
          <w:noProof/>
        </w:rPr>
        <w:t xml:space="preserve">Цель «Отсутствие без указания причин»  в Мобильном Инспекторе требуется сделать не доступной для рядового инспектора. </w:t>
      </w:r>
    </w:p>
    <w:p w14:paraId="6DBDEE1B" w14:textId="6E34F11B" w:rsidR="00341402" w:rsidRPr="00B141D7" w:rsidRDefault="00A4020E" w:rsidP="00341402">
      <w:pPr>
        <w:tabs>
          <w:tab w:val="left" w:pos="1418"/>
        </w:tabs>
        <w:spacing w:after="120"/>
        <w:rPr>
          <w:rFonts w:ascii="Tahoma" w:hAnsi="Tahoma" w:cs="Tahoma"/>
          <w:noProof/>
        </w:rPr>
      </w:pPr>
      <w:r w:rsidRPr="00B141D7">
        <w:rPr>
          <w:rFonts w:ascii="Tahoma" w:hAnsi="Tahoma" w:cs="Tahoma"/>
          <w:noProof/>
        </w:rPr>
        <w:t xml:space="preserve">Требуется сделать эту цель неактуальной, </w:t>
      </w:r>
      <w:r w:rsidR="00E07024" w:rsidRPr="00B141D7">
        <w:rPr>
          <w:rFonts w:ascii="Tahoma" w:hAnsi="Tahoma" w:cs="Tahoma"/>
          <w:noProof/>
        </w:rPr>
        <w:t>так же требуется</w:t>
      </w:r>
      <w:r w:rsidRPr="00B141D7">
        <w:rPr>
          <w:rFonts w:ascii="Tahoma" w:hAnsi="Tahoma" w:cs="Tahoma"/>
          <w:noProof/>
        </w:rPr>
        <w:t xml:space="preserve"> проверить чтобы работало автоматическое проставление/создание МЛ с этой целью.</w:t>
      </w:r>
    </w:p>
    <w:p w14:paraId="3135CA89" w14:textId="4F8BFF25" w:rsidR="00341402" w:rsidRPr="00B141D7" w:rsidRDefault="00341402" w:rsidP="002278C8">
      <w:pPr>
        <w:pStyle w:val="aff5"/>
        <w:spacing w:line="240" w:lineRule="auto"/>
        <w:rPr>
          <w:rFonts w:ascii="Tahoma" w:hAnsi="Tahoma" w:cs="Tahoma"/>
          <w:noProof/>
          <w:snapToGrid w:val="0"/>
          <w:sz w:val="20"/>
          <w:szCs w:val="20"/>
        </w:rPr>
      </w:pPr>
    </w:p>
    <w:p w14:paraId="71CC8E8B" w14:textId="512871E1" w:rsidR="00341402" w:rsidRPr="00B141D7" w:rsidRDefault="009E2536" w:rsidP="003E3C69">
      <w:pPr>
        <w:pStyle w:val="2"/>
        <w:spacing w:line="240" w:lineRule="auto"/>
        <w:rPr>
          <w:rFonts w:ascii="Tahoma" w:hAnsi="Tahoma" w:cs="Tahoma"/>
          <w:sz w:val="20"/>
          <w:szCs w:val="20"/>
        </w:rPr>
      </w:pPr>
      <w:bookmarkStart w:id="154" w:name="_Toc129083216"/>
      <w:r w:rsidRPr="00B141D7">
        <w:rPr>
          <w:rFonts w:ascii="Tahoma" w:hAnsi="Tahoma" w:cs="Tahoma"/>
          <w:sz w:val="20"/>
          <w:szCs w:val="20"/>
        </w:rPr>
        <w:t>Ограничение прав доступа пользователей после обновления МИ/МК</w:t>
      </w:r>
      <w:bookmarkEnd w:id="154"/>
      <w:r w:rsidR="00341402" w:rsidRPr="00B141D7">
        <w:rPr>
          <w:rFonts w:ascii="Tahoma" w:hAnsi="Tahoma" w:cs="Tahoma"/>
          <w:sz w:val="20"/>
          <w:szCs w:val="20"/>
        </w:rPr>
        <w:t xml:space="preserve"> </w:t>
      </w:r>
    </w:p>
    <w:p w14:paraId="44C61302" w14:textId="77777777" w:rsidR="009E2536" w:rsidRPr="00B141D7" w:rsidRDefault="009E2536" w:rsidP="00341402">
      <w:pPr>
        <w:tabs>
          <w:tab w:val="left" w:pos="1418"/>
        </w:tabs>
        <w:spacing w:after="120"/>
        <w:rPr>
          <w:rFonts w:ascii="Tahoma" w:hAnsi="Tahoma" w:cs="Tahoma"/>
          <w:noProof/>
        </w:rPr>
      </w:pPr>
    </w:p>
    <w:p w14:paraId="4F855651" w14:textId="3E25E719" w:rsidR="00341402" w:rsidRPr="00B141D7" w:rsidRDefault="009E2536" w:rsidP="009E2536">
      <w:pPr>
        <w:tabs>
          <w:tab w:val="left" w:pos="1418"/>
        </w:tabs>
        <w:spacing w:after="120"/>
        <w:rPr>
          <w:rFonts w:ascii="Tahoma" w:hAnsi="Tahoma" w:cs="Tahoma"/>
          <w:noProof/>
        </w:rPr>
      </w:pPr>
      <w:r w:rsidRPr="00B141D7">
        <w:rPr>
          <w:rFonts w:ascii="Tahoma" w:hAnsi="Tahoma" w:cs="Tahoma"/>
          <w:noProof/>
        </w:rPr>
        <w:t>Требуется сделать так, чтобы при накатывании нового обновления в МИ и МК не запускать пользователя в систему, пока он не обновит версию.</w:t>
      </w:r>
    </w:p>
    <w:p w14:paraId="494D49F3" w14:textId="21EDE906" w:rsidR="00341402" w:rsidRPr="00B141D7" w:rsidRDefault="009E2536" w:rsidP="003079BC">
      <w:pPr>
        <w:pStyle w:val="aff5"/>
        <w:numPr>
          <w:ilvl w:val="0"/>
          <w:numId w:val="37"/>
        </w:numPr>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При работе в АПК: После обновления требуется выводить на экран сообщение: "Внимание! Доступно обновление системы. Необходимо скачать актуальную версию из браузера и обновить приложение (на экране авторизации нажать "О приложении", далее значок андроида и следовать инструкции устройства по установке).  Использование прежней  версии через 10 минут будет прекращено автоматически, повторно авторизоваться возможно после обновления приложения". Требуется </w:t>
      </w:r>
      <w:r w:rsidRPr="00B141D7">
        <w:rPr>
          <w:rFonts w:ascii="Tahoma" w:hAnsi="Tahoma" w:cs="Tahoma"/>
          <w:sz w:val="20"/>
          <w:szCs w:val="20"/>
        </w:rPr>
        <w:t>через 10 минут после появления сообщения, выкидывать пользователя из приложения и не пускать его пока версия не совпадет с обновленной.</w:t>
      </w:r>
    </w:p>
    <w:p w14:paraId="15865587" w14:textId="36DA35E8" w:rsidR="009E2536" w:rsidRPr="00B141D7" w:rsidRDefault="009E2536" w:rsidP="003079BC">
      <w:pPr>
        <w:pStyle w:val="aff5"/>
        <w:numPr>
          <w:ilvl w:val="0"/>
          <w:numId w:val="37"/>
        </w:numPr>
        <w:spacing w:line="240" w:lineRule="auto"/>
        <w:rPr>
          <w:rFonts w:ascii="Tahoma" w:hAnsi="Tahoma" w:cs="Tahoma"/>
          <w:noProof/>
          <w:snapToGrid w:val="0"/>
          <w:sz w:val="20"/>
          <w:szCs w:val="20"/>
        </w:rPr>
      </w:pPr>
      <w:r w:rsidRPr="00B141D7">
        <w:rPr>
          <w:rFonts w:ascii="Tahoma" w:hAnsi="Tahoma" w:cs="Tahoma"/>
          <w:noProof/>
          <w:snapToGrid w:val="0"/>
          <w:sz w:val="20"/>
          <w:szCs w:val="20"/>
        </w:rPr>
        <w:t>При работе в браузере на компе: После обновления требуется сделать жесткую перезагрузку страницы со сбросом кэша. Должно выводиться сообщение: "Доступна новая версия приложения. Сейчас версия будет обновлена". Вместо кнопок "ДА" и "НЕТ" сделать одну кнопку "ОК";</w:t>
      </w:r>
    </w:p>
    <w:p w14:paraId="6C52DBF9" w14:textId="29106705" w:rsidR="009E2536" w:rsidRPr="00B141D7" w:rsidRDefault="009E2536" w:rsidP="003079BC">
      <w:pPr>
        <w:pStyle w:val="aff5"/>
        <w:numPr>
          <w:ilvl w:val="0"/>
          <w:numId w:val="37"/>
        </w:numPr>
        <w:spacing w:line="240" w:lineRule="auto"/>
        <w:rPr>
          <w:rFonts w:ascii="Tahoma" w:hAnsi="Tahoma" w:cs="Tahoma"/>
          <w:noProof/>
          <w:snapToGrid w:val="0"/>
          <w:sz w:val="20"/>
          <w:szCs w:val="20"/>
        </w:rPr>
      </w:pPr>
      <w:r w:rsidRPr="00B141D7">
        <w:rPr>
          <w:rFonts w:ascii="Tahoma" w:hAnsi="Tahoma" w:cs="Tahoma"/>
          <w:noProof/>
          <w:snapToGrid w:val="0"/>
          <w:sz w:val="20"/>
          <w:szCs w:val="20"/>
        </w:rPr>
        <w:t>При работе в браузере на мобилке: После обновления требуется сделать жесткую перезагрузку страницы со сбросом кэша. Должно выводиться сообщение: "Доступна новая версия приложения. Сейчас версия будет обновлена". Вместо кнопок "ДА" и "НЕТ" сделать одну кнопку "ОК".</w:t>
      </w:r>
    </w:p>
    <w:p w14:paraId="48C8049C" w14:textId="553CAD33" w:rsidR="00341402" w:rsidRPr="00B141D7" w:rsidRDefault="00341402" w:rsidP="002278C8">
      <w:pPr>
        <w:pStyle w:val="aff5"/>
        <w:spacing w:line="240" w:lineRule="auto"/>
        <w:rPr>
          <w:rFonts w:ascii="Tahoma" w:hAnsi="Tahoma" w:cs="Tahoma"/>
          <w:noProof/>
          <w:snapToGrid w:val="0"/>
          <w:sz w:val="20"/>
          <w:szCs w:val="20"/>
        </w:rPr>
      </w:pPr>
    </w:p>
    <w:p w14:paraId="4B1D92F7" w14:textId="3A508D4A" w:rsidR="00341402" w:rsidRPr="00B141D7" w:rsidRDefault="009E2536" w:rsidP="003E3C69">
      <w:pPr>
        <w:pStyle w:val="2"/>
        <w:spacing w:line="240" w:lineRule="auto"/>
        <w:rPr>
          <w:rFonts w:ascii="Tahoma" w:hAnsi="Tahoma" w:cs="Tahoma"/>
          <w:sz w:val="20"/>
          <w:szCs w:val="20"/>
        </w:rPr>
      </w:pPr>
      <w:bookmarkStart w:id="155" w:name="_Toc129083217"/>
      <w:r w:rsidRPr="00B141D7">
        <w:rPr>
          <w:rFonts w:ascii="Tahoma" w:hAnsi="Tahoma" w:cs="Tahoma"/>
          <w:sz w:val="20"/>
          <w:szCs w:val="20"/>
        </w:rPr>
        <w:t>Обязательности полей удаления адреса в импорте Мобильного Инспектора</w:t>
      </w:r>
      <w:bookmarkEnd w:id="155"/>
      <w:r w:rsidR="00341402" w:rsidRPr="00B141D7">
        <w:rPr>
          <w:rFonts w:ascii="Tahoma" w:hAnsi="Tahoma" w:cs="Tahoma"/>
          <w:sz w:val="20"/>
          <w:szCs w:val="20"/>
        </w:rPr>
        <w:t xml:space="preserve"> </w:t>
      </w:r>
    </w:p>
    <w:p w14:paraId="7B69DC49" w14:textId="77777777" w:rsidR="009E2536" w:rsidRPr="00B141D7" w:rsidRDefault="009E2536" w:rsidP="00341402">
      <w:pPr>
        <w:tabs>
          <w:tab w:val="left" w:pos="1418"/>
        </w:tabs>
        <w:spacing w:after="120"/>
        <w:rPr>
          <w:rFonts w:ascii="Tahoma" w:hAnsi="Tahoma" w:cs="Tahoma"/>
          <w:noProof/>
        </w:rPr>
      </w:pPr>
    </w:p>
    <w:p w14:paraId="4EA30101" w14:textId="60DA0C0D" w:rsidR="008F5CC5" w:rsidRPr="00B141D7" w:rsidRDefault="009E2536" w:rsidP="008F5CC5">
      <w:pPr>
        <w:tabs>
          <w:tab w:val="left" w:pos="1418"/>
        </w:tabs>
        <w:spacing w:after="120"/>
        <w:rPr>
          <w:rFonts w:ascii="Tahoma" w:hAnsi="Tahoma" w:cs="Tahoma"/>
          <w:noProof/>
        </w:rPr>
      </w:pPr>
      <w:r w:rsidRPr="00B141D7">
        <w:rPr>
          <w:rFonts w:ascii="Tahoma" w:hAnsi="Tahoma" w:cs="Tahoma"/>
          <w:noProof/>
        </w:rPr>
        <w:t xml:space="preserve">В </w:t>
      </w:r>
      <w:r w:rsidR="008F5CC5" w:rsidRPr="00B141D7">
        <w:rPr>
          <w:rFonts w:ascii="Tahoma" w:hAnsi="Tahoma" w:cs="Tahoma"/>
          <w:noProof/>
        </w:rPr>
        <w:t xml:space="preserve">импорте </w:t>
      </w:r>
      <w:r w:rsidRPr="00B141D7">
        <w:rPr>
          <w:rFonts w:ascii="Tahoma" w:hAnsi="Tahoma" w:cs="Tahoma"/>
          <w:noProof/>
        </w:rPr>
        <w:t>Мобильно</w:t>
      </w:r>
      <w:r w:rsidR="008F5CC5" w:rsidRPr="00B141D7">
        <w:rPr>
          <w:rFonts w:ascii="Tahoma" w:hAnsi="Tahoma" w:cs="Tahoma"/>
          <w:noProof/>
        </w:rPr>
        <w:t>го</w:t>
      </w:r>
      <w:r w:rsidRPr="00B141D7">
        <w:rPr>
          <w:rFonts w:ascii="Tahoma" w:hAnsi="Tahoma" w:cs="Tahoma"/>
          <w:noProof/>
        </w:rPr>
        <w:t xml:space="preserve"> И</w:t>
      </w:r>
      <w:r w:rsidR="008F5CC5" w:rsidRPr="00B141D7">
        <w:rPr>
          <w:rFonts w:ascii="Tahoma" w:hAnsi="Tahoma" w:cs="Tahoma"/>
          <w:noProof/>
        </w:rPr>
        <w:t>нспектора</w:t>
      </w:r>
      <w:r w:rsidRPr="00B141D7">
        <w:rPr>
          <w:rFonts w:ascii="Tahoma" w:hAnsi="Tahoma" w:cs="Tahoma"/>
          <w:noProof/>
        </w:rPr>
        <w:t xml:space="preserve"> требуется</w:t>
      </w:r>
      <w:r w:rsidR="008F5CC5" w:rsidRPr="00B141D7">
        <w:rPr>
          <w:rFonts w:ascii="Tahoma" w:hAnsi="Tahoma" w:cs="Tahoma"/>
          <w:noProof/>
        </w:rPr>
        <w:t xml:space="preserve"> из обязательных полей</w:t>
      </w:r>
      <w:r w:rsidRPr="00B141D7">
        <w:rPr>
          <w:rFonts w:ascii="Tahoma" w:hAnsi="Tahoma" w:cs="Tahoma"/>
          <w:noProof/>
        </w:rPr>
        <w:t xml:space="preserve"> убрать все</w:t>
      </w:r>
      <w:r w:rsidR="008F5CC5" w:rsidRPr="00B141D7">
        <w:rPr>
          <w:rFonts w:ascii="Tahoma" w:hAnsi="Tahoma" w:cs="Tahoma"/>
          <w:noProof/>
        </w:rPr>
        <w:t xml:space="preserve">, кроме ID в связи с тем, что 1С могут отправить только ID и саму команду "Delete", а у нас есть еще дополнительные обязательные поля, у 1С валится ошибка и ничто не удаляется. </w:t>
      </w:r>
    </w:p>
    <w:p w14:paraId="489BF309" w14:textId="0224799B" w:rsidR="00341402" w:rsidRPr="00B141D7" w:rsidRDefault="008F5CC5" w:rsidP="00341402">
      <w:pPr>
        <w:tabs>
          <w:tab w:val="left" w:pos="1418"/>
        </w:tabs>
        <w:spacing w:after="120"/>
        <w:rPr>
          <w:rFonts w:ascii="Tahoma" w:hAnsi="Tahoma" w:cs="Tahoma"/>
          <w:noProof/>
        </w:rPr>
      </w:pPr>
      <w:r w:rsidRPr="00B141D7">
        <w:rPr>
          <w:rFonts w:ascii="Tahoma" w:hAnsi="Tahoma" w:cs="Tahoma"/>
          <w:noProof/>
        </w:rPr>
        <w:t>Требуется внести эти изменения на тесте для проверки. После проверки требуется перенести все на прод.</w:t>
      </w:r>
    </w:p>
    <w:p w14:paraId="522CADD9" w14:textId="77777777" w:rsidR="00A4020E" w:rsidRPr="00B141D7" w:rsidRDefault="00A4020E" w:rsidP="00A4020E">
      <w:pPr>
        <w:pStyle w:val="aff5"/>
        <w:spacing w:line="240" w:lineRule="auto"/>
        <w:rPr>
          <w:rFonts w:ascii="Tahoma" w:hAnsi="Tahoma" w:cs="Tahoma"/>
          <w:noProof/>
          <w:snapToGrid w:val="0"/>
          <w:sz w:val="20"/>
          <w:szCs w:val="20"/>
        </w:rPr>
      </w:pPr>
    </w:p>
    <w:p w14:paraId="17162D55" w14:textId="6ACF8692" w:rsidR="00A4020E" w:rsidRPr="00B141D7" w:rsidRDefault="008F5CC5" w:rsidP="003E3C69">
      <w:pPr>
        <w:pStyle w:val="2"/>
        <w:spacing w:line="240" w:lineRule="auto"/>
        <w:rPr>
          <w:rFonts w:ascii="Tahoma" w:hAnsi="Tahoma" w:cs="Tahoma"/>
          <w:sz w:val="20"/>
          <w:szCs w:val="20"/>
        </w:rPr>
      </w:pPr>
      <w:bookmarkStart w:id="156" w:name="_Toc129083218"/>
      <w:r w:rsidRPr="00B141D7">
        <w:rPr>
          <w:rFonts w:ascii="Tahoma" w:hAnsi="Tahoma" w:cs="Tahoma"/>
          <w:sz w:val="20"/>
          <w:szCs w:val="20"/>
        </w:rPr>
        <w:t>Развертывание базы для Мордовии</w:t>
      </w:r>
      <w:r w:rsidR="00A4020E" w:rsidRPr="00B141D7">
        <w:rPr>
          <w:rFonts w:ascii="Tahoma" w:hAnsi="Tahoma" w:cs="Tahoma"/>
          <w:sz w:val="20"/>
          <w:szCs w:val="20"/>
        </w:rPr>
        <w:t xml:space="preserve"> </w:t>
      </w:r>
      <w:r w:rsidRPr="00B141D7">
        <w:rPr>
          <w:rFonts w:ascii="Tahoma" w:hAnsi="Tahoma" w:cs="Tahoma"/>
          <w:sz w:val="20"/>
          <w:szCs w:val="20"/>
        </w:rPr>
        <w:t>в Мобильном Контролере</w:t>
      </w:r>
      <w:bookmarkEnd w:id="156"/>
    </w:p>
    <w:p w14:paraId="2C30B2FC" w14:textId="77777777" w:rsidR="008F5CC5" w:rsidRPr="00B141D7" w:rsidRDefault="008F5CC5" w:rsidP="00A4020E">
      <w:pPr>
        <w:tabs>
          <w:tab w:val="left" w:pos="1418"/>
        </w:tabs>
        <w:spacing w:after="120"/>
        <w:rPr>
          <w:rFonts w:ascii="Tahoma" w:hAnsi="Tahoma" w:cs="Tahoma"/>
          <w:noProof/>
        </w:rPr>
      </w:pPr>
    </w:p>
    <w:p w14:paraId="3B3C5349" w14:textId="77777777" w:rsidR="008F5CC5" w:rsidRPr="00B141D7" w:rsidRDefault="008F5CC5" w:rsidP="008F5CC5">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В Мобильном Контролере требуется развернуть базу для Мордовии. </w:t>
      </w:r>
    </w:p>
    <w:p w14:paraId="1B8271A2" w14:textId="0F9DB8B1" w:rsidR="008F5CC5" w:rsidRPr="00B141D7" w:rsidRDefault="008F5CC5" w:rsidP="008F5CC5">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Для этого требуется:</w:t>
      </w:r>
    </w:p>
    <w:p w14:paraId="30C30796" w14:textId="5925158C" w:rsidR="008F5CC5" w:rsidRPr="00B141D7" w:rsidRDefault="008F5CC5" w:rsidP="003079BC">
      <w:pPr>
        <w:pStyle w:val="aff5"/>
        <w:numPr>
          <w:ilvl w:val="0"/>
          <w:numId w:val="38"/>
        </w:numPr>
        <w:spacing w:line="240" w:lineRule="auto"/>
        <w:rPr>
          <w:rFonts w:ascii="Tahoma" w:hAnsi="Tahoma" w:cs="Tahoma"/>
          <w:noProof/>
          <w:snapToGrid w:val="0"/>
          <w:sz w:val="20"/>
          <w:szCs w:val="20"/>
        </w:rPr>
      </w:pPr>
      <w:r w:rsidRPr="00B141D7">
        <w:rPr>
          <w:rFonts w:ascii="Tahoma" w:hAnsi="Tahoma" w:cs="Tahoma"/>
          <w:noProof/>
          <w:snapToGrid w:val="0"/>
          <w:sz w:val="20"/>
          <w:szCs w:val="20"/>
        </w:rPr>
        <w:t>Создать пользователей этого филиала Трофимов, Винник, Фирсов, Стрельцов с групповым ИД, чтобы можно было и в Мордовский переходить.</w:t>
      </w:r>
    </w:p>
    <w:p w14:paraId="7EB8935E" w14:textId="1809915F" w:rsidR="008F5CC5" w:rsidRPr="00B141D7" w:rsidRDefault="008F5CC5" w:rsidP="003079BC">
      <w:pPr>
        <w:pStyle w:val="aff5"/>
        <w:numPr>
          <w:ilvl w:val="0"/>
          <w:numId w:val="38"/>
        </w:numPr>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Для заполнения составных объектов - основных и дополнительных требуется использовать предоставленную Заказчиком выгрузку с </w:t>
      </w:r>
      <w:r w:rsidR="00B57BEC" w:rsidRPr="00B141D7">
        <w:rPr>
          <w:rFonts w:ascii="Tahoma" w:hAnsi="Tahoma" w:cs="Tahoma"/>
          <w:noProof/>
          <w:snapToGrid w:val="0"/>
          <w:sz w:val="20"/>
          <w:szCs w:val="20"/>
        </w:rPr>
        <w:t>данными по Мордовии. В этой выгрузке требуется предоставить исходные данные</w:t>
      </w:r>
      <w:r w:rsidR="00B57BEC" w:rsidRPr="00B141D7">
        <w:rPr>
          <w:rFonts w:ascii="Tahoma" w:hAnsi="Tahoma" w:cs="Tahoma"/>
          <w:sz w:val="20"/>
          <w:szCs w:val="20"/>
        </w:rPr>
        <w:t xml:space="preserve"> </w:t>
      </w:r>
      <w:r w:rsidR="00B57BEC" w:rsidRPr="00B141D7">
        <w:rPr>
          <w:rFonts w:ascii="Tahoma" w:hAnsi="Tahoma" w:cs="Tahoma"/>
          <w:noProof/>
          <w:snapToGrid w:val="0"/>
          <w:sz w:val="20"/>
          <w:szCs w:val="20"/>
        </w:rPr>
        <w:t>Sourced ID, ID для ЛС, ID всех сущностей импортируемых, в том числе ПУ ID, если они будут импортироваться.</w:t>
      </w:r>
    </w:p>
    <w:p w14:paraId="5145099D" w14:textId="3A5AB4E1" w:rsidR="00B57BEC" w:rsidRPr="00B141D7" w:rsidRDefault="00B57BEC" w:rsidP="003079BC">
      <w:pPr>
        <w:pStyle w:val="aff5"/>
        <w:numPr>
          <w:ilvl w:val="0"/>
          <w:numId w:val="38"/>
        </w:numPr>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обучить представителя заказчика Стрельцова Евгения в таблицы с импортом на тестовой импортной базе вносить данные по объектам.</w:t>
      </w:r>
    </w:p>
    <w:p w14:paraId="4C73F25D" w14:textId="2022E0B4" w:rsidR="00B57BEC" w:rsidRPr="00B141D7" w:rsidRDefault="00B57BEC" w:rsidP="003079BC">
      <w:pPr>
        <w:pStyle w:val="aff5"/>
        <w:numPr>
          <w:ilvl w:val="0"/>
          <w:numId w:val="38"/>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После внесения данных требуется запустить импорт на стороне МК и проверить появление объектов.</w:t>
      </w:r>
    </w:p>
    <w:p w14:paraId="6688E908" w14:textId="3458E68C" w:rsidR="00B57BEC" w:rsidRPr="00B141D7" w:rsidRDefault="00B57BEC" w:rsidP="003079BC">
      <w:pPr>
        <w:pStyle w:val="aff5"/>
        <w:numPr>
          <w:ilvl w:val="0"/>
          <w:numId w:val="38"/>
        </w:numPr>
        <w:spacing w:line="240" w:lineRule="auto"/>
        <w:rPr>
          <w:rFonts w:ascii="Tahoma" w:hAnsi="Tahoma" w:cs="Tahoma"/>
          <w:noProof/>
          <w:snapToGrid w:val="0"/>
          <w:sz w:val="20"/>
          <w:szCs w:val="20"/>
        </w:rPr>
      </w:pPr>
      <w:r w:rsidRPr="00B141D7">
        <w:rPr>
          <w:rFonts w:ascii="Tahoma" w:hAnsi="Tahoma" w:cs="Tahoma"/>
          <w:noProof/>
          <w:snapToGrid w:val="0"/>
          <w:sz w:val="20"/>
          <w:szCs w:val="20"/>
        </w:rPr>
        <w:t>После успешной проверки требуется перенести это на прод.</w:t>
      </w:r>
    </w:p>
    <w:p w14:paraId="67DF7891" w14:textId="77777777" w:rsidR="0031605C" w:rsidRPr="00B141D7" w:rsidRDefault="0031605C" w:rsidP="0031605C">
      <w:pPr>
        <w:ind w:firstLine="565"/>
        <w:rPr>
          <w:rFonts w:ascii="Tahoma" w:hAnsi="Tahoma" w:cs="Tahoma"/>
          <w:color w:val="000000"/>
        </w:rPr>
      </w:pPr>
      <w:r w:rsidRPr="00B141D7">
        <w:rPr>
          <w:rFonts w:ascii="Tahoma" w:hAnsi="Tahoma" w:cs="Tahoma"/>
          <w:color w:val="000000"/>
        </w:rPr>
        <w:t>Дальнейшие детали по постановке требуется уточнить в ЧТЗ.</w:t>
      </w:r>
    </w:p>
    <w:p w14:paraId="189014BC" w14:textId="77777777" w:rsidR="00B57BEC" w:rsidRPr="00B141D7" w:rsidRDefault="00B57BEC" w:rsidP="00A4020E">
      <w:pPr>
        <w:pStyle w:val="aff5"/>
        <w:spacing w:line="240" w:lineRule="auto"/>
        <w:rPr>
          <w:rFonts w:ascii="Tahoma" w:hAnsi="Tahoma" w:cs="Tahoma"/>
          <w:noProof/>
          <w:snapToGrid w:val="0"/>
          <w:sz w:val="20"/>
          <w:szCs w:val="20"/>
        </w:rPr>
      </w:pPr>
    </w:p>
    <w:p w14:paraId="319E6980" w14:textId="377646F8" w:rsidR="00A4020E" w:rsidRPr="00B141D7" w:rsidRDefault="00B57BEC" w:rsidP="003E3C69">
      <w:pPr>
        <w:pStyle w:val="2"/>
        <w:spacing w:line="240" w:lineRule="auto"/>
        <w:rPr>
          <w:rFonts w:ascii="Tahoma" w:hAnsi="Tahoma" w:cs="Tahoma"/>
          <w:sz w:val="20"/>
          <w:szCs w:val="20"/>
        </w:rPr>
      </w:pPr>
      <w:bookmarkStart w:id="157" w:name="_Toc129083219"/>
      <w:r w:rsidRPr="00B141D7">
        <w:rPr>
          <w:rFonts w:ascii="Tahoma" w:hAnsi="Tahoma" w:cs="Tahoma"/>
          <w:sz w:val="20"/>
          <w:szCs w:val="20"/>
        </w:rPr>
        <w:t>Повышение безопасности МИ и МК: закрытие сессии пользователя</w:t>
      </w:r>
      <w:bookmarkEnd w:id="157"/>
      <w:r w:rsidR="00A4020E" w:rsidRPr="00B141D7">
        <w:rPr>
          <w:rFonts w:ascii="Tahoma" w:hAnsi="Tahoma" w:cs="Tahoma"/>
          <w:sz w:val="20"/>
          <w:szCs w:val="20"/>
        </w:rPr>
        <w:t xml:space="preserve"> </w:t>
      </w:r>
    </w:p>
    <w:p w14:paraId="24D8F3ED" w14:textId="77777777" w:rsidR="00B57BEC" w:rsidRPr="00B141D7" w:rsidRDefault="00B57BEC" w:rsidP="00A4020E">
      <w:pPr>
        <w:tabs>
          <w:tab w:val="left" w:pos="1418"/>
        </w:tabs>
        <w:spacing w:after="120"/>
        <w:rPr>
          <w:rFonts w:ascii="Tahoma" w:hAnsi="Tahoma" w:cs="Tahoma"/>
          <w:noProof/>
        </w:rPr>
      </w:pPr>
    </w:p>
    <w:p w14:paraId="77DEC15B" w14:textId="77777777" w:rsidR="00075C2E" w:rsidRPr="00B141D7" w:rsidRDefault="0031605C" w:rsidP="00075C2E">
      <w:pPr>
        <w:tabs>
          <w:tab w:val="left" w:pos="1418"/>
        </w:tabs>
        <w:spacing w:after="120"/>
        <w:rPr>
          <w:rFonts w:ascii="Tahoma" w:hAnsi="Tahoma" w:cs="Tahoma"/>
          <w:noProof/>
        </w:rPr>
      </w:pPr>
      <w:r w:rsidRPr="00B141D7">
        <w:rPr>
          <w:rFonts w:ascii="Tahoma" w:hAnsi="Tahoma" w:cs="Tahoma"/>
          <w:noProof/>
        </w:rPr>
        <w:t xml:space="preserve">В Мобильном Инспекторе и Мобильном Контролере требуется </w:t>
      </w:r>
      <w:r w:rsidR="000C0D23" w:rsidRPr="00B141D7">
        <w:rPr>
          <w:rFonts w:ascii="Tahoma" w:hAnsi="Tahoma" w:cs="Tahoma"/>
          <w:noProof/>
        </w:rPr>
        <w:t>закрывать сессию по пользователям раз в день</w:t>
      </w:r>
      <w:r w:rsidR="004627E0" w:rsidRPr="00B141D7">
        <w:rPr>
          <w:rFonts w:ascii="Tahoma" w:hAnsi="Tahoma" w:cs="Tahoma"/>
          <w:noProof/>
        </w:rPr>
        <w:t xml:space="preserve">. </w:t>
      </w:r>
      <w:r w:rsidR="00075C2E" w:rsidRPr="00B141D7">
        <w:rPr>
          <w:rFonts w:ascii="Tahoma" w:hAnsi="Tahoma" w:cs="Tahoma"/>
          <w:noProof/>
        </w:rPr>
        <w:t xml:space="preserve">После закрытия сессии пользователя должна система выкидывать на страницу авторизации. </w:t>
      </w:r>
    </w:p>
    <w:p w14:paraId="3E23DE05" w14:textId="1107EB68" w:rsidR="00A4020E" w:rsidRPr="00B141D7" w:rsidRDefault="00075C2E" w:rsidP="00075C2E">
      <w:pPr>
        <w:tabs>
          <w:tab w:val="left" w:pos="1418"/>
        </w:tabs>
        <w:spacing w:after="120"/>
        <w:rPr>
          <w:rFonts w:ascii="Tahoma" w:hAnsi="Tahoma" w:cs="Tahoma"/>
          <w:noProof/>
        </w:rPr>
      </w:pPr>
      <w:r w:rsidRPr="00B141D7">
        <w:rPr>
          <w:rFonts w:ascii="Tahoma" w:hAnsi="Tahoma" w:cs="Tahoma"/>
          <w:noProof/>
        </w:rPr>
        <w:t>При входе в систему после ночного сброса требуется обновлять полномочия у сотрудников.</w:t>
      </w:r>
    </w:p>
    <w:p w14:paraId="00AA5AC1" w14:textId="77777777" w:rsidR="00075C2E" w:rsidRPr="00B141D7" w:rsidRDefault="00075C2E" w:rsidP="00075C2E">
      <w:pPr>
        <w:tabs>
          <w:tab w:val="left" w:pos="1418"/>
        </w:tabs>
        <w:spacing w:after="120"/>
        <w:rPr>
          <w:rFonts w:ascii="Tahoma" w:hAnsi="Tahoma" w:cs="Tahoma"/>
          <w:noProof/>
          <w:snapToGrid w:val="0"/>
        </w:rPr>
      </w:pPr>
    </w:p>
    <w:p w14:paraId="01094DF9" w14:textId="2F477EDA" w:rsidR="00A4020E" w:rsidRPr="00B141D7" w:rsidRDefault="00075C2E" w:rsidP="003E3C69">
      <w:pPr>
        <w:pStyle w:val="2"/>
        <w:spacing w:line="240" w:lineRule="auto"/>
        <w:rPr>
          <w:rFonts w:ascii="Tahoma" w:hAnsi="Tahoma" w:cs="Tahoma"/>
          <w:sz w:val="20"/>
          <w:szCs w:val="20"/>
        </w:rPr>
      </w:pPr>
      <w:bookmarkStart w:id="158" w:name="_Toc129083220"/>
      <w:r w:rsidRPr="00B141D7">
        <w:rPr>
          <w:rFonts w:ascii="Tahoma" w:hAnsi="Tahoma" w:cs="Tahoma"/>
          <w:sz w:val="20"/>
          <w:szCs w:val="20"/>
        </w:rPr>
        <w:t>Повышение безопасности МИ и МК: политика сложности паролей</w:t>
      </w:r>
      <w:bookmarkEnd w:id="158"/>
      <w:r w:rsidR="00A4020E" w:rsidRPr="00B141D7">
        <w:rPr>
          <w:rFonts w:ascii="Tahoma" w:hAnsi="Tahoma" w:cs="Tahoma"/>
          <w:sz w:val="20"/>
          <w:szCs w:val="20"/>
        </w:rPr>
        <w:t xml:space="preserve"> </w:t>
      </w:r>
    </w:p>
    <w:p w14:paraId="4ED3C46D" w14:textId="77777777" w:rsidR="00075C2E" w:rsidRPr="00B141D7" w:rsidRDefault="00075C2E" w:rsidP="00A4020E">
      <w:pPr>
        <w:tabs>
          <w:tab w:val="left" w:pos="1418"/>
        </w:tabs>
        <w:spacing w:after="120"/>
        <w:rPr>
          <w:rFonts w:ascii="Tahoma" w:hAnsi="Tahoma" w:cs="Tahoma"/>
          <w:noProof/>
        </w:rPr>
      </w:pPr>
    </w:p>
    <w:p w14:paraId="50200A00" w14:textId="572498C5" w:rsidR="00075C2E" w:rsidRPr="00B141D7" w:rsidRDefault="00075C2E" w:rsidP="00075C2E">
      <w:pPr>
        <w:pStyle w:val="aff5"/>
        <w:spacing w:line="240" w:lineRule="auto"/>
        <w:rPr>
          <w:rFonts w:ascii="Tahoma" w:hAnsi="Tahoma" w:cs="Tahoma"/>
          <w:noProof/>
          <w:sz w:val="20"/>
          <w:szCs w:val="20"/>
        </w:rPr>
      </w:pPr>
      <w:r w:rsidRPr="00B141D7">
        <w:rPr>
          <w:rFonts w:ascii="Tahoma" w:hAnsi="Tahoma" w:cs="Tahoma"/>
          <w:noProof/>
          <w:sz w:val="20"/>
          <w:szCs w:val="20"/>
        </w:rPr>
        <w:t>Требуется реализовать сложность пароля (спец символы, цифры, буквы заглавные, строчные) для Мобильного Инспектора и Мобильного Контролера в следующих местах:</w:t>
      </w:r>
    </w:p>
    <w:p w14:paraId="782C86DA" w14:textId="7504609D" w:rsidR="00075C2E" w:rsidRPr="00B141D7" w:rsidRDefault="00075C2E" w:rsidP="003079BC">
      <w:pPr>
        <w:pStyle w:val="aff5"/>
        <w:numPr>
          <w:ilvl w:val="0"/>
          <w:numId w:val="39"/>
        </w:numPr>
        <w:spacing w:line="240" w:lineRule="auto"/>
        <w:rPr>
          <w:rFonts w:ascii="Tahoma" w:hAnsi="Tahoma" w:cs="Tahoma"/>
          <w:noProof/>
          <w:sz w:val="20"/>
          <w:szCs w:val="20"/>
        </w:rPr>
      </w:pPr>
      <w:r w:rsidRPr="00B141D7">
        <w:rPr>
          <w:rFonts w:ascii="Tahoma" w:hAnsi="Tahoma" w:cs="Tahoma"/>
          <w:noProof/>
          <w:sz w:val="20"/>
          <w:szCs w:val="20"/>
        </w:rPr>
        <w:t>При клике на логин на верхнем баре доступно изменение пароля;</w:t>
      </w:r>
    </w:p>
    <w:p w14:paraId="5F3E45C4" w14:textId="7BABF6B4" w:rsidR="00075C2E" w:rsidRPr="00B141D7" w:rsidRDefault="00075C2E" w:rsidP="003079BC">
      <w:pPr>
        <w:pStyle w:val="aff5"/>
        <w:numPr>
          <w:ilvl w:val="0"/>
          <w:numId w:val="39"/>
        </w:numPr>
        <w:spacing w:line="240" w:lineRule="auto"/>
        <w:rPr>
          <w:rFonts w:ascii="Tahoma" w:hAnsi="Tahoma" w:cs="Tahoma"/>
          <w:noProof/>
          <w:sz w:val="20"/>
          <w:szCs w:val="20"/>
        </w:rPr>
      </w:pPr>
      <w:r w:rsidRPr="00B141D7">
        <w:rPr>
          <w:rFonts w:ascii="Tahoma" w:hAnsi="Tahoma" w:cs="Tahoma"/>
          <w:noProof/>
          <w:sz w:val="20"/>
          <w:szCs w:val="20"/>
        </w:rPr>
        <w:t>На форме редактирования пользователя есть поле пароль.</w:t>
      </w:r>
    </w:p>
    <w:p w14:paraId="730751AF" w14:textId="429E1EEF" w:rsidR="00075C2E" w:rsidRPr="00B141D7" w:rsidRDefault="00075C2E" w:rsidP="00075C2E">
      <w:pPr>
        <w:pStyle w:val="aff5"/>
        <w:spacing w:line="240" w:lineRule="auto"/>
        <w:rPr>
          <w:rFonts w:ascii="Tahoma" w:hAnsi="Tahoma" w:cs="Tahoma"/>
          <w:noProof/>
          <w:sz w:val="20"/>
          <w:szCs w:val="20"/>
        </w:rPr>
      </w:pPr>
      <w:r w:rsidRPr="00B141D7">
        <w:rPr>
          <w:rFonts w:ascii="Tahoma" w:hAnsi="Tahoma" w:cs="Tahoma"/>
          <w:noProof/>
          <w:sz w:val="20"/>
          <w:szCs w:val="20"/>
        </w:rPr>
        <w:t>На этих двух формах требуется сделать проверку на сложность вводимого нового пароля.</w:t>
      </w:r>
    </w:p>
    <w:p w14:paraId="7AD58C79" w14:textId="0874D0D5" w:rsidR="00075C2E" w:rsidRPr="00B141D7" w:rsidRDefault="00075C2E" w:rsidP="00075C2E">
      <w:pPr>
        <w:pStyle w:val="aff5"/>
        <w:spacing w:line="240" w:lineRule="auto"/>
        <w:rPr>
          <w:rFonts w:ascii="Tahoma" w:hAnsi="Tahoma" w:cs="Tahoma"/>
          <w:noProof/>
          <w:sz w:val="20"/>
          <w:szCs w:val="20"/>
        </w:rPr>
      </w:pPr>
      <w:r w:rsidRPr="00B141D7">
        <w:rPr>
          <w:rFonts w:ascii="Tahoma" w:hAnsi="Tahoma" w:cs="Tahoma"/>
          <w:noProof/>
          <w:sz w:val="20"/>
          <w:szCs w:val="20"/>
        </w:rPr>
        <w:t>На бэке есть метод, который отрабатывает при нажатии на "Забыл пароль?" - в нем тоже требуется сделать генерацию сложного пароля.</w:t>
      </w:r>
    </w:p>
    <w:p w14:paraId="6D7AFF5B" w14:textId="251E81EB" w:rsidR="00075C2E" w:rsidRPr="00B141D7" w:rsidRDefault="00075C2E" w:rsidP="00075C2E">
      <w:pPr>
        <w:pStyle w:val="aff5"/>
        <w:spacing w:line="240" w:lineRule="auto"/>
        <w:rPr>
          <w:rFonts w:ascii="Tahoma" w:hAnsi="Tahoma" w:cs="Tahoma"/>
          <w:noProof/>
          <w:sz w:val="20"/>
          <w:szCs w:val="20"/>
        </w:rPr>
      </w:pPr>
      <w:r w:rsidRPr="00B141D7">
        <w:rPr>
          <w:rFonts w:ascii="Tahoma" w:hAnsi="Tahoma" w:cs="Tahoma"/>
          <w:noProof/>
          <w:sz w:val="20"/>
          <w:szCs w:val="20"/>
        </w:rPr>
        <w:t xml:space="preserve">В класс Employee </w:t>
      </w:r>
      <w:r w:rsidR="00B822D7" w:rsidRPr="00B141D7">
        <w:rPr>
          <w:rFonts w:ascii="Tahoma" w:hAnsi="Tahoma" w:cs="Tahoma"/>
          <w:noProof/>
          <w:sz w:val="20"/>
          <w:szCs w:val="20"/>
        </w:rPr>
        <w:t xml:space="preserve">требуется </w:t>
      </w:r>
      <w:r w:rsidRPr="00B141D7">
        <w:rPr>
          <w:rFonts w:ascii="Tahoma" w:hAnsi="Tahoma" w:cs="Tahoma"/>
          <w:noProof/>
          <w:sz w:val="20"/>
          <w:szCs w:val="20"/>
        </w:rPr>
        <w:t xml:space="preserve">добавить поле IsComplexPwd. По умолчанию всем </w:t>
      </w:r>
      <w:r w:rsidR="00B822D7" w:rsidRPr="00B141D7">
        <w:rPr>
          <w:rFonts w:ascii="Tahoma" w:hAnsi="Tahoma" w:cs="Tahoma"/>
          <w:noProof/>
          <w:sz w:val="20"/>
          <w:szCs w:val="20"/>
        </w:rPr>
        <w:t>должно быть проставлено значение «</w:t>
      </w:r>
      <w:r w:rsidRPr="00B141D7">
        <w:rPr>
          <w:rFonts w:ascii="Tahoma" w:hAnsi="Tahoma" w:cs="Tahoma"/>
          <w:noProof/>
          <w:sz w:val="20"/>
          <w:szCs w:val="20"/>
        </w:rPr>
        <w:t>0</w:t>
      </w:r>
      <w:r w:rsidR="00B822D7" w:rsidRPr="00B141D7">
        <w:rPr>
          <w:rFonts w:ascii="Tahoma" w:hAnsi="Tahoma" w:cs="Tahoma"/>
          <w:noProof/>
          <w:sz w:val="20"/>
          <w:szCs w:val="20"/>
        </w:rPr>
        <w:t>»</w:t>
      </w:r>
      <w:r w:rsidRPr="00B141D7">
        <w:rPr>
          <w:rFonts w:ascii="Tahoma" w:hAnsi="Tahoma" w:cs="Tahoma"/>
          <w:noProof/>
          <w:sz w:val="20"/>
          <w:szCs w:val="20"/>
        </w:rPr>
        <w:t>.</w:t>
      </w:r>
    </w:p>
    <w:p w14:paraId="441472C7" w14:textId="7F017D0B" w:rsidR="00075C2E" w:rsidRPr="00B141D7" w:rsidRDefault="00075C2E" w:rsidP="00075C2E">
      <w:pPr>
        <w:pStyle w:val="aff5"/>
        <w:spacing w:line="240" w:lineRule="auto"/>
        <w:rPr>
          <w:rFonts w:ascii="Tahoma" w:hAnsi="Tahoma" w:cs="Tahoma"/>
          <w:noProof/>
          <w:sz w:val="20"/>
          <w:szCs w:val="20"/>
        </w:rPr>
      </w:pPr>
      <w:r w:rsidRPr="00B141D7">
        <w:rPr>
          <w:rFonts w:ascii="Tahoma" w:hAnsi="Tahoma" w:cs="Tahoma"/>
          <w:noProof/>
          <w:sz w:val="20"/>
          <w:szCs w:val="20"/>
        </w:rPr>
        <w:t xml:space="preserve">При авторизации пользователя </w:t>
      </w:r>
      <w:r w:rsidR="00B822D7" w:rsidRPr="00B141D7">
        <w:rPr>
          <w:rFonts w:ascii="Tahoma" w:hAnsi="Tahoma" w:cs="Tahoma"/>
          <w:noProof/>
          <w:sz w:val="20"/>
          <w:szCs w:val="20"/>
        </w:rPr>
        <w:t xml:space="preserve">требуется </w:t>
      </w:r>
      <w:r w:rsidRPr="00B141D7">
        <w:rPr>
          <w:rFonts w:ascii="Tahoma" w:hAnsi="Tahoma" w:cs="Tahoma"/>
          <w:noProof/>
          <w:sz w:val="20"/>
          <w:szCs w:val="20"/>
        </w:rPr>
        <w:t xml:space="preserve">проверять IsComplexPwd=true. Если нет, то </w:t>
      </w:r>
      <w:r w:rsidR="00B822D7" w:rsidRPr="00B141D7">
        <w:rPr>
          <w:rFonts w:ascii="Tahoma" w:hAnsi="Tahoma" w:cs="Tahoma"/>
          <w:noProof/>
          <w:sz w:val="20"/>
          <w:szCs w:val="20"/>
        </w:rPr>
        <w:t xml:space="preserve">система должна </w:t>
      </w:r>
      <w:r w:rsidRPr="00B141D7">
        <w:rPr>
          <w:rFonts w:ascii="Tahoma" w:hAnsi="Tahoma" w:cs="Tahoma"/>
          <w:noProof/>
          <w:sz w:val="20"/>
          <w:szCs w:val="20"/>
        </w:rPr>
        <w:t>отображать доп окошко с текстом:</w:t>
      </w:r>
      <w:r w:rsidR="00B822D7" w:rsidRPr="00B141D7">
        <w:rPr>
          <w:rFonts w:ascii="Tahoma" w:hAnsi="Tahoma" w:cs="Tahoma"/>
          <w:noProof/>
          <w:sz w:val="20"/>
          <w:szCs w:val="20"/>
        </w:rPr>
        <w:t xml:space="preserve"> </w:t>
      </w:r>
      <w:r w:rsidRPr="00B141D7">
        <w:rPr>
          <w:rFonts w:ascii="Tahoma" w:hAnsi="Tahoma" w:cs="Tahoma"/>
          <w:noProof/>
          <w:sz w:val="20"/>
          <w:szCs w:val="20"/>
        </w:rPr>
        <w:t xml:space="preserve">"Пожалуйста, измените пароль:" </w:t>
      </w:r>
      <w:r w:rsidR="00B822D7" w:rsidRPr="00B141D7">
        <w:rPr>
          <w:rFonts w:ascii="Tahoma" w:hAnsi="Tahoma" w:cs="Tahoma"/>
          <w:noProof/>
          <w:sz w:val="20"/>
          <w:szCs w:val="20"/>
        </w:rPr>
        <w:t xml:space="preserve">так же требуется </w:t>
      </w:r>
      <w:r w:rsidRPr="00B141D7">
        <w:rPr>
          <w:rFonts w:ascii="Tahoma" w:hAnsi="Tahoma" w:cs="Tahoma"/>
          <w:noProof/>
          <w:sz w:val="20"/>
          <w:szCs w:val="20"/>
        </w:rPr>
        <w:t>описать, что можно вводить</w:t>
      </w:r>
      <w:r w:rsidR="00B822D7" w:rsidRPr="00B141D7">
        <w:rPr>
          <w:rFonts w:ascii="Tahoma" w:hAnsi="Tahoma" w:cs="Tahoma"/>
          <w:noProof/>
          <w:sz w:val="20"/>
          <w:szCs w:val="20"/>
        </w:rPr>
        <w:t xml:space="preserve"> </w:t>
      </w:r>
      <w:r w:rsidRPr="00B141D7">
        <w:rPr>
          <w:rFonts w:ascii="Tahoma" w:hAnsi="Tahoma" w:cs="Tahoma"/>
          <w:noProof/>
          <w:sz w:val="20"/>
          <w:szCs w:val="20"/>
        </w:rPr>
        <w:t>с двумя полями:</w:t>
      </w:r>
      <w:r w:rsidR="00B822D7" w:rsidRPr="00B141D7">
        <w:rPr>
          <w:rFonts w:ascii="Tahoma" w:hAnsi="Tahoma" w:cs="Tahoma"/>
          <w:noProof/>
          <w:sz w:val="20"/>
          <w:szCs w:val="20"/>
        </w:rPr>
        <w:t xml:space="preserve"> </w:t>
      </w:r>
      <w:r w:rsidRPr="00B141D7">
        <w:rPr>
          <w:rFonts w:ascii="Tahoma" w:hAnsi="Tahoma" w:cs="Tahoma"/>
          <w:noProof/>
          <w:sz w:val="20"/>
          <w:szCs w:val="20"/>
        </w:rPr>
        <w:t>Новый пароль</w:t>
      </w:r>
      <w:r w:rsidR="00B822D7" w:rsidRPr="00B141D7">
        <w:rPr>
          <w:rFonts w:ascii="Tahoma" w:hAnsi="Tahoma" w:cs="Tahoma"/>
          <w:noProof/>
          <w:sz w:val="20"/>
          <w:szCs w:val="20"/>
        </w:rPr>
        <w:t xml:space="preserve">, </w:t>
      </w:r>
      <w:r w:rsidRPr="00B141D7">
        <w:rPr>
          <w:rFonts w:ascii="Tahoma" w:hAnsi="Tahoma" w:cs="Tahoma"/>
          <w:noProof/>
          <w:sz w:val="20"/>
          <w:szCs w:val="20"/>
        </w:rPr>
        <w:t>Подтверждение нового пароля</w:t>
      </w:r>
      <w:r w:rsidR="00B822D7" w:rsidRPr="00B141D7">
        <w:rPr>
          <w:rFonts w:ascii="Tahoma" w:hAnsi="Tahoma" w:cs="Tahoma"/>
          <w:noProof/>
          <w:sz w:val="20"/>
          <w:szCs w:val="20"/>
        </w:rPr>
        <w:t>.</w:t>
      </w:r>
    </w:p>
    <w:p w14:paraId="620AD956" w14:textId="570BAE49" w:rsidR="00A4020E" w:rsidRPr="00B141D7" w:rsidRDefault="00B822D7" w:rsidP="00075C2E">
      <w:pPr>
        <w:pStyle w:val="aff5"/>
        <w:spacing w:line="240" w:lineRule="auto"/>
        <w:rPr>
          <w:rFonts w:ascii="Tahoma" w:hAnsi="Tahoma" w:cs="Tahoma"/>
          <w:noProof/>
          <w:snapToGrid w:val="0"/>
          <w:sz w:val="20"/>
          <w:szCs w:val="20"/>
        </w:rPr>
      </w:pPr>
      <w:r w:rsidRPr="00B141D7">
        <w:rPr>
          <w:rFonts w:ascii="Tahoma" w:hAnsi="Tahoma" w:cs="Tahoma"/>
          <w:noProof/>
          <w:sz w:val="20"/>
          <w:szCs w:val="20"/>
        </w:rPr>
        <w:t xml:space="preserve">При вводе подходящего пароля требуется </w:t>
      </w:r>
      <w:r w:rsidR="00075C2E" w:rsidRPr="00B141D7">
        <w:rPr>
          <w:rFonts w:ascii="Tahoma" w:hAnsi="Tahoma" w:cs="Tahoma"/>
          <w:noProof/>
          <w:sz w:val="20"/>
          <w:szCs w:val="20"/>
        </w:rPr>
        <w:t xml:space="preserve">перезаписывать пароль пользователя, проставлять IsComplexPwd=true сотруднику, </w:t>
      </w:r>
      <w:r w:rsidRPr="00B141D7">
        <w:rPr>
          <w:rFonts w:ascii="Tahoma" w:hAnsi="Tahoma" w:cs="Tahoma"/>
          <w:noProof/>
          <w:sz w:val="20"/>
          <w:szCs w:val="20"/>
        </w:rPr>
        <w:t xml:space="preserve">после этого система должна </w:t>
      </w:r>
      <w:r w:rsidR="00075C2E" w:rsidRPr="00B141D7">
        <w:rPr>
          <w:rFonts w:ascii="Tahoma" w:hAnsi="Tahoma" w:cs="Tahoma"/>
          <w:noProof/>
          <w:sz w:val="20"/>
          <w:szCs w:val="20"/>
        </w:rPr>
        <w:t>авторизовывать пользователя</w:t>
      </w:r>
      <w:r w:rsidRPr="00B141D7">
        <w:rPr>
          <w:rFonts w:ascii="Tahoma" w:hAnsi="Tahoma" w:cs="Tahoma"/>
          <w:noProof/>
          <w:sz w:val="20"/>
          <w:szCs w:val="20"/>
        </w:rPr>
        <w:t>.</w:t>
      </w:r>
    </w:p>
    <w:p w14:paraId="4FC65992" w14:textId="77777777" w:rsidR="00A4020E" w:rsidRPr="00B141D7" w:rsidRDefault="00A4020E" w:rsidP="00A4020E">
      <w:pPr>
        <w:pStyle w:val="aff5"/>
        <w:spacing w:line="240" w:lineRule="auto"/>
        <w:rPr>
          <w:rFonts w:ascii="Tahoma" w:hAnsi="Tahoma" w:cs="Tahoma"/>
          <w:noProof/>
          <w:snapToGrid w:val="0"/>
          <w:sz w:val="20"/>
          <w:szCs w:val="20"/>
        </w:rPr>
      </w:pPr>
    </w:p>
    <w:p w14:paraId="07671401" w14:textId="68037F87" w:rsidR="00A4020E" w:rsidRPr="00B141D7" w:rsidRDefault="00A95C13" w:rsidP="003E3C69">
      <w:pPr>
        <w:pStyle w:val="2"/>
        <w:spacing w:line="240" w:lineRule="auto"/>
        <w:rPr>
          <w:rFonts w:ascii="Tahoma" w:hAnsi="Tahoma" w:cs="Tahoma"/>
          <w:sz w:val="20"/>
          <w:szCs w:val="20"/>
        </w:rPr>
      </w:pPr>
      <w:bookmarkStart w:id="159" w:name="_Toc129083221"/>
      <w:r w:rsidRPr="00B141D7">
        <w:rPr>
          <w:rFonts w:ascii="Tahoma" w:hAnsi="Tahoma" w:cs="Tahoma"/>
          <w:sz w:val="20"/>
          <w:szCs w:val="20"/>
        </w:rPr>
        <w:t>Повышение безопасности МИ и МК": политика смены паролей</w:t>
      </w:r>
      <w:bookmarkEnd w:id="159"/>
      <w:r w:rsidR="00A4020E" w:rsidRPr="00B141D7">
        <w:rPr>
          <w:rFonts w:ascii="Tahoma" w:hAnsi="Tahoma" w:cs="Tahoma"/>
          <w:sz w:val="20"/>
          <w:szCs w:val="20"/>
        </w:rPr>
        <w:t xml:space="preserve"> </w:t>
      </w:r>
    </w:p>
    <w:p w14:paraId="0440238A" w14:textId="77777777" w:rsidR="00A95C13" w:rsidRPr="00B141D7" w:rsidRDefault="00A95C13" w:rsidP="00A4020E">
      <w:pPr>
        <w:tabs>
          <w:tab w:val="left" w:pos="1418"/>
        </w:tabs>
        <w:spacing w:after="120"/>
        <w:rPr>
          <w:rFonts w:ascii="Tahoma" w:hAnsi="Tahoma" w:cs="Tahoma"/>
          <w:noProof/>
        </w:rPr>
      </w:pPr>
    </w:p>
    <w:p w14:paraId="1877154D" w14:textId="1737628F" w:rsidR="00A4020E" w:rsidRPr="00B141D7" w:rsidRDefault="00A95C13" w:rsidP="00A4020E">
      <w:pPr>
        <w:tabs>
          <w:tab w:val="left" w:pos="1418"/>
        </w:tabs>
        <w:spacing w:after="120"/>
        <w:rPr>
          <w:rFonts w:ascii="Tahoma" w:hAnsi="Tahoma" w:cs="Tahoma"/>
          <w:noProof/>
        </w:rPr>
      </w:pPr>
      <w:r w:rsidRPr="00B141D7">
        <w:rPr>
          <w:rFonts w:ascii="Tahoma" w:hAnsi="Tahoma" w:cs="Tahoma"/>
          <w:noProof/>
        </w:rPr>
        <w:t>В таблицу «Пользователи» требуется добавить два поля Pwd1 и Pwd2. В этих полях должны храниться два предыдущих пароля после смены текущего.</w:t>
      </w:r>
    </w:p>
    <w:p w14:paraId="0AE688A8" w14:textId="4F7A8814" w:rsidR="00A4020E" w:rsidRPr="00B141D7" w:rsidRDefault="00A95C13" w:rsidP="002278C8">
      <w:pPr>
        <w:pStyle w:val="aff5"/>
        <w:spacing w:line="240" w:lineRule="auto"/>
        <w:rPr>
          <w:rFonts w:ascii="Tahoma" w:hAnsi="Tahoma" w:cs="Tahoma"/>
          <w:sz w:val="20"/>
          <w:szCs w:val="20"/>
        </w:rPr>
      </w:pPr>
      <w:r w:rsidRPr="00B141D7">
        <w:rPr>
          <w:rFonts w:ascii="Tahoma" w:hAnsi="Tahoma" w:cs="Tahoma"/>
          <w:sz w:val="20"/>
          <w:szCs w:val="20"/>
        </w:rPr>
        <w:t xml:space="preserve">При смене пароля система должна сравнивать новый пароль с полями </w:t>
      </w:r>
      <w:proofErr w:type="spellStart"/>
      <w:r w:rsidRPr="00B141D7">
        <w:rPr>
          <w:rFonts w:ascii="Tahoma" w:hAnsi="Tahoma" w:cs="Tahoma"/>
          <w:sz w:val="20"/>
          <w:szCs w:val="20"/>
        </w:rPr>
        <w:t>Pwd</w:t>
      </w:r>
      <w:proofErr w:type="spellEnd"/>
      <w:r w:rsidRPr="00B141D7">
        <w:rPr>
          <w:rFonts w:ascii="Tahoma" w:hAnsi="Tahoma" w:cs="Tahoma"/>
          <w:sz w:val="20"/>
          <w:szCs w:val="20"/>
        </w:rPr>
        <w:t>, Pwd1 и Pwd2:</w:t>
      </w:r>
    </w:p>
    <w:p w14:paraId="2AC34DD8" w14:textId="17BE9085" w:rsidR="00A95C13" w:rsidRPr="00B141D7" w:rsidRDefault="00A95C13" w:rsidP="003079BC">
      <w:pPr>
        <w:pStyle w:val="aff5"/>
        <w:numPr>
          <w:ilvl w:val="0"/>
          <w:numId w:val="40"/>
        </w:numPr>
        <w:spacing w:line="240" w:lineRule="auto"/>
        <w:rPr>
          <w:rFonts w:ascii="Tahoma" w:hAnsi="Tahoma" w:cs="Tahoma"/>
          <w:noProof/>
          <w:snapToGrid w:val="0"/>
          <w:sz w:val="20"/>
          <w:szCs w:val="20"/>
        </w:rPr>
      </w:pPr>
      <w:r w:rsidRPr="00B141D7">
        <w:rPr>
          <w:rFonts w:ascii="Tahoma" w:hAnsi="Tahoma" w:cs="Tahoma"/>
          <w:noProof/>
          <w:snapToGrid w:val="0"/>
          <w:sz w:val="20"/>
          <w:szCs w:val="20"/>
        </w:rPr>
        <w:t>если пароли не совпадают, то требуется записать новый пароль в Pwd, при этом из поля Pwd пароль должен перейти в Pwd1, а из Pwd1 перейти в Pwd2;</w:t>
      </w:r>
    </w:p>
    <w:p w14:paraId="04BAF132" w14:textId="6826D63D" w:rsidR="00A95C13" w:rsidRPr="00B141D7" w:rsidRDefault="00A95C13" w:rsidP="003079BC">
      <w:pPr>
        <w:pStyle w:val="aff5"/>
        <w:numPr>
          <w:ilvl w:val="0"/>
          <w:numId w:val="40"/>
        </w:numPr>
        <w:spacing w:line="240" w:lineRule="auto"/>
        <w:rPr>
          <w:rFonts w:ascii="Tahoma" w:hAnsi="Tahoma" w:cs="Tahoma"/>
          <w:noProof/>
          <w:snapToGrid w:val="0"/>
          <w:sz w:val="20"/>
          <w:szCs w:val="20"/>
        </w:rPr>
      </w:pPr>
      <w:r w:rsidRPr="00B141D7">
        <w:rPr>
          <w:rFonts w:ascii="Tahoma" w:hAnsi="Tahoma" w:cs="Tahoma"/>
          <w:noProof/>
          <w:snapToGrid w:val="0"/>
          <w:sz w:val="20"/>
          <w:szCs w:val="20"/>
        </w:rPr>
        <w:t>если новый пароль совпадает с одним из значений в полях Pwd, Pwd1 и Pwd2, то система не должна записывать его в Pwd. При этом требуется выводить сообщение "Пароль повторяется с одним из трех предыдущих, придумайте новый пароль".</w:t>
      </w:r>
    </w:p>
    <w:p w14:paraId="4E5A5782" w14:textId="77777777" w:rsidR="0031605C" w:rsidRPr="00B141D7" w:rsidRDefault="0031605C" w:rsidP="002278C8">
      <w:pPr>
        <w:pStyle w:val="aff5"/>
        <w:spacing w:line="240" w:lineRule="auto"/>
        <w:rPr>
          <w:rFonts w:ascii="Tahoma" w:hAnsi="Tahoma" w:cs="Tahoma"/>
          <w:noProof/>
          <w:snapToGrid w:val="0"/>
          <w:sz w:val="20"/>
          <w:szCs w:val="20"/>
        </w:rPr>
      </w:pPr>
    </w:p>
    <w:p w14:paraId="02B5E3F6" w14:textId="4B92901C" w:rsidR="0031605C" w:rsidRPr="00B141D7" w:rsidRDefault="00A95C13" w:rsidP="003E3C69">
      <w:pPr>
        <w:pStyle w:val="2"/>
        <w:spacing w:line="240" w:lineRule="auto"/>
        <w:rPr>
          <w:rFonts w:ascii="Tahoma" w:hAnsi="Tahoma" w:cs="Tahoma"/>
          <w:sz w:val="20"/>
          <w:szCs w:val="20"/>
        </w:rPr>
      </w:pPr>
      <w:bookmarkStart w:id="160" w:name="_Toc129083222"/>
      <w:r w:rsidRPr="00B141D7">
        <w:rPr>
          <w:rFonts w:ascii="Tahoma" w:hAnsi="Tahoma" w:cs="Tahoma"/>
          <w:sz w:val="20"/>
          <w:szCs w:val="20"/>
        </w:rPr>
        <w:t>Повышение безопасности МИ и МК": устаревани</w:t>
      </w:r>
      <w:r w:rsidR="00653783" w:rsidRPr="00B141D7">
        <w:rPr>
          <w:rFonts w:ascii="Tahoma" w:hAnsi="Tahoma" w:cs="Tahoma"/>
          <w:sz w:val="20"/>
          <w:szCs w:val="20"/>
        </w:rPr>
        <w:t>е</w:t>
      </w:r>
      <w:r w:rsidRPr="00B141D7">
        <w:rPr>
          <w:rFonts w:ascii="Tahoma" w:hAnsi="Tahoma" w:cs="Tahoma"/>
          <w:sz w:val="20"/>
          <w:szCs w:val="20"/>
        </w:rPr>
        <w:t xml:space="preserve"> паролей</w:t>
      </w:r>
      <w:bookmarkEnd w:id="160"/>
      <w:r w:rsidR="0031605C" w:rsidRPr="00B141D7">
        <w:rPr>
          <w:rFonts w:ascii="Tahoma" w:hAnsi="Tahoma" w:cs="Tahoma"/>
          <w:sz w:val="20"/>
          <w:szCs w:val="20"/>
        </w:rPr>
        <w:t xml:space="preserve"> </w:t>
      </w:r>
    </w:p>
    <w:p w14:paraId="5663A7F5" w14:textId="77777777" w:rsidR="00A95C13" w:rsidRPr="00B141D7" w:rsidRDefault="00A95C13" w:rsidP="0031605C">
      <w:pPr>
        <w:tabs>
          <w:tab w:val="left" w:pos="1418"/>
        </w:tabs>
        <w:spacing w:after="120"/>
        <w:rPr>
          <w:rFonts w:ascii="Tahoma" w:hAnsi="Tahoma" w:cs="Tahoma"/>
          <w:noProof/>
        </w:rPr>
      </w:pPr>
    </w:p>
    <w:p w14:paraId="16F71435" w14:textId="62DFE8E5" w:rsidR="0031605C" w:rsidRPr="00B141D7" w:rsidRDefault="00653783" w:rsidP="00325B34">
      <w:pPr>
        <w:tabs>
          <w:tab w:val="left" w:pos="1418"/>
        </w:tabs>
        <w:spacing w:after="120"/>
        <w:rPr>
          <w:rFonts w:ascii="Tahoma" w:hAnsi="Tahoma" w:cs="Tahoma"/>
          <w:noProof/>
        </w:rPr>
      </w:pPr>
      <w:r w:rsidRPr="00B141D7">
        <w:rPr>
          <w:rFonts w:ascii="Tahoma" w:hAnsi="Tahoma" w:cs="Tahoma"/>
          <w:noProof/>
        </w:rPr>
        <w:t>В таблицу «Пользователи» требуется добавить поле</w:t>
      </w:r>
      <w:r w:rsidR="00325B34" w:rsidRPr="00B141D7">
        <w:rPr>
          <w:rFonts w:ascii="Tahoma" w:hAnsi="Tahoma" w:cs="Tahoma"/>
          <w:noProof/>
        </w:rPr>
        <w:t xml:space="preserve"> "PwdEditTime".</w:t>
      </w:r>
    </w:p>
    <w:p w14:paraId="30F575C6" w14:textId="40C5356C" w:rsidR="00A4020E" w:rsidRPr="00B141D7" w:rsidRDefault="00325B34" w:rsidP="00325B34">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это поле требуется записывать дату и время каждый раз, когда в поле "Pwd" в таблице User происходят изменения.</w:t>
      </w:r>
    </w:p>
    <w:p w14:paraId="251A32A5" w14:textId="386C601F" w:rsidR="00325B34" w:rsidRPr="00B141D7" w:rsidRDefault="00325B34" w:rsidP="00325B34">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входе пользователя система должна сравнивать текущую дату и дату в поле "PwdEditTime": если разница равна 180 дней и больше, требуется:</w:t>
      </w:r>
    </w:p>
    <w:p w14:paraId="4E80DCF8" w14:textId="7BA5890A" w:rsidR="00325B34" w:rsidRPr="00B141D7" w:rsidRDefault="00325B34" w:rsidP="003079BC">
      <w:pPr>
        <w:pStyle w:val="aff5"/>
        <w:numPr>
          <w:ilvl w:val="0"/>
          <w:numId w:val="41"/>
        </w:numPr>
        <w:spacing w:line="240" w:lineRule="auto"/>
        <w:rPr>
          <w:rFonts w:ascii="Tahoma" w:hAnsi="Tahoma" w:cs="Tahoma"/>
          <w:noProof/>
          <w:snapToGrid w:val="0"/>
          <w:sz w:val="20"/>
          <w:szCs w:val="20"/>
        </w:rPr>
      </w:pPr>
      <w:r w:rsidRPr="00B141D7">
        <w:rPr>
          <w:rFonts w:ascii="Tahoma" w:hAnsi="Tahoma" w:cs="Tahoma"/>
          <w:noProof/>
          <w:snapToGrid w:val="0"/>
          <w:sz w:val="20"/>
          <w:szCs w:val="20"/>
        </w:rPr>
        <w:t>выводить всплывающую форму со сменой пароля, которая должна блокировать всё остальное и не закрываться, пока пользователь не сменит пароль;</w:t>
      </w:r>
    </w:p>
    <w:p w14:paraId="53BFF4A1" w14:textId="077C7314" w:rsidR="0031605C" w:rsidRPr="00B141D7" w:rsidRDefault="00325B34" w:rsidP="003079BC">
      <w:pPr>
        <w:pStyle w:val="aff5"/>
        <w:numPr>
          <w:ilvl w:val="0"/>
          <w:numId w:val="41"/>
        </w:numPr>
        <w:spacing w:line="240" w:lineRule="auto"/>
        <w:rPr>
          <w:rFonts w:ascii="Tahoma" w:hAnsi="Tahoma" w:cs="Tahoma"/>
          <w:noProof/>
          <w:snapToGrid w:val="0"/>
          <w:sz w:val="20"/>
          <w:szCs w:val="20"/>
        </w:rPr>
      </w:pPr>
      <w:r w:rsidRPr="00B141D7">
        <w:rPr>
          <w:rFonts w:ascii="Tahoma" w:hAnsi="Tahoma" w:cs="Tahoma"/>
          <w:noProof/>
          <w:snapToGrid w:val="0"/>
          <w:sz w:val="20"/>
          <w:szCs w:val="20"/>
        </w:rPr>
        <w:t>вверху формы требуется вывести текст: "Ваш пароль устарел. Пожалуйста, смените его".</w:t>
      </w:r>
    </w:p>
    <w:p w14:paraId="68BA4169" w14:textId="77777777" w:rsidR="00325B34" w:rsidRPr="00B141D7" w:rsidRDefault="00325B34" w:rsidP="002278C8">
      <w:pPr>
        <w:pStyle w:val="aff5"/>
        <w:spacing w:line="240" w:lineRule="auto"/>
        <w:rPr>
          <w:rFonts w:ascii="Tahoma" w:hAnsi="Tahoma" w:cs="Tahoma"/>
          <w:noProof/>
          <w:snapToGrid w:val="0"/>
          <w:sz w:val="20"/>
          <w:szCs w:val="20"/>
        </w:rPr>
      </w:pPr>
    </w:p>
    <w:p w14:paraId="0522D364" w14:textId="192DD9F3" w:rsidR="0031605C" w:rsidRPr="00B141D7" w:rsidRDefault="00325B34" w:rsidP="003E3C69">
      <w:pPr>
        <w:pStyle w:val="2"/>
        <w:spacing w:line="240" w:lineRule="auto"/>
        <w:rPr>
          <w:rFonts w:ascii="Tahoma" w:hAnsi="Tahoma" w:cs="Tahoma"/>
          <w:sz w:val="20"/>
          <w:szCs w:val="20"/>
        </w:rPr>
      </w:pPr>
      <w:bookmarkStart w:id="161" w:name="_Toc129083223"/>
      <w:r w:rsidRPr="00B141D7">
        <w:rPr>
          <w:rFonts w:ascii="Tahoma" w:hAnsi="Tahoma" w:cs="Tahoma"/>
          <w:sz w:val="20"/>
          <w:szCs w:val="20"/>
        </w:rPr>
        <w:t xml:space="preserve">Доработка акта </w:t>
      </w:r>
      <w:r w:rsidR="00332D5D" w:rsidRPr="00B141D7">
        <w:rPr>
          <w:rFonts w:ascii="Tahoma" w:hAnsi="Tahoma" w:cs="Tahoma"/>
          <w:sz w:val="20"/>
          <w:szCs w:val="20"/>
        </w:rPr>
        <w:t>ввода/повторного ввода в эксплуатацию узла учета тепловой энергии у потребителя (</w:t>
      </w:r>
      <w:r w:rsidRPr="00B141D7">
        <w:rPr>
          <w:rFonts w:ascii="Tahoma" w:hAnsi="Tahoma" w:cs="Tahoma"/>
          <w:sz w:val="20"/>
          <w:szCs w:val="20"/>
        </w:rPr>
        <w:t>ДЭУ</w:t>
      </w:r>
      <w:r w:rsidR="00332D5D" w:rsidRPr="00B141D7">
        <w:rPr>
          <w:rFonts w:ascii="Tahoma" w:hAnsi="Tahoma" w:cs="Tahoma"/>
          <w:sz w:val="20"/>
          <w:szCs w:val="20"/>
        </w:rPr>
        <w:t>)</w:t>
      </w:r>
      <w:r w:rsidRPr="00B141D7">
        <w:rPr>
          <w:rFonts w:ascii="Tahoma" w:hAnsi="Tahoma" w:cs="Tahoma"/>
          <w:sz w:val="20"/>
          <w:szCs w:val="20"/>
        </w:rPr>
        <w:t xml:space="preserve"> в Мобильном Инспекторе</w:t>
      </w:r>
      <w:bookmarkEnd w:id="161"/>
      <w:r w:rsidR="0031605C" w:rsidRPr="00B141D7">
        <w:rPr>
          <w:rFonts w:ascii="Tahoma" w:hAnsi="Tahoma" w:cs="Tahoma"/>
          <w:sz w:val="20"/>
          <w:szCs w:val="20"/>
        </w:rPr>
        <w:t xml:space="preserve"> </w:t>
      </w:r>
    </w:p>
    <w:p w14:paraId="57B62CC0" w14:textId="77777777" w:rsidR="00325B34" w:rsidRPr="00B141D7" w:rsidRDefault="00325B34" w:rsidP="0031605C">
      <w:pPr>
        <w:tabs>
          <w:tab w:val="left" w:pos="1418"/>
        </w:tabs>
        <w:spacing w:after="120"/>
        <w:rPr>
          <w:rFonts w:ascii="Tahoma" w:hAnsi="Tahoma" w:cs="Tahoma"/>
          <w:noProof/>
        </w:rPr>
      </w:pPr>
    </w:p>
    <w:p w14:paraId="167154A5" w14:textId="7DE48AC8" w:rsidR="00332D5D" w:rsidRPr="00B141D7" w:rsidRDefault="00332D5D"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Требуется реализовать сортировку ПУ по системам, а не по типам в Мобильном Инспекторе. Требуется проработать двойную сортировку, т.к. в акте используется наименование трубопровода;</w:t>
      </w:r>
    </w:p>
    <w:p w14:paraId="6A2E2F72" w14:textId="37B9E7CD" w:rsidR="00332D5D" w:rsidRPr="00B141D7" w:rsidRDefault="00332D5D"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Требуется реализовать быстрый переход к СИ внутри УУТЭ. В меню каждого прибора требуется добавить кнопки перехода к следующему и предыдущему прибору с указанием типа и номера этих приборов;</w:t>
      </w:r>
    </w:p>
    <w:p w14:paraId="71FE79B6" w14:textId="2B0E9741" w:rsidR="00332D5D" w:rsidRPr="00B141D7" w:rsidRDefault="00332D5D"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 xml:space="preserve">Поле дата следующей поверки у прибора требуется заполнять на основании введенной информации «Дата поверки» + «Период поверки» указанного в модели выбранного средства измерения. Для этого требуется добавить поле «Межповерочный интервал». По умолчанию – </w:t>
      </w:r>
      <w:r w:rsidR="004C1C35" w:rsidRPr="00B141D7">
        <w:rPr>
          <w:rFonts w:ascii="Tahoma" w:hAnsi="Tahoma" w:cs="Tahoma"/>
          <w:noProof/>
        </w:rPr>
        <w:t xml:space="preserve">значение должно быть </w:t>
      </w:r>
      <w:r w:rsidRPr="00B141D7">
        <w:rPr>
          <w:rFonts w:ascii="Tahoma" w:hAnsi="Tahoma" w:cs="Tahoma"/>
          <w:noProof/>
        </w:rPr>
        <w:t xml:space="preserve">4 года с возможностью редактирования. </w:t>
      </w:r>
      <w:r w:rsidR="004C1C35" w:rsidRPr="00B141D7">
        <w:rPr>
          <w:rFonts w:ascii="Tahoma" w:hAnsi="Tahoma" w:cs="Tahoma"/>
          <w:noProof/>
        </w:rPr>
        <w:t>Требуется с</w:t>
      </w:r>
      <w:r w:rsidRPr="00B141D7">
        <w:rPr>
          <w:rFonts w:ascii="Tahoma" w:hAnsi="Tahoma" w:cs="Tahoma"/>
          <w:noProof/>
        </w:rPr>
        <w:t>делать дату следующей поверки рассчитываемой по формуле:</w:t>
      </w:r>
      <w:r w:rsidR="004C1C35" w:rsidRPr="00B141D7">
        <w:rPr>
          <w:rFonts w:ascii="Tahoma" w:hAnsi="Tahoma" w:cs="Tahoma"/>
          <w:noProof/>
        </w:rPr>
        <w:t xml:space="preserve"> </w:t>
      </w:r>
      <w:r w:rsidRPr="00B141D7">
        <w:rPr>
          <w:rFonts w:ascii="Tahoma" w:hAnsi="Tahoma" w:cs="Tahoma"/>
          <w:noProof/>
        </w:rPr>
        <w:t xml:space="preserve">Дата сл. поверки = Дата текущей поверки + </w:t>
      </w:r>
      <w:r w:rsidR="004C1C35" w:rsidRPr="00B141D7">
        <w:rPr>
          <w:rFonts w:ascii="Tahoma" w:hAnsi="Tahoma" w:cs="Tahoma"/>
          <w:noProof/>
        </w:rPr>
        <w:t>Межповерочный интервал – 1 день;</w:t>
      </w:r>
    </w:p>
    <w:p w14:paraId="69CD61BE" w14:textId="1A3B98F8" w:rsidR="004C1C35" w:rsidRPr="00B141D7" w:rsidRDefault="004C1C35"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Требуеся сократить количество видимых параметров тепловычислителя до «Накопительное значение тепловой энергии на отопление» и «…ГВС» с возможностью добавления остальных параметров при необходимости;</w:t>
      </w:r>
    </w:p>
    <w:p w14:paraId="12431BEA" w14:textId="3B19091A" w:rsidR="004C1C35" w:rsidRPr="00B141D7" w:rsidRDefault="004C1C35"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Требуется чтобы при добавлении пломбы поля «Место установки» и «Дата установки» заполнялись значениями по умолчанию с возможностью редактирования. Требуется установить значение по умолчанию для каждого типа СИ,  дата установки должна приравниваться к дате начала допуска в шапке акта;</w:t>
      </w:r>
    </w:p>
    <w:p w14:paraId="4A7F02EF" w14:textId="01B3A3D7" w:rsidR="004C1C35" w:rsidRPr="00B141D7" w:rsidRDefault="002D2B24"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Требуется чтобы МИ автоматически заполнял значения полей «Единица измерения» при этом система должна полволять редактировать их;</w:t>
      </w:r>
    </w:p>
    <w:p w14:paraId="63A10D3A" w14:textId="6457FCBD" w:rsidR="002D2B24" w:rsidRPr="00B141D7" w:rsidRDefault="002D2B24" w:rsidP="003079BC">
      <w:pPr>
        <w:pStyle w:val="a9"/>
        <w:numPr>
          <w:ilvl w:val="0"/>
          <w:numId w:val="42"/>
        </w:numPr>
        <w:tabs>
          <w:tab w:val="left" w:pos="1418"/>
        </w:tabs>
        <w:spacing w:after="120"/>
        <w:rPr>
          <w:rFonts w:ascii="Tahoma" w:hAnsi="Tahoma" w:cs="Tahoma"/>
          <w:noProof/>
        </w:rPr>
      </w:pPr>
      <w:r w:rsidRPr="00B141D7">
        <w:rPr>
          <w:rFonts w:ascii="Tahoma" w:hAnsi="Tahoma" w:cs="Tahoma"/>
          <w:noProof/>
        </w:rPr>
        <w:t xml:space="preserve">Требуется изменить печатную форму акта ДЭУ. Дальнейшие детали по </w:t>
      </w:r>
      <w:r w:rsidR="0039505D" w:rsidRPr="00B141D7">
        <w:rPr>
          <w:rFonts w:ascii="Tahoma" w:hAnsi="Tahoma" w:cs="Tahoma"/>
          <w:noProof/>
        </w:rPr>
        <w:t xml:space="preserve">этой части </w:t>
      </w:r>
      <w:r w:rsidRPr="00B141D7">
        <w:rPr>
          <w:rFonts w:ascii="Tahoma" w:hAnsi="Tahoma" w:cs="Tahoma"/>
          <w:noProof/>
        </w:rPr>
        <w:t>постановк</w:t>
      </w:r>
      <w:r w:rsidR="0039505D" w:rsidRPr="00B141D7">
        <w:rPr>
          <w:rFonts w:ascii="Tahoma" w:hAnsi="Tahoma" w:cs="Tahoma"/>
          <w:noProof/>
        </w:rPr>
        <w:t>и</w:t>
      </w:r>
      <w:r w:rsidRPr="00B141D7">
        <w:rPr>
          <w:rFonts w:ascii="Tahoma" w:hAnsi="Tahoma" w:cs="Tahoma"/>
          <w:noProof/>
        </w:rPr>
        <w:t xml:space="preserve"> требуется уточнить в ЧТЗ.</w:t>
      </w:r>
    </w:p>
    <w:p w14:paraId="3545D976" w14:textId="454218E2" w:rsidR="0031605C" w:rsidRPr="00B141D7" w:rsidRDefault="0031605C" w:rsidP="002278C8">
      <w:pPr>
        <w:pStyle w:val="aff5"/>
        <w:spacing w:line="240" w:lineRule="auto"/>
        <w:rPr>
          <w:rFonts w:ascii="Tahoma" w:hAnsi="Tahoma" w:cs="Tahoma"/>
          <w:noProof/>
          <w:snapToGrid w:val="0"/>
          <w:sz w:val="20"/>
          <w:szCs w:val="20"/>
        </w:rPr>
      </w:pPr>
    </w:p>
    <w:p w14:paraId="043220AE" w14:textId="1C7E7024" w:rsidR="0031605C" w:rsidRPr="00B141D7" w:rsidRDefault="0039505D" w:rsidP="003E3C69">
      <w:pPr>
        <w:pStyle w:val="2"/>
        <w:spacing w:line="240" w:lineRule="auto"/>
        <w:rPr>
          <w:rFonts w:ascii="Tahoma" w:hAnsi="Tahoma" w:cs="Tahoma"/>
          <w:sz w:val="20"/>
          <w:szCs w:val="20"/>
        </w:rPr>
      </w:pPr>
      <w:bookmarkStart w:id="162" w:name="_Toc129083224"/>
      <w:r w:rsidRPr="00B141D7">
        <w:rPr>
          <w:rFonts w:ascii="Tahoma" w:hAnsi="Tahoma" w:cs="Tahoma"/>
          <w:sz w:val="20"/>
          <w:szCs w:val="20"/>
        </w:rPr>
        <w:t>Доработка акта о введении ограничения подачи тепловой энергии и (или) теплоносителя (ОПТ) в Мобильном Инспекторе</w:t>
      </w:r>
      <w:bookmarkEnd w:id="162"/>
      <w:r w:rsidR="0031605C" w:rsidRPr="00B141D7">
        <w:rPr>
          <w:rFonts w:ascii="Tahoma" w:hAnsi="Tahoma" w:cs="Tahoma"/>
          <w:sz w:val="20"/>
          <w:szCs w:val="20"/>
        </w:rPr>
        <w:t xml:space="preserve"> </w:t>
      </w:r>
    </w:p>
    <w:p w14:paraId="121C7201" w14:textId="55ED6CFC" w:rsidR="0031605C" w:rsidRPr="00B141D7" w:rsidRDefault="0031605C" w:rsidP="0031605C">
      <w:pPr>
        <w:tabs>
          <w:tab w:val="left" w:pos="1418"/>
        </w:tabs>
        <w:spacing w:after="120"/>
        <w:rPr>
          <w:rFonts w:ascii="Tahoma" w:hAnsi="Tahoma" w:cs="Tahoma"/>
          <w:noProof/>
        </w:rPr>
      </w:pPr>
    </w:p>
    <w:p w14:paraId="13C17C28" w14:textId="1194A70A" w:rsidR="0031605C" w:rsidRPr="00B141D7" w:rsidRDefault="006F60BC"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добавить поле "Примечание" на форму акта ОПТ для заполнения более точной информации при выборе</w:t>
      </w:r>
      <w:r w:rsidR="00486B95" w:rsidRPr="00B141D7">
        <w:rPr>
          <w:rFonts w:ascii="Tahoma" w:hAnsi="Tahoma" w:cs="Tahoma"/>
          <w:noProof/>
          <w:snapToGrid w:val="0"/>
          <w:sz w:val="20"/>
          <w:szCs w:val="20"/>
        </w:rPr>
        <w:t xml:space="preserve"> </w:t>
      </w:r>
      <w:r w:rsidRPr="00B141D7">
        <w:rPr>
          <w:rFonts w:ascii="Tahoma" w:hAnsi="Tahoma" w:cs="Tahoma"/>
          <w:noProof/>
          <w:snapToGrid w:val="0"/>
          <w:sz w:val="20"/>
          <w:szCs w:val="20"/>
        </w:rPr>
        <w:t xml:space="preserve">"Уровень ограничения" - "Не ограничен" / "Нет технической возможности". Либо при выборе"Уровень ограничения" - "Не ограничен" / "Нет технической возможности" </w:t>
      </w:r>
      <w:r w:rsidR="00486B95" w:rsidRPr="00B141D7">
        <w:rPr>
          <w:rFonts w:ascii="Tahoma" w:hAnsi="Tahoma" w:cs="Tahoma"/>
          <w:noProof/>
          <w:snapToGrid w:val="0"/>
          <w:sz w:val="20"/>
          <w:szCs w:val="20"/>
        </w:rPr>
        <w:t xml:space="preserve">система должна </w:t>
      </w:r>
      <w:r w:rsidRPr="00B141D7">
        <w:rPr>
          <w:rFonts w:ascii="Tahoma" w:hAnsi="Tahoma" w:cs="Tahoma"/>
          <w:noProof/>
          <w:snapToGrid w:val="0"/>
          <w:sz w:val="20"/>
          <w:szCs w:val="20"/>
        </w:rPr>
        <w:t>перенаправлять (создавать) ПМЛ на оформление акта обследования</w:t>
      </w:r>
      <w:r w:rsidR="00486B95" w:rsidRPr="00B141D7">
        <w:rPr>
          <w:rFonts w:ascii="Tahoma" w:hAnsi="Tahoma" w:cs="Tahoma"/>
          <w:noProof/>
          <w:snapToGrid w:val="0"/>
          <w:sz w:val="20"/>
          <w:szCs w:val="20"/>
        </w:rPr>
        <w:t xml:space="preserve"> (будет уточнено в ЧТЗ)</w:t>
      </w:r>
      <w:r w:rsidRPr="00B141D7">
        <w:rPr>
          <w:rFonts w:ascii="Tahoma" w:hAnsi="Tahoma" w:cs="Tahoma"/>
          <w:noProof/>
          <w:snapToGrid w:val="0"/>
          <w:sz w:val="20"/>
          <w:szCs w:val="20"/>
        </w:rPr>
        <w:t>.</w:t>
      </w:r>
    </w:p>
    <w:p w14:paraId="56A34D97" w14:textId="77777777" w:rsidR="00486B95" w:rsidRPr="00B141D7" w:rsidRDefault="0039505D" w:rsidP="00486B95">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В разделе </w:t>
      </w:r>
      <w:r w:rsidR="00486B95" w:rsidRPr="00B141D7">
        <w:rPr>
          <w:rFonts w:ascii="Tahoma" w:hAnsi="Tahoma" w:cs="Tahoma"/>
          <w:noProof/>
          <w:snapToGrid w:val="0"/>
          <w:sz w:val="20"/>
          <w:szCs w:val="20"/>
        </w:rPr>
        <w:t xml:space="preserve">приборы учета акта ограничений требуется </w:t>
      </w:r>
      <w:r w:rsidRPr="00B141D7">
        <w:rPr>
          <w:rFonts w:ascii="Tahoma" w:hAnsi="Tahoma" w:cs="Tahoma"/>
          <w:noProof/>
          <w:snapToGrid w:val="0"/>
          <w:sz w:val="20"/>
          <w:szCs w:val="20"/>
        </w:rPr>
        <w:t>отображать пользователю статус последнего акта допуска по выбранному ПУ (допускается</w:t>
      </w:r>
      <w:r w:rsidR="00486B95" w:rsidRPr="00B141D7">
        <w:rPr>
          <w:rFonts w:ascii="Tahoma" w:hAnsi="Tahoma" w:cs="Tahoma"/>
          <w:noProof/>
          <w:snapToGrid w:val="0"/>
          <w:sz w:val="20"/>
          <w:szCs w:val="20"/>
        </w:rPr>
        <w:t xml:space="preserve"> / не допускается). Е</w:t>
      </w:r>
      <w:r w:rsidRPr="00B141D7">
        <w:rPr>
          <w:rFonts w:ascii="Tahoma" w:hAnsi="Tahoma" w:cs="Tahoma"/>
          <w:noProof/>
          <w:snapToGrid w:val="0"/>
          <w:sz w:val="20"/>
          <w:szCs w:val="20"/>
        </w:rPr>
        <w:t xml:space="preserve">сли состояние </w:t>
      </w:r>
      <w:r w:rsidR="00486B95" w:rsidRPr="00B141D7">
        <w:rPr>
          <w:rFonts w:ascii="Tahoma" w:hAnsi="Tahoma" w:cs="Tahoma"/>
          <w:noProof/>
          <w:snapToGrid w:val="0"/>
          <w:sz w:val="20"/>
          <w:szCs w:val="20"/>
        </w:rPr>
        <w:t>"</w:t>
      </w:r>
      <w:r w:rsidRPr="00B141D7">
        <w:rPr>
          <w:rFonts w:ascii="Tahoma" w:hAnsi="Tahoma" w:cs="Tahoma"/>
          <w:noProof/>
          <w:snapToGrid w:val="0"/>
          <w:sz w:val="20"/>
          <w:szCs w:val="20"/>
        </w:rPr>
        <w:t>не допускается</w:t>
      </w:r>
      <w:r w:rsidR="00486B95" w:rsidRPr="00B141D7">
        <w:rPr>
          <w:rFonts w:ascii="Tahoma" w:hAnsi="Tahoma" w:cs="Tahoma"/>
          <w:noProof/>
          <w:snapToGrid w:val="0"/>
          <w:sz w:val="20"/>
          <w:szCs w:val="20"/>
        </w:rPr>
        <w:t>" – МИ не должен выводить</w:t>
      </w:r>
      <w:r w:rsidRPr="00B141D7">
        <w:rPr>
          <w:rFonts w:ascii="Tahoma" w:hAnsi="Tahoma" w:cs="Tahoma"/>
          <w:noProof/>
          <w:snapToGrid w:val="0"/>
          <w:sz w:val="20"/>
          <w:szCs w:val="20"/>
        </w:rPr>
        <w:t xml:space="preserve"> ПУ в таблицу. </w:t>
      </w:r>
    </w:p>
    <w:p w14:paraId="5C09DE8C" w14:textId="74F6E7C3" w:rsidR="0031605C" w:rsidRPr="00B141D7" w:rsidRDefault="0039505D" w:rsidP="00486B95">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При создании акта ОПТ, в детейле ПУ </w:t>
      </w:r>
      <w:r w:rsidR="00486B95" w:rsidRPr="00B141D7">
        <w:rPr>
          <w:rFonts w:ascii="Tahoma" w:hAnsi="Tahoma" w:cs="Tahoma"/>
          <w:noProof/>
          <w:snapToGrid w:val="0"/>
          <w:sz w:val="20"/>
          <w:szCs w:val="20"/>
        </w:rPr>
        <w:t xml:space="preserve">требуется </w:t>
      </w:r>
      <w:r w:rsidRPr="00B141D7">
        <w:rPr>
          <w:rFonts w:ascii="Tahoma" w:hAnsi="Tahoma" w:cs="Tahoma"/>
          <w:noProof/>
          <w:snapToGrid w:val="0"/>
          <w:sz w:val="20"/>
          <w:szCs w:val="20"/>
        </w:rPr>
        <w:t xml:space="preserve">создать поле и туда </w:t>
      </w:r>
      <w:r w:rsidR="00486B95" w:rsidRPr="00B141D7">
        <w:rPr>
          <w:rFonts w:ascii="Tahoma" w:hAnsi="Tahoma" w:cs="Tahoma"/>
          <w:noProof/>
          <w:snapToGrid w:val="0"/>
          <w:sz w:val="20"/>
          <w:szCs w:val="20"/>
        </w:rPr>
        <w:t>система должна вносить</w:t>
      </w:r>
      <w:r w:rsidRPr="00B141D7">
        <w:rPr>
          <w:rFonts w:ascii="Tahoma" w:hAnsi="Tahoma" w:cs="Tahoma"/>
          <w:noProof/>
          <w:snapToGrid w:val="0"/>
          <w:sz w:val="20"/>
          <w:szCs w:val="20"/>
        </w:rPr>
        <w:t xml:space="preserve"> инфу по этому УУТЭ из последнего акта ДЭУ (допускается</w:t>
      </w:r>
      <w:r w:rsidR="00486B95" w:rsidRPr="00B141D7">
        <w:rPr>
          <w:rFonts w:ascii="Tahoma" w:hAnsi="Tahoma" w:cs="Tahoma"/>
          <w:noProof/>
          <w:snapToGrid w:val="0"/>
          <w:sz w:val="20"/>
          <w:szCs w:val="20"/>
        </w:rPr>
        <w:t xml:space="preserve"> </w:t>
      </w:r>
      <w:r w:rsidRPr="00B141D7">
        <w:rPr>
          <w:rFonts w:ascii="Tahoma" w:hAnsi="Tahoma" w:cs="Tahoma"/>
          <w:noProof/>
          <w:snapToGrid w:val="0"/>
          <w:sz w:val="20"/>
          <w:szCs w:val="20"/>
        </w:rPr>
        <w:t>/ не допускается)</w:t>
      </w:r>
      <w:r w:rsidR="00486B95" w:rsidRPr="00B141D7">
        <w:rPr>
          <w:rFonts w:ascii="Tahoma" w:hAnsi="Tahoma" w:cs="Tahoma"/>
          <w:noProof/>
          <w:snapToGrid w:val="0"/>
          <w:sz w:val="20"/>
          <w:szCs w:val="20"/>
        </w:rPr>
        <w:t xml:space="preserve"> либо при утверждении акта допуска записывать инфу о ПУ в сам ПУ, потом по ней ограничивать ПУ в акт ОПТ (будет уточнено в ЧТЗ).</w:t>
      </w:r>
    </w:p>
    <w:p w14:paraId="72CB8910" w14:textId="77777777" w:rsidR="0039505D" w:rsidRPr="00B141D7" w:rsidRDefault="0039505D" w:rsidP="002278C8">
      <w:pPr>
        <w:pStyle w:val="aff5"/>
        <w:spacing w:line="240" w:lineRule="auto"/>
        <w:rPr>
          <w:rFonts w:ascii="Tahoma" w:hAnsi="Tahoma" w:cs="Tahoma"/>
          <w:noProof/>
          <w:snapToGrid w:val="0"/>
          <w:sz w:val="20"/>
          <w:szCs w:val="20"/>
        </w:rPr>
      </w:pPr>
    </w:p>
    <w:p w14:paraId="53D6B245" w14:textId="0F9B29A6" w:rsidR="0031605C" w:rsidRPr="00B141D7" w:rsidRDefault="00486B95" w:rsidP="003E3C69">
      <w:pPr>
        <w:pStyle w:val="2"/>
        <w:spacing w:line="240" w:lineRule="auto"/>
        <w:rPr>
          <w:rFonts w:ascii="Tahoma" w:hAnsi="Tahoma" w:cs="Tahoma"/>
          <w:sz w:val="20"/>
          <w:szCs w:val="20"/>
        </w:rPr>
      </w:pPr>
      <w:bookmarkStart w:id="163" w:name="_Toc129083225"/>
      <w:r w:rsidRPr="00B141D7">
        <w:rPr>
          <w:rFonts w:ascii="Tahoma" w:hAnsi="Tahoma" w:cs="Tahoma"/>
          <w:sz w:val="20"/>
          <w:szCs w:val="20"/>
        </w:rPr>
        <w:t>Интеграция М</w:t>
      </w:r>
      <w:r w:rsidR="0034057D" w:rsidRPr="00B141D7">
        <w:rPr>
          <w:rFonts w:ascii="Tahoma" w:hAnsi="Tahoma" w:cs="Tahoma"/>
          <w:sz w:val="20"/>
          <w:szCs w:val="20"/>
        </w:rPr>
        <w:t xml:space="preserve">обильный </w:t>
      </w:r>
      <w:r w:rsidRPr="00B141D7">
        <w:rPr>
          <w:rFonts w:ascii="Tahoma" w:hAnsi="Tahoma" w:cs="Tahoma"/>
          <w:sz w:val="20"/>
          <w:szCs w:val="20"/>
        </w:rPr>
        <w:t>К</w:t>
      </w:r>
      <w:r w:rsidR="0034057D" w:rsidRPr="00B141D7">
        <w:rPr>
          <w:rFonts w:ascii="Tahoma" w:hAnsi="Tahoma" w:cs="Tahoma"/>
          <w:sz w:val="20"/>
          <w:szCs w:val="20"/>
        </w:rPr>
        <w:t xml:space="preserve">онтролер </w:t>
      </w:r>
      <w:r w:rsidRPr="00B141D7">
        <w:rPr>
          <w:rFonts w:ascii="Tahoma" w:hAnsi="Tahoma" w:cs="Tahoma"/>
          <w:sz w:val="20"/>
          <w:szCs w:val="20"/>
        </w:rPr>
        <w:t>-</w:t>
      </w:r>
      <w:r w:rsidR="0034057D" w:rsidRPr="00B141D7">
        <w:rPr>
          <w:rFonts w:ascii="Tahoma" w:hAnsi="Tahoma" w:cs="Tahoma"/>
          <w:sz w:val="20"/>
          <w:szCs w:val="20"/>
        </w:rPr>
        <w:t xml:space="preserve"> </w:t>
      </w:r>
      <w:proofErr w:type="spellStart"/>
      <w:r w:rsidRPr="00B141D7">
        <w:rPr>
          <w:rFonts w:ascii="Tahoma" w:hAnsi="Tahoma" w:cs="Tahoma"/>
          <w:sz w:val="20"/>
          <w:szCs w:val="20"/>
        </w:rPr>
        <w:t>Оракл</w:t>
      </w:r>
      <w:proofErr w:type="spellEnd"/>
      <w:r w:rsidRPr="00B141D7">
        <w:rPr>
          <w:rFonts w:ascii="Tahoma" w:hAnsi="Tahoma" w:cs="Tahoma"/>
          <w:sz w:val="20"/>
          <w:szCs w:val="20"/>
        </w:rPr>
        <w:t>: период “тишины”</w:t>
      </w:r>
      <w:bookmarkEnd w:id="163"/>
      <w:r w:rsidR="0031605C" w:rsidRPr="00B141D7">
        <w:rPr>
          <w:rFonts w:ascii="Tahoma" w:hAnsi="Tahoma" w:cs="Tahoma"/>
          <w:sz w:val="20"/>
          <w:szCs w:val="20"/>
        </w:rPr>
        <w:t xml:space="preserve"> </w:t>
      </w:r>
    </w:p>
    <w:p w14:paraId="273F9B7E" w14:textId="77777777" w:rsidR="00486B95" w:rsidRPr="00B141D7" w:rsidRDefault="00486B95" w:rsidP="0031605C">
      <w:pPr>
        <w:tabs>
          <w:tab w:val="left" w:pos="1418"/>
        </w:tabs>
        <w:spacing w:after="120"/>
        <w:rPr>
          <w:rFonts w:ascii="Tahoma" w:hAnsi="Tahoma" w:cs="Tahoma"/>
          <w:noProof/>
        </w:rPr>
      </w:pPr>
    </w:p>
    <w:p w14:paraId="6E81F368" w14:textId="2EF60BC7" w:rsidR="0031605C" w:rsidRPr="00B141D7" w:rsidRDefault="0034057D" w:rsidP="0031605C">
      <w:pPr>
        <w:tabs>
          <w:tab w:val="left" w:pos="1418"/>
        </w:tabs>
        <w:spacing w:after="120"/>
        <w:rPr>
          <w:rFonts w:ascii="Tahoma" w:hAnsi="Tahoma" w:cs="Tahoma"/>
          <w:noProof/>
        </w:rPr>
      </w:pPr>
      <w:r w:rsidRPr="00B141D7">
        <w:rPr>
          <w:rFonts w:ascii="Tahoma" w:hAnsi="Tahoma" w:cs="Tahoma"/>
          <w:noProof/>
        </w:rPr>
        <w:t>В Мобильном Контролере требуется создать новые поля в БД, в которых будет храниться информация по ”датам открытия” и “датам закрытия” пофилиально.</w:t>
      </w:r>
    </w:p>
    <w:p w14:paraId="302E9E65" w14:textId="07479335" w:rsidR="0034057D" w:rsidRPr="00B141D7" w:rsidRDefault="0034057D" w:rsidP="0031605C">
      <w:pPr>
        <w:tabs>
          <w:tab w:val="left" w:pos="1418"/>
        </w:tabs>
        <w:spacing w:after="120"/>
        <w:rPr>
          <w:rFonts w:ascii="Tahoma" w:hAnsi="Tahoma" w:cs="Tahoma"/>
          <w:noProof/>
        </w:rPr>
      </w:pPr>
      <w:r w:rsidRPr="00B141D7">
        <w:rPr>
          <w:rFonts w:ascii="Tahoma" w:hAnsi="Tahoma" w:cs="Tahoma"/>
          <w:noProof/>
        </w:rPr>
        <w:t>Требуется в автоматическом режиме считывать информацию по датам закрытия и открытия на каждый месяц в 2023 году.</w:t>
      </w:r>
    </w:p>
    <w:p w14:paraId="5FE70296" w14:textId="120EA5EC" w:rsidR="0034057D" w:rsidRPr="00B141D7" w:rsidRDefault="0034057D" w:rsidP="0031605C">
      <w:pPr>
        <w:tabs>
          <w:tab w:val="left" w:pos="1418"/>
        </w:tabs>
        <w:spacing w:after="120"/>
        <w:rPr>
          <w:rFonts w:ascii="Tahoma" w:hAnsi="Tahoma" w:cs="Tahoma"/>
          <w:noProof/>
        </w:rPr>
      </w:pPr>
      <w:r w:rsidRPr="00B141D7">
        <w:rPr>
          <w:rFonts w:ascii="Tahoma" w:hAnsi="Tahoma" w:cs="Tahoma"/>
          <w:noProof/>
        </w:rPr>
        <w:t>Требуется заложить логику на проверку “биллингового окна” при отправке актов. Если акты сделаны и подписаны в период “тишины”, то МК не должен их отправлять, акты хранятся в системе. При открытии “биллингового окна”, подписанные акты должны отправиться в биллинг.</w:t>
      </w:r>
    </w:p>
    <w:p w14:paraId="55289FD2" w14:textId="021B9548" w:rsidR="0034057D" w:rsidRPr="00B141D7" w:rsidRDefault="0034057D"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Результаты по проверке ИПУ (актуализация) требуется отправлять ежедневно.</w:t>
      </w:r>
    </w:p>
    <w:p w14:paraId="69BE051B" w14:textId="4D6FCD6D" w:rsidR="0031605C" w:rsidRPr="00B141D7" w:rsidRDefault="0034057D"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Акт проверки ИПУ с методом снятие ИПУ (к коммерческим расчетам НЕ пригоден) – отключаемая передача (МК не должен передавать в биллинг в период биллингового окна).</w:t>
      </w:r>
    </w:p>
    <w:p w14:paraId="530EE41B" w14:textId="2C93CF2A" w:rsidR="0034057D" w:rsidRPr="00B141D7" w:rsidRDefault="0034057D"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Акт установки ИПУ с методом установки – отключаемая передача (МК не должен передавать в биллинг в период биллингового окна).</w:t>
      </w:r>
    </w:p>
    <w:p w14:paraId="61C84401" w14:textId="09AD3148" w:rsidR="0034057D" w:rsidRPr="00B141D7" w:rsidRDefault="0034057D"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Акт замены ИПУ с методом замены ИПУ – отключаемая передача (МК не должен передавать в биллинг в период биллингового окна).</w:t>
      </w:r>
    </w:p>
    <w:p w14:paraId="67037BD0" w14:textId="492022E7" w:rsidR="0031605C" w:rsidRPr="00B141D7" w:rsidRDefault="0031605C" w:rsidP="002278C8">
      <w:pPr>
        <w:pStyle w:val="aff5"/>
        <w:spacing w:line="240" w:lineRule="auto"/>
        <w:rPr>
          <w:rFonts w:ascii="Tahoma" w:hAnsi="Tahoma" w:cs="Tahoma"/>
          <w:noProof/>
          <w:snapToGrid w:val="0"/>
          <w:sz w:val="20"/>
          <w:szCs w:val="20"/>
        </w:rPr>
      </w:pPr>
    </w:p>
    <w:p w14:paraId="3099ACCC" w14:textId="4497C423" w:rsidR="0031605C" w:rsidRPr="00B141D7" w:rsidRDefault="0034057D" w:rsidP="003E3C69">
      <w:pPr>
        <w:pStyle w:val="2"/>
        <w:spacing w:line="240" w:lineRule="auto"/>
        <w:rPr>
          <w:rFonts w:ascii="Tahoma" w:hAnsi="Tahoma" w:cs="Tahoma"/>
          <w:sz w:val="20"/>
          <w:szCs w:val="20"/>
        </w:rPr>
      </w:pPr>
      <w:bookmarkStart w:id="164" w:name="_Toc129083226"/>
      <w:r w:rsidRPr="00B141D7">
        <w:rPr>
          <w:rFonts w:ascii="Tahoma" w:hAnsi="Tahoma" w:cs="Tahoma"/>
          <w:sz w:val="20"/>
          <w:szCs w:val="20"/>
        </w:rPr>
        <w:t>Отображение всех характеристик модели ПУ по ГВС при выборе модели ПУ</w:t>
      </w:r>
      <w:r w:rsidR="0031605C" w:rsidRPr="00B141D7">
        <w:rPr>
          <w:rFonts w:ascii="Tahoma" w:hAnsi="Tahoma" w:cs="Tahoma"/>
          <w:sz w:val="20"/>
          <w:szCs w:val="20"/>
        </w:rPr>
        <w:t xml:space="preserve"> </w:t>
      </w:r>
      <w:r w:rsidR="00DF3A3F" w:rsidRPr="00B141D7">
        <w:rPr>
          <w:rFonts w:ascii="Tahoma" w:hAnsi="Tahoma" w:cs="Tahoma"/>
          <w:sz w:val="20"/>
          <w:szCs w:val="20"/>
        </w:rPr>
        <w:t>в Мобильном Контролере</w:t>
      </w:r>
      <w:bookmarkEnd w:id="164"/>
    </w:p>
    <w:p w14:paraId="367E35DD" w14:textId="77777777" w:rsidR="0034057D" w:rsidRPr="00B141D7" w:rsidRDefault="0034057D" w:rsidP="0031605C">
      <w:pPr>
        <w:tabs>
          <w:tab w:val="left" w:pos="1418"/>
        </w:tabs>
        <w:spacing w:after="120"/>
        <w:rPr>
          <w:rFonts w:ascii="Tahoma" w:hAnsi="Tahoma" w:cs="Tahoma"/>
          <w:noProof/>
        </w:rPr>
      </w:pPr>
    </w:p>
    <w:p w14:paraId="70E7DDBE" w14:textId="7FC3AD27" w:rsidR="0031605C" w:rsidRPr="00B141D7" w:rsidRDefault="00DF3A3F"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чтобы в Мобильном Контролере при выборе модели ПУ в ГВС подтягивались из справочника и отображались 3 дополнительные столбца: значность, класс точности и период поверки.</w:t>
      </w:r>
    </w:p>
    <w:p w14:paraId="41BC44BC" w14:textId="07AE4276" w:rsidR="0031605C" w:rsidRPr="00B141D7" w:rsidRDefault="0031605C" w:rsidP="002278C8">
      <w:pPr>
        <w:pStyle w:val="aff5"/>
        <w:spacing w:line="240" w:lineRule="auto"/>
        <w:rPr>
          <w:rFonts w:ascii="Tahoma" w:hAnsi="Tahoma" w:cs="Tahoma"/>
          <w:noProof/>
          <w:snapToGrid w:val="0"/>
          <w:sz w:val="20"/>
          <w:szCs w:val="20"/>
        </w:rPr>
      </w:pPr>
    </w:p>
    <w:p w14:paraId="6D12EEC7" w14:textId="19EE9D7D" w:rsidR="0031605C" w:rsidRPr="00B141D7" w:rsidRDefault="00DF3A3F" w:rsidP="003E3C69">
      <w:pPr>
        <w:pStyle w:val="2"/>
        <w:spacing w:line="240" w:lineRule="auto"/>
        <w:rPr>
          <w:rFonts w:ascii="Tahoma" w:hAnsi="Tahoma" w:cs="Tahoma"/>
          <w:sz w:val="20"/>
          <w:szCs w:val="20"/>
        </w:rPr>
      </w:pPr>
      <w:bookmarkStart w:id="165" w:name="_Toc129083227"/>
      <w:r w:rsidRPr="00B141D7">
        <w:rPr>
          <w:rFonts w:ascii="Tahoma" w:hAnsi="Tahoma" w:cs="Tahoma"/>
          <w:sz w:val="20"/>
          <w:szCs w:val="20"/>
        </w:rPr>
        <w:t>Обязательность поля "Сведения, свидетельствующие о действиях/бездействии Потребителя" в Мобильном Контролере</w:t>
      </w:r>
      <w:bookmarkEnd w:id="165"/>
      <w:r w:rsidR="0031605C" w:rsidRPr="00B141D7">
        <w:rPr>
          <w:rFonts w:ascii="Tahoma" w:hAnsi="Tahoma" w:cs="Tahoma"/>
          <w:sz w:val="20"/>
          <w:szCs w:val="20"/>
        </w:rPr>
        <w:t xml:space="preserve"> </w:t>
      </w:r>
    </w:p>
    <w:p w14:paraId="2569DC0B" w14:textId="77777777" w:rsidR="00DF3A3F" w:rsidRPr="00B141D7" w:rsidRDefault="00DF3A3F" w:rsidP="0031605C">
      <w:pPr>
        <w:tabs>
          <w:tab w:val="left" w:pos="1418"/>
        </w:tabs>
        <w:spacing w:after="120"/>
        <w:rPr>
          <w:rFonts w:ascii="Tahoma" w:hAnsi="Tahoma" w:cs="Tahoma"/>
          <w:noProof/>
        </w:rPr>
      </w:pPr>
    </w:p>
    <w:p w14:paraId="0A5F2DF9" w14:textId="74C7D8C9" w:rsidR="0031605C" w:rsidRPr="00B141D7" w:rsidRDefault="00422D7E" w:rsidP="0031605C">
      <w:pPr>
        <w:tabs>
          <w:tab w:val="left" w:pos="1418"/>
        </w:tabs>
        <w:spacing w:after="120"/>
        <w:rPr>
          <w:rFonts w:ascii="Tahoma" w:hAnsi="Tahoma" w:cs="Tahoma"/>
          <w:noProof/>
        </w:rPr>
      </w:pPr>
      <w:r w:rsidRPr="00B141D7">
        <w:rPr>
          <w:rFonts w:ascii="Tahoma" w:hAnsi="Tahoma" w:cs="Tahoma"/>
          <w:noProof/>
        </w:rPr>
        <w:t>Требуется настроить обязательность поля "Сведения, свидетельствующие о действиях/бездействии Потребителя" в акте недопуска при выборе 1 из 2х значений в Нарушаемых правилах на форме акта: "Недопуск при ограничении" или "пп 7(2), 12 проверка ограничения ЭЭ ЮЛ.</w:t>
      </w:r>
    </w:p>
    <w:p w14:paraId="10FAC66D" w14:textId="3FC37C1F" w:rsidR="00422D7E" w:rsidRPr="00B141D7" w:rsidRDefault="00422D7E" w:rsidP="0031605C">
      <w:pPr>
        <w:tabs>
          <w:tab w:val="left" w:pos="1418"/>
        </w:tabs>
        <w:spacing w:after="120"/>
        <w:rPr>
          <w:rFonts w:ascii="Tahoma" w:hAnsi="Tahoma" w:cs="Tahoma"/>
          <w:noProof/>
        </w:rPr>
      </w:pPr>
      <w:r w:rsidRPr="00B141D7">
        <w:rPr>
          <w:rFonts w:ascii="Tahoma" w:hAnsi="Tahoma" w:cs="Tahoma"/>
          <w:noProof/>
        </w:rPr>
        <w:t>Под полем требуется подписать, что оно обязательное для заполнения.</w:t>
      </w:r>
    </w:p>
    <w:p w14:paraId="4338675C" w14:textId="394875ED" w:rsidR="0031605C" w:rsidRPr="00B141D7" w:rsidRDefault="00422D7E"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чтобы МК осуществлял проверку на заполнение этого поля, акт не должен подписываться без заполнения поля.</w:t>
      </w:r>
    </w:p>
    <w:p w14:paraId="653358BA" w14:textId="70DD4CAB" w:rsidR="0031605C" w:rsidRPr="00B141D7" w:rsidRDefault="0031605C" w:rsidP="002278C8">
      <w:pPr>
        <w:pStyle w:val="aff5"/>
        <w:spacing w:line="240" w:lineRule="auto"/>
        <w:rPr>
          <w:rFonts w:ascii="Tahoma" w:hAnsi="Tahoma" w:cs="Tahoma"/>
          <w:noProof/>
          <w:snapToGrid w:val="0"/>
          <w:sz w:val="20"/>
          <w:szCs w:val="20"/>
        </w:rPr>
      </w:pPr>
    </w:p>
    <w:p w14:paraId="00B809AF" w14:textId="0F4B4653" w:rsidR="0031605C" w:rsidRPr="00B141D7" w:rsidRDefault="00422D7E" w:rsidP="003E3C69">
      <w:pPr>
        <w:pStyle w:val="2"/>
        <w:spacing w:line="240" w:lineRule="auto"/>
        <w:rPr>
          <w:rFonts w:ascii="Tahoma" w:hAnsi="Tahoma" w:cs="Tahoma"/>
          <w:sz w:val="20"/>
          <w:szCs w:val="20"/>
        </w:rPr>
      </w:pPr>
      <w:bookmarkStart w:id="166" w:name="_Toc129083228"/>
      <w:r w:rsidRPr="00B141D7">
        <w:rPr>
          <w:rFonts w:ascii="Tahoma" w:hAnsi="Tahoma" w:cs="Tahoma"/>
          <w:sz w:val="20"/>
          <w:szCs w:val="20"/>
        </w:rPr>
        <w:t>Поток М</w:t>
      </w:r>
      <w:r w:rsidR="00B930B4" w:rsidRPr="00B141D7">
        <w:rPr>
          <w:rFonts w:ascii="Tahoma" w:hAnsi="Tahoma" w:cs="Tahoma"/>
          <w:sz w:val="20"/>
          <w:szCs w:val="20"/>
        </w:rPr>
        <w:t xml:space="preserve">обильный </w:t>
      </w:r>
      <w:r w:rsidRPr="00B141D7">
        <w:rPr>
          <w:rFonts w:ascii="Tahoma" w:hAnsi="Tahoma" w:cs="Tahoma"/>
          <w:sz w:val="20"/>
          <w:szCs w:val="20"/>
        </w:rPr>
        <w:t>К</w:t>
      </w:r>
      <w:r w:rsidR="00B930B4" w:rsidRPr="00B141D7">
        <w:rPr>
          <w:rFonts w:ascii="Tahoma" w:hAnsi="Tahoma" w:cs="Tahoma"/>
          <w:sz w:val="20"/>
          <w:szCs w:val="20"/>
        </w:rPr>
        <w:t>онтролер</w:t>
      </w:r>
      <w:r w:rsidRPr="00B141D7">
        <w:rPr>
          <w:rFonts w:ascii="Tahoma" w:hAnsi="Tahoma" w:cs="Tahoma"/>
          <w:sz w:val="20"/>
          <w:szCs w:val="20"/>
        </w:rPr>
        <w:t xml:space="preserve"> – О</w:t>
      </w:r>
      <w:r w:rsidR="00B930B4" w:rsidRPr="00B141D7">
        <w:rPr>
          <w:rFonts w:ascii="Tahoma" w:hAnsi="Tahoma" w:cs="Tahoma"/>
          <w:sz w:val="20"/>
          <w:szCs w:val="20"/>
        </w:rPr>
        <w:t>РАКЛ</w:t>
      </w:r>
      <w:r w:rsidRPr="00B141D7">
        <w:rPr>
          <w:rFonts w:ascii="Tahoma" w:hAnsi="Tahoma" w:cs="Tahoma"/>
          <w:sz w:val="20"/>
          <w:szCs w:val="20"/>
        </w:rPr>
        <w:t>: присоединение к ИСУ</w:t>
      </w:r>
      <w:bookmarkEnd w:id="166"/>
      <w:r w:rsidR="0031605C" w:rsidRPr="00B141D7">
        <w:rPr>
          <w:rFonts w:ascii="Tahoma" w:hAnsi="Tahoma" w:cs="Tahoma"/>
          <w:sz w:val="20"/>
          <w:szCs w:val="20"/>
        </w:rPr>
        <w:t xml:space="preserve"> </w:t>
      </w:r>
    </w:p>
    <w:p w14:paraId="76699651" w14:textId="77777777" w:rsidR="00422D7E" w:rsidRPr="00B141D7" w:rsidRDefault="00422D7E" w:rsidP="0031605C">
      <w:pPr>
        <w:tabs>
          <w:tab w:val="left" w:pos="1418"/>
        </w:tabs>
        <w:spacing w:after="120"/>
        <w:rPr>
          <w:rFonts w:ascii="Tahoma" w:hAnsi="Tahoma" w:cs="Tahoma"/>
          <w:noProof/>
        </w:rPr>
      </w:pPr>
    </w:p>
    <w:p w14:paraId="74D32C96" w14:textId="15C88738" w:rsidR="0031605C" w:rsidRPr="00B141D7" w:rsidRDefault="00FE4D21"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добавить в текущую wsdl по получению данных из биллингов по прибору учета признак присоединения к системе интеллектуального учета в МК.</w:t>
      </w:r>
    </w:p>
    <w:p w14:paraId="48F83D7E" w14:textId="502EBCB5" w:rsidR="00FE4D21" w:rsidRPr="00B141D7" w:rsidRDefault="00FE4D21"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На форме "Объект", в разделе "Приборы учета" требуется добавить поле-переключатель "Присоединение к ИСУ". По умолчанию сделать значение 0.</w:t>
      </w:r>
    </w:p>
    <w:p w14:paraId="2C0A425F" w14:textId="3E23DF91" w:rsidR="00FE4D21" w:rsidRPr="00B141D7" w:rsidRDefault="00FE4D21"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таблице с приборами требуется добавить столбец "Присоединен к ИСУ", разместить после столбца "Тип", выводить значение из соответствующего поля формы ПУ.</w:t>
      </w:r>
    </w:p>
    <w:p w14:paraId="7FF45D2A" w14:textId="58962EE2" w:rsidR="0031605C" w:rsidRPr="00B141D7" w:rsidRDefault="0031605C" w:rsidP="002278C8">
      <w:pPr>
        <w:pStyle w:val="aff5"/>
        <w:spacing w:line="240" w:lineRule="auto"/>
        <w:rPr>
          <w:rFonts w:ascii="Tahoma" w:hAnsi="Tahoma" w:cs="Tahoma"/>
          <w:noProof/>
          <w:snapToGrid w:val="0"/>
          <w:sz w:val="20"/>
          <w:szCs w:val="20"/>
        </w:rPr>
      </w:pPr>
    </w:p>
    <w:p w14:paraId="1167AA0A" w14:textId="4BEF8836" w:rsidR="0031605C" w:rsidRPr="00B141D7" w:rsidRDefault="00206B7C" w:rsidP="003E3C69">
      <w:pPr>
        <w:pStyle w:val="2"/>
        <w:spacing w:line="240" w:lineRule="auto"/>
        <w:rPr>
          <w:rFonts w:ascii="Tahoma" w:hAnsi="Tahoma" w:cs="Tahoma"/>
          <w:sz w:val="20"/>
          <w:szCs w:val="20"/>
        </w:rPr>
      </w:pPr>
      <w:bookmarkStart w:id="167" w:name="_Toc129083229"/>
      <w:r w:rsidRPr="00B141D7">
        <w:rPr>
          <w:rFonts w:ascii="Tahoma" w:hAnsi="Tahoma" w:cs="Tahoma"/>
          <w:sz w:val="20"/>
          <w:szCs w:val="20"/>
        </w:rPr>
        <w:t>Поток Статус ПУ Мобильный Контролер - Мониторинг СИМ</w:t>
      </w:r>
      <w:bookmarkEnd w:id="167"/>
      <w:r w:rsidR="0031605C" w:rsidRPr="00B141D7">
        <w:rPr>
          <w:rFonts w:ascii="Tahoma" w:hAnsi="Tahoma" w:cs="Tahoma"/>
          <w:sz w:val="20"/>
          <w:szCs w:val="20"/>
        </w:rPr>
        <w:t xml:space="preserve"> </w:t>
      </w:r>
    </w:p>
    <w:p w14:paraId="54F936FA" w14:textId="77777777" w:rsidR="00206B7C" w:rsidRPr="00B141D7" w:rsidRDefault="00206B7C" w:rsidP="0031605C">
      <w:pPr>
        <w:tabs>
          <w:tab w:val="left" w:pos="1418"/>
        </w:tabs>
        <w:spacing w:after="120"/>
        <w:rPr>
          <w:rFonts w:ascii="Tahoma" w:hAnsi="Tahoma" w:cs="Tahoma"/>
          <w:noProof/>
        </w:rPr>
      </w:pPr>
    </w:p>
    <w:p w14:paraId="50F2F76E" w14:textId="31BB4A5E" w:rsidR="0031605C" w:rsidRPr="00B141D7" w:rsidRDefault="00CB76B8" w:rsidP="0031605C">
      <w:pPr>
        <w:tabs>
          <w:tab w:val="left" w:pos="1418"/>
        </w:tabs>
        <w:spacing w:after="120"/>
        <w:rPr>
          <w:rFonts w:ascii="Tahoma" w:hAnsi="Tahoma" w:cs="Tahoma"/>
          <w:noProof/>
        </w:rPr>
      </w:pPr>
      <w:r w:rsidRPr="00B141D7">
        <w:rPr>
          <w:rFonts w:ascii="Tahoma" w:hAnsi="Tahoma" w:cs="Tahoma"/>
          <w:noProof/>
        </w:rPr>
        <w:t>Требуется реализовать сервис для передачи в Мониторинг Сим информации об изменении состояния ПУ. Сервис должен отрабатывать, если у прибора из акта (Включение/Отключение/Проверка) указан признак «присоединен к ИСУ».</w:t>
      </w:r>
    </w:p>
    <w:p w14:paraId="14916BB2" w14:textId="12907457" w:rsidR="0031605C" w:rsidRPr="00B141D7" w:rsidRDefault="00CB76B8"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запускать сервис при подписании акта о введении ограничения (приостановления) предоставления коммунальной услуги по электроснабжению и акта о возобновлении предоставления коммунальной услуги по электроснабжению, если у прибора акта указан признак «Присоединен к ИСУ».</w:t>
      </w:r>
    </w:p>
    <w:p w14:paraId="4ACBEF64" w14:textId="516E2050" w:rsidR="00CB76B8" w:rsidRPr="00B141D7" w:rsidRDefault="00CB76B8"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Для акта проверки и снятия показаний ПУ ЭЭ требуется запускать сервис при его подписании , если у прибора акта указан признак «Присоединен к ИСУ» и заключение:</w:t>
      </w:r>
    </w:p>
    <w:p w14:paraId="5BE19B70" w14:textId="54CB839D"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выход из строя прибора учёта в период гарантийного срока </w:t>
      </w:r>
    </w:p>
    <w:p w14:paraId="791509E0" w14:textId="44C3E5B4"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не исправен счётный механизм прибора учёта </w:t>
      </w:r>
    </w:p>
    <w:p w14:paraId="3728CFAF" w14:textId="0908B815"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неверно собрана схема подключения прибора учёта </w:t>
      </w:r>
    </w:p>
    <w:p w14:paraId="33B44969" w14:textId="6DB270D2"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отсутствует пломба гос. поверки прибора учёта </w:t>
      </w:r>
    </w:p>
    <w:p w14:paraId="26711D02" w14:textId="4CC035E4"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прибор учёта вышел из строя отсутствует индикация </w:t>
      </w:r>
    </w:p>
    <w:p w14:paraId="5C72A3BA" w14:textId="6A5D1B9D"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проведена инструментальная проверка работы прибора учёта клиента эталонным прибором (с учётом дополнительной информации) </w:t>
      </w:r>
    </w:p>
    <w:p w14:paraId="34FFF3C8" w14:textId="4437A3A9"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 xml:space="preserve">Прибор учёта (измерительный комплекс) к коммерческим расчётам не пригоден: контрольная пломба демонтирована по заявлению потребителя для проведения ремонтных работ. </w:t>
      </w:r>
    </w:p>
    <w:p w14:paraId="08DA8BBC" w14:textId="63B82F0E" w:rsidR="00CB76B8" w:rsidRPr="00B141D7" w:rsidRDefault="00CB76B8" w:rsidP="003079BC">
      <w:pPr>
        <w:pStyle w:val="a9"/>
        <w:numPr>
          <w:ilvl w:val="0"/>
          <w:numId w:val="43"/>
        </w:numPr>
        <w:tabs>
          <w:tab w:val="left" w:pos="1418"/>
        </w:tabs>
        <w:spacing w:after="120"/>
        <w:rPr>
          <w:rFonts w:ascii="Tahoma" w:hAnsi="Tahoma" w:cs="Tahoma"/>
          <w:noProof/>
        </w:rPr>
      </w:pPr>
      <w:r w:rsidRPr="00B141D7">
        <w:rPr>
          <w:rFonts w:ascii="Tahoma" w:hAnsi="Tahoma" w:cs="Tahoma"/>
          <w:noProof/>
        </w:rPr>
        <w:t>Прибор учёта (измерительный комплекс) к коммерческим расчётам не пригоден: прибор учета демонтирован в отсутствии представителя исполнителя коммунальных услуг.</w:t>
      </w:r>
    </w:p>
    <w:p w14:paraId="7F7BF434" w14:textId="537EF0DB" w:rsidR="0031605C" w:rsidRPr="00B141D7" w:rsidRDefault="0031605C" w:rsidP="002278C8">
      <w:pPr>
        <w:pStyle w:val="aff5"/>
        <w:spacing w:line="240" w:lineRule="auto"/>
        <w:rPr>
          <w:rFonts w:ascii="Tahoma" w:hAnsi="Tahoma" w:cs="Tahoma"/>
          <w:noProof/>
          <w:snapToGrid w:val="0"/>
          <w:sz w:val="20"/>
          <w:szCs w:val="20"/>
        </w:rPr>
      </w:pPr>
    </w:p>
    <w:p w14:paraId="5C083F0B" w14:textId="364B3D81" w:rsidR="0031605C" w:rsidRPr="00B141D7" w:rsidRDefault="00A23EA2" w:rsidP="003E3C69">
      <w:pPr>
        <w:pStyle w:val="2"/>
        <w:spacing w:line="240" w:lineRule="auto"/>
        <w:rPr>
          <w:rFonts w:ascii="Tahoma" w:hAnsi="Tahoma" w:cs="Tahoma"/>
          <w:sz w:val="20"/>
          <w:szCs w:val="20"/>
        </w:rPr>
      </w:pPr>
      <w:bookmarkStart w:id="168" w:name="_Toc129083230"/>
      <w:r w:rsidRPr="00B141D7">
        <w:rPr>
          <w:rFonts w:ascii="Tahoma" w:hAnsi="Tahoma" w:cs="Tahoma"/>
          <w:sz w:val="20"/>
          <w:szCs w:val="20"/>
        </w:rPr>
        <w:t xml:space="preserve">Не обновлять КА у ОТ при утверждении актов ДЭУ и ПУУ </w:t>
      </w:r>
      <w:r w:rsidR="0031605C" w:rsidRPr="00B141D7">
        <w:rPr>
          <w:rFonts w:ascii="Tahoma" w:hAnsi="Tahoma" w:cs="Tahoma"/>
          <w:sz w:val="20"/>
          <w:szCs w:val="20"/>
        </w:rPr>
        <w:t>в Мобильном инспекторе</w:t>
      </w:r>
      <w:bookmarkEnd w:id="168"/>
      <w:r w:rsidR="0031605C" w:rsidRPr="00B141D7">
        <w:rPr>
          <w:rFonts w:ascii="Tahoma" w:hAnsi="Tahoma" w:cs="Tahoma"/>
          <w:sz w:val="20"/>
          <w:szCs w:val="20"/>
        </w:rPr>
        <w:t xml:space="preserve"> </w:t>
      </w:r>
    </w:p>
    <w:p w14:paraId="4A5DAA21" w14:textId="77777777" w:rsidR="00A23EA2" w:rsidRPr="00B141D7" w:rsidRDefault="00A23EA2" w:rsidP="0031605C">
      <w:pPr>
        <w:tabs>
          <w:tab w:val="left" w:pos="1418"/>
        </w:tabs>
        <w:spacing w:after="120"/>
        <w:rPr>
          <w:rFonts w:ascii="Tahoma" w:hAnsi="Tahoma" w:cs="Tahoma"/>
          <w:noProof/>
        </w:rPr>
      </w:pPr>
    </w:p>
    <w:p w14:paraId="47EAF446" w14:textId="1285B489" w:rsidR="0031605C" w:rsidRPr="00B141D7" w:rsidRDefault="000B53C0" w:rsidP="002278C8">
      <w:pPr>
        <w:pStyle w:val="aff5"/>
        <w:spacing w:line="240" w:lineRule="auto"/>
        <w:rPr>
          <w:rFonts w:ascii="Tahoma" w:hAnsi="Tahoma" w:cs="Tahoma"/>
          <w:noProof/>
          <w:sz w:val="20"/>
          <w:szCs w:val="20"/>
        </w:rPr>
      </w:pPr>
      <w:r w:rsidRPr="00B141D7">
        <w:rPr>
          <w:rFonts w:ascii="Tahoma" w:hAnsi="Tahoma" w:cs="Tahoma"/>
          <w:noProof/>
          <w:sz w:val="20"/>
          <w:szCs w:val="20"/>
        </w:rPr>
        <w:t>Требуется не обновлять поле «контрагент» в карточке объекта при утверждении акта ввода/повторного воода в эксплуатацию узла учета тепловой энергии у потребителя (ДЭУ) и акта проверки работоспособности узла учета тепловой энергии у потребителя (контрольного снятия показаний УУТЭ) (ПУУ) (т.е. исключение для этих актов надо сделать).</w:t>
      </w:r>
    </w:p>
    <w:p w14:paraId="044A93A5" w14:textId="77777777" w:rsidR="000B53C0" w:rsidRPr="00B141D7" w:rsidRDefault="000B53C0" w:rsidP="002278C8">
      <w:pPr>
        <w:pStyle w:val="aff5"/>
        <w:spacing w:line="240" w:lineRule="auto"/>
        <w:rPr>
          <w:rFonts w:ascii="Tahoma" w:hAnsi="Tahoma" w:cs="Tahoma"/>
          <w:noProof/>
          <w:snapToGrid w:val="0"/>
          <w:sz w:val="20"/>
          <w:szCs w:val="20"/>
        </w:rPr>
      </w:pPr>
    </w:p>
    <w:p w14:paraId="7AD679BB" w14:textId="475FC762" w:rsidR="0031605C" w:rsidRPr="00B141D7" w:rsidRDefault="003432C9" w:rsidP="003E3C69">
      <w:pPr>
        <w:pStyle w:val="2"/>
        <w:spacing w:line="240" w:lineRule="auto"/>
        <w:rPr>
          <w:rFonts w:ascii="Tahoma" w:hAnsi="Tahoma" w:cs="Tahoma"/>
          <w:sz w:val="20"/>
          <w:szCs w:val="20"/>
        </w:rPr>
      </w:pPr>
      <w:bookmarkStart w:id="169" w:name="_Toc129083231"/>
      <w:r w:rsidRPr="00B141D7">
        <w:rPr>
          <w:rFonts w:ascii="Tahoma" w:hAnsi="Tahoma" w:cs="Tahoma"/>
          <w:sz w:val="20"/>
          <w:szCs w:val="20"/>
        </w:rPr>
        <w:t>Доработка актов ввода в эксплуатацию ИПУ ЭЭ и ввода в эксплуатацию ИПУ ЭЭ (Объект УК) в Мобильном Контролере</w:t>
      </w:r>
      <w:bookmarkEnd w:id="169"/>
      <w:r w:rsidR="0031605C" w:rsidRPr="00B141D7">
        <w:rPr>
          <w:rFonts w:ascii="Tahoma" w:hAnsi="Tahoma" w:cs="Tahoma"/>
          <w:sz w:val="20"/>
          <w:szCs w:val="20"/>
        </w:rPr>
        <w:t xml:space="preserve"> </w:t>
      </w:r>
    </w:p>
    <w:p w14:paraId="32690C64" w14:textId="77777777" w:rsidR="003432C9" w:rsidRPr="00B141D7" w:rsidRDefault="003432C9" w:rsidP="0031605C">
      <w:pPr>
        <w:tabs>
          <w:tab w:val="left" w:pos="1418"/>
        </w:tabs>
        <w:spacing w:after="120"/>
        <w:rPr>
          <w:rFonts w:ascii="Tahoma" w:hAnsi="Tahoma" w:cs="Tahoma"/>
          <w:noProof/>
        </w:rPr>
      </w:pPr>
    </w:p>
    <w:p w14:paraId="1108EB8E" w14:textId="53B7C8A2" w:rsidR="0031605C" w:rsidRPr="00B141D7" w:rsidRDefault="003432C9" w:rsidP="0031605C">
      <w:pPr>
        <w:tabs>
          <w:tab w:val="left" w:pos="1418"/>
        </w:tabs>
        <w:spacing w:after="120"/>
        <w:rPr>
          <w:rFonts w:ascii="Tahoma" w:hAnsi="Tahoma" w:cs="Tahoma"/>
          <w:noProof/>
        </w:rPr>
      </w:pPr>
      <w:r w:rsidRPr="00B141D7">
        <w:rPr>
          <w:rFonts w:ascii="Tahoma" w:hAnsi="Tahoma" w:cs="Tahoma"/>
          <w:noProof/>
        </w:rPr>
        <w:t>На форме актов ввода в эксплуатацию ИПУ ЭЭ и ввода в эксплуатацию ИПУ ЭЭ (Объект УК) при выборе сотрудником варианта «Электронная почта» в поле «Способ получения уведомления о присоединении прибора учёта ЭЭ» должно идти автоматическое проставление электронной почты потребителя из БПК «Оракл» в участники вместо текста «Электронная почта».</w:t>
      </w:r>
    </w:p>
    <w:p w14:paraId="4C98D7E7" w14:textId="3ABD7584" w:rsidR="003432C9" w:rsidRPr="00B141D7" w:rsidRDefault="003432C9" w:rsidP="003432C9">
      <w:pPr>
        <w:tabs>
          <w:tab w:val="left" w:pos="1418"/>
        </w:tabs>
        <w:spacing w:after="120"/>
        <w:rPr>
          <w:rFonts w:ascii="Tahoma" w:hAnsi="Tahoma" w:cs="Tahoma"/>
          <w:noProof/>
        </w:rPr>
      </w:pPr>
      <w:r w:rsidRPr="00B141D7">
        <w:rPr>
          <w:rFonts w:ascii="Tahoma" w:hAnsi="Tahoma" w:cs="Tahoma"/>
          <w:noProof/>
        </w:rPr>
        <w:t>На форме актов ввода в эксплуатацию ИПУ ЭЭ и ввода в эксплуатацию ИПУ ЭЭ (Объект УК) при выборе сотрудником варианта «СМС-уведомление» в поле «Способ получения уведомления о присоединении прибора учёта ЭЭ» должно идти автоматическое проставление номера сотового телефона потребителя из БПК «Оракл» в участники вместо текста «СМС-уведомление».</w:t>
      </w:r>
    </w:p>
    <w:p w14:paraId="54100EF9" w14:textId="6B706DC3" w:rsidR="003432C9" w:rsidRPr="00B141D7" w:rsidRDefault="003432C9" w:rsidP="003432C9">
      <w:pPr>
        <w:tabs>
          <w:tab w:val="left" w:pos="1418"/>
        </w:tabs>
        <w:spacing w:after="120"/>
        <w:rPr>
          <w:rFonts w:ascii="Tahoma" w:hAnsi="Tahoma" w:cs="Tahoma"/>
          <w:noProof/>
        </w:rPr>
      </w:pPr>
      <w:r w:rsidRPr="00B141D7">
        <w:rPr>
          <w:rFonts w:ascii="Tahoma" w:hAnsi="Tahoma" w:cs="Tahoma"/>
          <w:noProof/>
        </w:rPr>
        <w:t xml:space="preserve">Требуется создать в поле «Способ получения уведомления о присоединении прибора учёта ЭЭ» еще 1 значение «актуализация», прописав его в коде. </w:t>
      </w:r>
    </w:p>
    <w:p w14:paraId="11520F04" w14:textId="067F1332" w:rsidR="003432C9" w:rsidRPr="00B141D7" w:rsidRDefault="003432C9" w:rsidP="003432C9">
      <w:pPr>
        <w:tabs>
          <w:tab w:val="left" w:pos="1418"/>
        </w:tabs>
        <w:spacing w:after="120"/>
        <w:rPr>
          <w:rFonts w:ascii="Tahoma" w:hAnsi="Tahoma" w:cs="Tahoma"/>
          <w:noProof/>
        </w:rPr>
      </w:pPr>
      <w:r w:rsidRPr="00B141D7">
        <w:rPr>
          <w:rFonts w:ascii="Tahoma" w:hAnsi="Tahoma" w:cs="Tahoma"/>
          <w:noProof/>
        </w:rPr>
        <w:t>В случае необходимости актуализации данных (телефона или эл. почты), требуется обеспечить сотруднику возможность внесения актуальных данных в редактируемом поле при выборе варианта «актуализация». Количество требуемых знаков от 8 до 40.</w:t>
      </w:r>
    </w:p>
    <w:p w14:paraId="18F72285" w14:textId="402209AD" w:rsidR="0031605C" w:rsidRPr="00B141D7" w:rsidRDefault="003432C9"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Проставленные данные должны подтягиваться в сформированный .PDFвариант акта замены в раздел «Уведомление о присоединении прибора учета электрической энергии к интеллектуальной системе учета прошу направить посредством…». </w:t>
      </w:r>
    </w:p>
    <w:p w14:paraId="4694C35A" w14:textId="77777777" w:rsidR="00A23EA2" w:rsidRPr="00B141D7" w:rsidRDefault="00A23EA2" w:rsidP="00A23EA2">
      <w:pPr>
        <w:pStyle w:val="aff5"/>
        <w:spacing w:line="240" w:lineRule="auto"/>
        <w:rPr>
          <w:rFonts w:ascii="Tahoma" w:hAnsi="Tahoma" w:cs="Tahoma"/>
          <w:noProof/>
          <w:snapToGrid w:val="0"/>
          <w:sz w:val="20"/>
          <w:szCs w:val="20"/>
        </w:rPr>
      </w:pPr>
    </w:p>
    <w:p w14:paraId="54173AA5" w14:textId="53B6D090" w:rsidR="00A23EA2" w:rsidRPr="00B141D7" w:rsidRDefault="003432C9" w:rsidP="003E3C69">
      <w:pPr>
        <w:pStyle w:val="2"/>
        <w:spacing w:line="240" w:lineRule="auto"/>
        <w:rPr>
          <w:rFonts w:ascii="Tahoma" w:hAnsi="Tahoma" w:cs="Tahoma"/>
          <w:sz w:val="20"/>
          <w:szCs w:val="20"/>
        </w:rPr>
      </w:pPr>
      <w:bookmarkStart w:id="170" w:name="_Toc129083232"/>
      <w:r w:rsidRPr="00B141D7">
        <w:rPr>
          <w:rFonts w:ascii="Tahoma" w:hAnsi="Tahoma" w:cs="Tahoma"/>
          <w:sz w:val="20"/>
          <w:szCs w:val="20"/>
        </w:rPr>
        <w:t>Добавить столбец "Тип конфигурации ПУ" при выборе модели ПУ</w:t>
      </w:r>
      <w:r w:rsidR="00A23EA2" w:rsidRPr="00B141D7">
        <w:rPr>
          <w:rFonts w:ascii="Tahoma" w:hAnsi="Tahoma" w:cs="Tahoma"/>
          <w:sz w:val="20"/>
          <w:szCs w:val="20"/>
        </w:rPr>
        <w:t xml:space="preserve"> </w:t>
      </w:r>
      <w:r w:rsidR="009B79CF" w:rsidRPr="00B141D7">
        <w:rPr>
          <w:rFonts w:ascii="Tahoma" w:hAnsi="Tahoma" w:cs="Tahoma"/>
          <w:sz w:val="20"/>
          <w:szCs w:val="20"/>
        </w:rPr>
        <w:t>в Мобильном Контролере</w:t>
      </w:r>
      <w:bookmarkEnd w:id="170"/>
    </w:p>
    <w:p w14:paraId="78E6B3B0" w14:textId="77777777" w:rsidR="003432C9" w:rsidRPr="00B141D7" w:rsidRDefault="003432C9" w:rsidP="00A23EA2">
      <w:pPr>
        <w:tabs>
          <w:tab w:val="left" w:pos="1418"/>
        </w:tabs>
        <w:spacing w:after="120"/>
        <w:rPr>
          <w:rFonts w:ascii="Tahoma" w:hAnsi="Tahoma" w:cs="Tahoma"/>
          <w:noProof/>
        </w:rPr>
      </w:pPr>
    </w:p>
    <w:p w14:paraId="54761014" w14:textId="752677B8" w:rsidR="00612FA3" w:rsidRPr="00B141D7" w:rsidRDefault="00612FA3" w:rsidP="009B79CF">
      <w:pPr>
        <w:pStyle w:val="aff5"/>
        <w:rPr>
          <w:rFonts w:ascii="Tahoma" w:hAnsi="Tahoma" w:cs="Tahoma"/>
          <w:noProof/>
          <w:snapToGrid w:val="0"/>
          <w:sz w:val="20"/>
          <w:szCs w:val="20"/>
        </w:rPr>
      </w:pPr>
      <w:r w:rsidRPr="00B141D7">
        <w:rPr>
          <w:rFonts w:ascii="Tahoma" w:hAnsi="Tahoma" w:cs="Tahoma"/>
          <w:noProof/>
          <w:snapToGrid w:val="0"/>
          <w:sz w:val="20"/>
          <w:szCs w:val="20"/>
        </w:rPr>
        <w:t xml:space="preserve">При выборе модели ПУ на форму прибора </w:t>
      </w:r>
      <w:r w:rsidR="009B79CF" w:rsidRPr="00B141D7">
        <w:rPr>
          <w:rFonts w:ascii="Tahoma" w:hAnsi="Tahoma" w:cs="Tahoma"/>
          <w:noProof/>
          <w:snapToGrid w:val="0"/>
          <w:sz w:val="20"/>
          <w:szCs w:val="20"/>
        </w:rPr>
        <w:t xml:space="preserve">требуется </w:t>
      </w:r>
      <w:r w:rsidRPr="00B141D7">
        <w:rPr>
          <w:rFonts w:ascii="Tahoma" w:hAnsi="Tahoma" w:cs="Tahoma"/>
          <w:noProof/>
          <w:snapToGrid w:val="0"/>
          <w:sz w:val="20"/>
          <w:szCs w:val="20"/>
        </w:rPr>
        <w:t>добавить новый столбец "Тип конфигурации ПУ"</w:t>
      </w:r>
      <w:r w:rsidR="009B79CF" w:rsidRPr="00B141D7">
        <w:rPr>
          <w:rFonts w:ascii="Tahoma" w:hAnsi="Tahoma" w:cs="Tahoma"/>
          <w:noProof/>
          <w:snapToGrid w:val="0"/>
          <w:sz w:val="20"/>
          <w:szCs w:val="20"/>
        </w:rPr>
        <w:t xml:space="preserve">. </w:t>
      </w:r>
      <w:r w:rsidRPr="00B141D7">
        <w:rPr>
          <w:rFonts w:ascii="Tahoma" w:hAnsi="Tahoma" w:cs="Tahoma"/>
          <w:noProof/>
          <w:snapToGrid w:val="0"/>
          <w:sz w:val="20"/>
          <w:szCs w:val="20"/>
        </w:rPr>
        <w:t>Расположить его между столбцами “Модель” и “Значность”</w:t>
      </w:r>
    </w:p>
    <w:p w14:paraId="1BE77E59" w14:textId="37D0CA2E" w:rsidR="00A23EA2" w:rsidRPr="00B141D7" w:rsidRDefault="00612FA3" w:rsidP="00612FA3">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В поле "Тип конфигурации ПУ" </w:t>
      </w:r>
      <w:r w:rsidR="009B79CF" w:rsidRPr="00B141D7">
        <w:rPr>
          <w:rFonts w:ascii="Tahoma" w:hAnsi="Tahoma" w:cs="Tahoma"/>
          <w:noProof/>
          <w:snapToGrid w:val="0"/>
          <w:sz w:val="20"/>
          <w:szCs w:val="20"/>
        </w:rPr>
        <w:t xml:space="preserve">требуется </w:t>
      </w:r>
      <w:r w:rsidRPr="00B141D7">
        <w:rPr>
          <w:rFonts w:ascii="Tahoma" w:hAnsi="Tahoma" w:cs="Tahoma"/>
          <w:noProof/>
          <w:snapToGrid w:val="0"/>
          <w:sz w:val="20"/>
          <w:szCs w:val="20"/>
        </w:rPr>
        <w:t>выводить значения из справочника Модель прибора из поля "Код конфигурации ПУ" в соответствии с таблицей (эти соответствия прописать в коде) и отображать значение для инспектора. Т</w:t>
      </w:r>
      <w:r w:rsidR="00D35211" w:rsidRPr="00B141D7">
        <w:rPr>
          <w:rFonts w:ascii="Tahoma" w:hAnsi="Tahoma" w:cs="Tahoma"/>
          <w:noProof/>
          <w:snapToGrid w:val="0"/>
          <w:sz w:val="20"/>
          <w:szCs w:val="20"/>
        </w:rPr>
        <w:t xml:space="preserve">аблица соответсвий в Приложении №8. </w:t>
      </w:r>
    </w:p>
    <w:p w14:paraId="7F7535B2" w14:textId="77777777" w:rsidR="00A23EA2" w:rsidRPr="00B141D7" w:rsidRDefault="00A23EA2" w:rsidP="00A23EA2">
      <w:pPr>
        <w:pStyle w:val="aff5"/>
        <w:spacing w:line="240" w:lineRule="auto"/>
        <w:rPr>
          <w:rFonts w:ascii="Tahoma" w:hAnsi="Tahoma" w:cs="Tahoma"/>
          <w:noProof/>
          <w:snapToGrid w:val="0"/>
          <w:sz w:val="20"/>
          <w:szCs w:val="20"/>
        </w:rPr>
      </w:pPr>
    </w:p>
    <w:p w14:paraId="4E99D750" w14:textId="605C70E7" w:rsidR="00A23EA2" w:rsidRPr="00B141D7" w:rsidRDefault="00384E19" w:rsidP="003E3C69">
      <w:pPr>
        <w:pStyle w:val="2"/>
        <w:spacing w:line="240" w:lineRule="auto"/>
        <w:rPr>
          <w:rFonts w:ascii="Tahoma" w:hAnsi="Tahoma" w:cs="Tahoma"/>
          <w:sz w:val="20"/>
          <w:szCs w:val="20"/>
        </w:rPr>
      </w:pPr>
      <w:bookmarkStart w:id="171" w:name="_Toc129083233"/>
      <w:r w:rsidRPr="00B141D7">
        <w:rPr>
          <w:rFonts w:ascii="Tahoma" w:hAnsi="Tahoma" w:cs="Tahoma"/>
          <w:sz w:val="20"/>
          <w:szCs w:val="20"/>
        </w:rPr>
        <w:t xml:space="preserve">Заявки на выход сотрудника, CRM - </w:t>
      </w:r>
      <w:r w:rsidR="00A23EA2" w:rsidRPr="00B141D7">
        <w:rPr>
          <w:rFonts w:ascii="Tahoma" w:hAnsi="Tahoma" w:cs="Tahoma"/>
          <w:sz w:val="20"/>
          <w:szCs w:val="20"/>
        </w:rPr>
        <w:t>Мобильн</w:t>
      </w:r>
      <w:r w:rsidRPr="00B141D7">
        <w:rPr>
          <w:rFonts w:ascii="Tahoma" w:hAnsi="Tahoma" w:cs="Tahoma"/>
          <w:sz w:val="20"/>
          <w:szCs w:val="20"/>
        </w:rPr>
        <w:t>ый инспектор</w:t>
      </w:r>
      <w:bookmarkEnd w:id="171"/>
      <w:r w:rsidR="00A23EA2" w:rsidRPr="00B141D7">
        <w:rPr>
          <w:rFonts w:ascii="Tahoma" w:hAnsi="Tahoma" w:cs="Tahoma"/>
          <w:sz w:val="20"/>
          <w:szCs w:val="20"/>
        </w:rPr>
        <w:t xml:space="preserve"> </w:t>
      </w:r>
    </w:p>
    <w:p w14:paraId="6B85B670" w14:textId="77777777" w:rsidR="00384E19" w:rsidRPr="00B141D7" w:rsidRDefault="00384E19" w:rsidP="00A23EA2">
      <w:pPr>
        <w:tabs>
          <w:tab w:val="left" w:pos="1418"/>
        </w:tabs>
        <w:spacing w:after="120"/>
        <w:rPr>
          <w:rFonts w:ascii="Tahoma" w:hAnsi="Tahoma" w:cs="Tahoma"/>
          <w:noProof/>
        </w:rPr>
      </w:pPr>
    </w:p>
    <w:p w14:paraId="7EE5F665" w14:textId="2758104D" w:rsidR="00A23EA2" w:rsidRPr="00B141D7" w:rsidRDefault="00384E19" w:rsidP="00A23EA2">
      <w:pPr>
        <w:tabs>
          <w:tab w:val="left" w:pos="1418"/>
        </w:tabs>
        <w:spacing w:after="120"/>
        <w:rPr>
          <w:rFonts w:ascii="Tahoma" w:hAnsi="Tahoma" w:cs="Tahoma"/>
          <w:noProof/>
        </w:rPr>
      </w:pPr>
      <w:r w:rsidRPr="00B141D7">
        <w:rPr>
          <w:rFonts w:ascii="Tahoma" w:hAnsi="Tahoma" w:cs="Tahoma"/>
          <w:noProof/>
        </w:rPr>
        <w:t xml:space="preserve">Требуется реализовать режим интеграции с биллинговым программным комплексом  </w:t>
      </w:r>
      <w:r w:rsidRPr="00B141D7">
        <w:rPr>
          <w:rFonts w:ascii="Tahoma" w:hAnsi="Tahoma" w:cs="Tahoma"/>
          <w:noProof/>
          <w:lang w:val="en-US"/>
        </w:rPr>
        <w:t>CRM</w:t>
      </w:r>
      <w:r w:rsidRPr="00B141D7">
        <w:rPr>
          <w:rFonts w:ascii="Tahoma" w:hAnsi="Tahoma" w:cs="Tahoma"/>
          <w:noProof/>
        </w:rPr>
        <w:t xml:space="preserve"> для приема заявок по ИД ТУ на выход инспектора в Мобильном Инспекторе аналогично получению заявки из ПО Контакт. Результат – система должна отдать ссылку на акт</w:t>
      </w:r>
      <w:r w:rsidR="00A23EA2" w:rsidRPr="00B141D7">
        <w:rPr>
          <w:rFonts w:ascii="Tahoma" w:hAnsi="Tahoma" w:cs="Tahoma"/>
          <w:noProof/>
        </w:rPr>
        <w:t>.</w:t>
      </w:r>
    </w:p>
    <w:p w14:paraId="7BCE252C" w14:textId="67364CEB" w:rsidR="00A23EA2" w:rsidRPr="00B141D7" w:rsidRDefault="00384E19" w:rsidP="002278C8">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Дальнейшие детали по постановке требуется уточнить в ЧТЗ.</w:t>
      </w:r>
    </w:p>
    <w:p w14:paraId="60EBCBF4" w14:textId="77777777" w:rsidR="00A23EA2" w:rsidRPr="00B141D7" w:rsidRDefault="00A23EA2" w:rsidP="00A23EA2">
      <w:pPr>
        <w:pStyle w:val="aff5"/>
        <w:spacing w:line="240" w:lineRule="auto"/>
        <w:rPr>
          <w:rFonts w:ascii="Tahoma" w:hAnsi="Tahoma" w:cs="Tahoma"/>
          <w:noProof/>
          <w:snapToGrid w:val="0"/>
          <w:sz w:val="20"/>
          <w:szCs w:val="20"/>
        </w:rPr>
      </w:pPr>
    </w:p>
    <w:p w14:paraId="50FC31B9" w14:textId="73FE8BEA" w:rsidR="00A23EA2" w:rsidRPr="00B141D7" w:rsidRDefault="00384E19" w:rsidP="003E3C69">
      <w:pPr>
        <w:pStyle w:val="2"/>
        <w:spacing w:line="240" w:lineRule="auto"/>
        <w:rPr>
          <w:rFonts w:ascii="Tahoma" w:hAnsi="Tahoma" w:cs="Tahoma"/>
          <w:sz w:val="20"/>
          <w:szCs w:val="20"/>
        </w:rPr>
      </w:pPr>
      <w:bookmarkStart w:id="172" w:name="_Toc129083234"/>
      <w:r w:rsidRPr="00B141D7">
        <w:rPr>
          <w:rFonts w:ascii="Tahoma" w:hAnsi="Tahoma" w:cs="Tahoma"/>
          <w:sz w:val="20"/>
          <w:szCs w:val="20"/>
        </w:rPr>
        <w:t>Заявки на выход сотрудника, CRM - М</w:t>
      </w:r>
      <w:r w:rsidR="00A23EA2" w:rsidRPr="00B141D7">
        <w:rPr>
          <w:rFonts w:ascii="Tahoma" w:hAnsi="Tahoma" w:cs="Tahoma"/>
          <w:sz w:val="20"/>
          <w:szCs w:val="20"/>
        </w:rPr>
        <w:t>обильн</w:t>
      </w:r>
      <w:r w:rsidRPr="00B141D7">
        <w:rPr>
          <w:rFonts w:ascii="Tahoma" w:hAnsi="Tahoma" w:cs="Tahoma"/>
          <w:sz w:val="20"/>
          <w:szCs w:val="20"/>
        </w:rPr>
        <w:t>ый</w:t>
      </w:r>
      <w:r w:rsidR="00A23EA2" w:rsidRPr="00B141D7">
        <w:rPr>
          <w:rFonts w:ascii="Tahoma" w:hAnsi="Tahoma" w:cs="Tahoma"/>
          <w:sz w:val="20"/>
          <w:szCs w:val="20"/>
        </w:rPr>
        <w:t xml:space="preserve"> </w:t>
      </w:r>
      <w:r w:rsidRPr="00B141D7">
        <w:rPr>
          <w:rFonts w:ascii="Tahoma" w:hAnsi="Tahoma" w:cs="Tahoma"/>
          <w:sz w:val="20"/>
          <w:szCs w:val="20"/>
        </w:rPr>
        <w:t>контролер</w:t>
      </w:r>
      <w:bookmarkEnd w:id="172"/>
      <w:r w:rsidR="00A23EA2" w:rsidRPr="00B141D7">
        <w:rPr>
          <w:rFonts w:ascii="Tahoma" w:hAnsi="Tahoma" w:cs="Tahoma"/>
          <w:sz w:val="20"/>
          <w:szCs w:val="20"/>
        </w:rPr>
        <w:t xml:space="preserve"> </w:t>
      </w:r>
    </w:p>
    <w:p w14:paraId="1B259BA5" w14:textId="77777777" w:rsidR="00384E19" w:rsidRPr="00B141D7" w:rsidRDefault="00384E19" w:rsidP="00A23EA2">
      <w:pPr>
        <w:tabs>
          <w:tab w:val="left" w:pos="1418"/>
        </w:tabs>
        <w:spacing w:after="120"/>
        <w:rPr>
          <w:rFonts w:ascii="Tahoma" w:hAnsi="Tahoma" w:cs="Tahoma"/>
          <w:noProof/>
        </w:rPr>
      </w:pPr>
    </w:p>
    <w:p w14:paraId="67BC3110" w14:textId="4A565ACA" w:rsidR="00384E19" w:rsidRPr="00B141D7" w:rsidRDefault="00384E19" w:rsidP="00384E19">
      <w:pPr>
        <w:tabs>
          <w:tab w:val="left" w:pos="1418"/>
        </w:tabs>
        <w:spacing w:after="120"/>
        <w:rPr>
          <w:rFonts w:ascii="Tahoma" w:hAnsi="Tahoma" w:cs="Tahoma"/>
          <w:noProof/>
        </w:rPr>
      </w:pPr>
      <w:r w:rsidRPr="00B141D7">
        <w:rPr>
          <w:rFonts w:ascii="Tahoma" w:hAnsi="Tahoma" w:cs="Tahoma"/>
          <w:noProof/>
        </w:rPr>
        <w:t xml:space="preserve">Требуется реализовать режим интеграции с биллинговым программным комплексом  </w:t>
      </w:r>
      <w:r w:rsidRPr="00B141D7">
        <w:rPr>
          <w:rFonts w:ascii="Tahoma" w:hAnsi="Tahoma" w:cs="Tahoma"/>
          <w:noProof/>
          <w:lang w:val="en-US"/>
        </w:rPr>
        <w:t>CRM</w:t>
      </w:r>
      <w:r w:rsidRPr="00B141D7">
        <w:rPr>
          <w:rFonts w:ascii="Tahoma" w:hAnsi="Tahoma" w:cs="Tahoma"/>
          <w:noProof/>
        </w:rPr>
        <w:t xml:space="preserve"> для приема заявок по ИД Здания и ИД Графика услуги на выход инспектора в Мобильном Контролере аналогично получению заявки из ПО Контакт. Результат – система должна отдать ссылку на акт.</w:t>
      </w:r>
    </w:p>
    <w:p w14:paraId="39B31FC2" w14:textId="77777777" w:rsidR="00384E19" w:rsidRPr="00B141D7" w:rsidRDefault="00384E19" w:rsidP="00384E19">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Дальнейшие детали по постановке требуется уточнить в ЧТЗ.</w:t>
      </w:r>
    </w:p>
    <w:p w14:paraId="64D597DD" w14:textId="77777777" w:rsidR="00A23EA2" w:rsidRPr="00B141D7" w:rsidRDefault="00A23EA2" w:rsidP="00A23EA2">
      <w:pPr>
        <w:pStyle w:val="aff5"/>
        <w:spacing w:line="240" w:lineRule="auto"/>
        <w:rPr>
          <w:rFonts w:ascii="Tahoma" w:hAnsi="Tahoma" w:cs="Tahoma"/>
          <w:noProof/>
          <w:snapToGrid w:val="0"/>
          <w:sz w:val="20"/>
          <w:szCs w:val="20"/>
        </w:rPr>
      </w:pPr>
    </w:p>
    <w:p w14:paraId="712FE1BC" w14:textId="486AD070" w:rsidR="00A23EA2" w:rsidRPr="00B141D7" w:rsidRDefault="009C66A1" w:rsidP="003E3C69">
      <w:pPr>
        <w:pStyle w:val="2"/>
        <w:spacing w:line="240" w:lineRule="auto"/>
        <w:rPr>
          <w:rFonts w:ascii="Tahoma" w:hAnsi="Tahoma" w:cs="Tahoma"/>
          <w:sz w:val="20"/>
          <w:szCs w:val="20"/>
        </w:rPr>
      </w:pPr>
      <w:bookmarkStart w:id="173" w:name="_Toc129083235"/>
      <w:r w:rsidRPr="00B141D7">
        <w:rPr>
          <w:rFonts w:ascii="Tahoma" w:hAnsi="Tahoma" w:cs="Tahoma"/>
          <w:sz w:val="20"/>
          <w:szCs w:val="20"/>
        </w:rPr>
        <w:t>Анонсируемые изменения Правил технической эксплуатации ТЭУ</w:t>
      </w:r>
      <w:bookmarkStart w:id="174" w:name="_GoBack"/>
      <w:bookmarkEnd w:id="173"/>
      <w:bookmarkEnd w:id="174"/>
      <w:r w:rsidR="00A23EA2" w:rsidRPr="00B141D7">
        <w:rPr>
          <w:rFonts w:ascii="Tahoma" w:hAnsi="Tahoma" w:cs="Tahoma"/>
          <w:sz w:val="20"/>
          <w:szCs w:val="20"/>
        </w:rPr>
        <w:t xml:space="preserve"> </w:t>
      </w:r>
    </w:p>
    <w:p w14:paraId="3AF82E61" w14:textId="77777777" w:rsidR="009C66A1" w:rsidRPr="00B141D7" w:rsidRDefault="009C66A1" w:rsidP="00A23EA2">
      <w:pPr>
        <w:tabs>
          <w:tab w:val="left" w:pos="1418"/>
        </w:tabs>
        <w:spacing w:after="120"/>
        <w:rPr>
          <w:rFonts w:ascii="Tahoma" w:hAnsi="Tahoma" w:cs="Tahoma"/>
          <w:noProof/>
        </w:rPr>
      </w:pPr>
    </w:p>
    <w:p w14:paraId="54F3CB14" w14:textId="13720FB5" w:rsidR="00A23EA2" w:rsidRPr="00B141D7" w:rsidRDefault="009C66A1" w:rsidP="00A23EA2">
      <w:pPr>
        <w:tabs>
          <w:tab w:val="left" w:pos="1418"/>
        </w:tabs>
        <w:spacing w:after="120"/>
        <w:rPr>
          <w:rFonts w:ascii="Tahoma" w:hAnsi="Tahoma" w:cs="Tahoma"/>
          <w:noProof/>
        </w:rPr>
      </w:pPr>
      <w:r w:rsidRPr="00B141D7">
        <w:rPr>
          <w:rFonts w:ascii="Tahoma" w:hAnsi="Tahoma" w:cs="Tahoma"/>
          <w:noProof/>
        </w:rPr>
        <w:t>Требуется изменить акт обследования и ПРТ (справочник причин и мероприятий)</w:t>
      </w:r>
      <w:r w:rsidR="00A23EA2" w:rsidRPr="00B141D7">
        <w:rPr>
          <w:rFonts w:ascii="Tahoma" w:hAnsi="Tahoma" w:cs="Tahoma"/>
          <w:noProof/>
        </w:rPr>
        <w:t>.</w:t>
      </w:r>
    </w:p>
    <w:p w14:paraId="4A899CCD" w14:textId="77777777" w:rsidR="009C66A1" w:rsidRPr="00B141D7" w:rsidRDefault="009C66A1" w:rsidP="009C66A1">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Дальнейшие детали по постановке требуется уточнить в ЧТЗ.</w:t>
      </w:r>
    </w:p>
    <w:p w14:paraId="22989981" w14:textId="742FC970" w:rsidR="00384E19" w:rsidRPr="00B141D7" w:rsidRDefault="00384E19" w:rsidP="002278C8">
      <w:pPr>
        <w:pStyle w:val="aff5"/>
        <w:spacing w:line="240" w:lineRule="auto"/>
        <w:rPr>
          <w:rFonts w:ascii="Tahoma" w:hAnsi="Tahoma" w:cs="Tahoma"/>
          <w:noProof/>
          <w:snapToGrid w:val="0"/>
          <w:sz w:val="20"/>
          <w:szCs w:val="20"/>
        </w:rPr>
      </w:pPr>
    </w:p>
    <w:p w14:paraId="59F004D3" w14:textId="7A641B86" w:rsidR="00384E19" w:rsidRPr="00B141D7" w:rsidRDefault="009C66A1" w:rsidP="003E3C69">
      <w:pPr>
        <w:pStyle w:val="2"/>
        <w:spacing w:line="240" w:lineRule="auto"/>
        <w:rPr>
          <w:rFonts w:ascii="Tahoma" w:hAnsi="Tahoma" w:cs="Tahoma"/>
          <w:sz w:val="20"/>
          <w:szCs w:val="20"/>
        </w:rPr>
      </w:pPr>
      <w:bookmarkStart w:id="175" w:name="_Toc129083236"/>
      <w:r w:rsidRPr="00B141D7">
        <w:rPr>
          <w:rFonts w:ascii="Tahoma" w:hAnsi="Tahoma" w:cs="Tahoma"/>
          <w:sz w:val="20"/>
          <w:szCs w:val="20"/>
        </w:rPr>
        <w:t>Анонсируемые изменения Правил оценки готовности к ОЗП</w:t>
      </w:r>
      <w:bookmarkEnd w:id="175"/>
    </w:p>
    <w:p w14:paraId="73D2DAF7" w14:textId="77777777" w:rsidR="009C66A1" w:rsidRPr="00B141D7" w:rsidRDefault="009C66A1" w:rsidP="00384E19">
      <w:pPr>
        <w:tabs>
          <w:tab w:val="left" w:pos="1418"/>
        </w:tabs>
        <w:spacing w:after="120"/>
        <w:rPr>
          <w:rFonts w:ascii="Tahoma" w:hAnsi="Tahoma" w:cs="Tahoma"/>
          <w:noProof/>
          <w:highlight w:val="yellow"/>
        </w:rPr>
      </w:pPr>
    </w:p>
    <w:p w14:paraId="67F5E7C5" w14:textId="153F763D" w:rsidR="00384E19" w:rsidRPr="00B141D7" w:rsidRDefault="009C66A1" w:rsidP="00384E19">
      <w:pPr>
        <w:tabs>
          <w:tab w:val="left" w:pos="1418"/>
        </w:tabs>
        <w:spacing w:after="120"/>
        <w:rPr>
          <w:rFonts w:ascii="Tahoma" w:hAnsi="Tahoma" w:cs="Tahoma"/>
          <w:noProof/>
        </w:rPr>
      </w:pPr>
      <w:r w:rsidRPr="00B141D7">
        <w:rPr>
          <w:rFonts w:ascii="Tahoma" w:hAnsi="Tahoma" w:cs="Tahoma"/>
          <w:noProof/>
        </w:rPr>
        <w:t>Требуется измененить акт ТО в связи с изменениями в ПТЭТЭ.</w:t>
      </w:r>
    </w:p>
    <w:p w14:paraId="78897AA6" w14:textId="77777777" w:rsidR="009C66A1" w:rsidRPr="00B141D7" w:rsidRDefault="009C66A1" w:rsidP="009C66A1">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Дальнейшие детали по постановке требуется уточнить в ЧТЗ.</w:t>
      </w:r>
    </w:p>
    <w:p w14:paraId="684FD2C2" w14:textId="61E6C2F0" w:rsidR="00384E19" w:rsidRPr="00B141D7" w:rsidRDefault="00384E19" w:rsidP="002278C8">
      <w:pPr>
        <w:pStyle w:val="aff5"/>
        <w:spacing w:line="240" w:lineRule="auto"/>
        <w:rPr>
          <w:rFonts w:ascii="Tahoma" w:hAnsi="Tahoma" w:cs="Tahoma"/>
          <w:noProof/>
          <w:snapToGrid w:val="0"/>
          <w:sz w:val="20"/>
          <w:szCs w:val="20"/>
        </w:rPr>
      </w:pPr>
    </w:p>
    <w:p w14:paraId="6CD1648A" w14:textId="5A2C7CCB" w:rsidR="00384E19" w:rsidRPr="00B141D7" w:rsidRDefault="00384E19" w:rsidP="002278C8">
      <w:pPr>
        <w:pStyle w:val="aff5"/>
        <w:spacing w:line="240" w:lineRule="auto"/>
        <w:rPr>
          <w:rFonts w:ascii="Tahoma" w:hAnsi="Tahoma" w:cs="Tahoma"/>
          <w:noProof/>
          <w:snapToGrid w:val="0"/>
          <w:sz w:val="20"/>
          <w:szCs w:val="20"/>
        </w:rPr>
      </w:pPr>
    </w:p>
    <w:p w14:paraId="6C3CBD21" w14:textId="236FF75D" w:rsidR="00384E19" w:rsidRPr="00B141D7" w:rsidRDefault="0088135F" w:rsidP="003E3C69">
      <w:pPr>
        <w:pStyle w:val="2"/>
        <w:spacing w:line="240" w:lineRule="auto"/>
        <w:rPr>
          <w:rFonts w:ascii="Tahoma" w:hAnsi="Tahoma" w:cs="Tahoma"/>
          <w:sz w:val="20"/>
          <w:szCs w:val="20"/>
        </w:rPr>
      </w:pPr>
      <w:bookmarkStart w:id="176" w:name="_Toc129083237"/>
      <w:r w:rsidRPr="00B141D7">
        <w:rPr>
          <w:rFonts w:ascii="Tahoma" w:hAnsi="Tahoma" w:cs="Tahoma"/>
          <w:sz w:val="20"/>
          <w:szCs w:val="20"/>
        </w:rPr>
        <w:t>Дополнительное значение в поле "Основание"</w:t>
      </w:r>
      <w:r w:rsidR="00384E19" w:rsidRPr="00B141D7">
        <w:rPr>
          <w:rFonts w:ascii="Tahoma" w:hAnsi="Tahoma" w:cs="Tahoma"/>
          <w:sz w:val="20"/>
          <w:szCs w:val="20"/>
        </w:rPr>
        <w:t xml:space="preserve"> в Мобильном </w:t>
      </w:r>
      <w:r w:rsidRPr="00B141D7">
        <w:rPr>
          <w:rFonts w:ascii="Tahoma" w:hAnsi="Tahoma" w:cs="Tahoma"/>
          <w:sz w:val="20"/>
          <w:szCs w:val="20"/>
        </w:rPr>
        <w:t>контролере</w:t>
      </w:r>
      <w:bookmarkEnd w:id="176"/>
      <w:r w:rsidR="00384E19" w:rsidRPr="00B141D7">
        <w:rPr>
          <w:rFonts w:ascii="Tahoma" w:hAnsi="Tahoma" w:cs="Tahoma"/>
          <w:sz w:val="20"/>
          <w:szCs w:val="20"/>
        </w:rPr>
        <w:t xml:space="preserve"> </w:t>
      </w:r>
    </w:p>
    <w:p w14:paraId="5889EB54" w14:textId="77777777" w:rsidR="0088135F" w:rsidRPr="00B141D7" w:rsidRDefault="0088135F" w:rsidP="00384E19">
      <w:pPr>
        <w:tabs>
          <w:tab w:val="left" w:pos="1418"/>
        </w:tabs>
        <w:spacing w:after="120"/>
        <w:rPr>
          <w:rFonts w:ascii="Tahoma" w:hAnsi="Tahoma" w:cs="Tahoma"/>
          <w:noProof/>
        </w:rPr>
      </w:pPr>
    </w:p>
    <w:p w14:paraId="71308143" w14:textId="74C58711" w:rsidR="00384E19" w:rsidRPr="00B141D7" w:rsidRDefault="002E7A50" w:rsidP="002E7A50">
      <w:pPr>
        <w:tabs>
          <w:tab w:val="left" w:pos="1418"/>
        </w:tabs>
        <w:spacing w:after="120"/>
        <w:rPr>
          <w:rFonts w:ascii="Tahoma" w:hAnsi="Tahoma" w:cs="Tahoma"/>
          <w:noProof/>
        </w:rPr>
      </w:pPr>
      <w:r w:rsidRPr="00B141D7">
        <w:rPr>
          <w:rFonts w:ascii="Tahoma" w:hAnsi="Tahoma" w:cs="Tahoma"/>
          <w:noProof/>
        </w:rPr>
        <w:t>Для 2х актов (ВЭЭ, ПСПЭ) в поле "Основание" требуется прописать в коде дополнительное значение для выпадающего списка: "Перепрограммирование ПУ".  Расположить ниже "Внеплановая"</w:t>
      </w:r>
      <w:r w:rsidR="00384E19" w:rsidRPr="00B141D7">
        <w:rPr>
          <w:rFonts w:ascii="Tahoma" w:hAnsi="Tahoma" w:cs="Tahoma"/>
          <w:noProof/>
        </w:rPr>
        <w:t>.</w:t>
      </w:r>
    </w:p>
    <w:p w14:paraId="76B191A4" w14:textId="4AB4373F" w:rsidR="00384E19" w:rsidRPr="00B141D7" w:rsidRDefault="00384E19" w:rsidP="002278C8">
      <w:pPr>
        <w:pStyle w:val="aff5"/>
        <w:spacing w:line="240" w:lineRule="auto"/>
        <w:rPr>
          <w:rFonts w:ascii="Tahoma" w:hAnsi="Tahoma" w:cs="Tahoma"/>
          <w:noProof/>
          <w:snapToGrid w:val="0"/>
          <w:sz w:val="20"/>
          <w:szCs w:val="20"/>
        </w:rPr>
      </w:pPr>
    </w:p>
    <w:p w14:paraId="10B9DCDA" w14:textId="6281EF09" w:rsidR="00384E19" w:rsidRPr="00B141D7" w:rsidRDefault="00412578" w:rsidP="003E3C69">
      <w:pPr>
        <w:pStyle w:val="2"/>
        <w:spacing w:line="240" w:lineRule="auto"/>
        <w:rPr>
          <w:rFonts w:ascii="Tahoma" w:hAnsi="Tahoma" w:cs="Tahoma"/>
          <w:sz w:val="20"/>
          <w:szCs w:val="20"/>
        </w:rPr>
      </w:pPr>
      <w:bookmarkStart w:id="177" w:name="_Toc129083238"/>
      <w:r w:rsidRPr="00B141D7">
        <w:rPr>
          <w:rFonts w:ascii="Tahoma" w:hAnsi="Tahoma" w:cs="Tahoma"/>
          <w:sz w:val="20"/>
          <w:szCs w:val="20"/>
        </w:rPr>
        <w:t>О</w:t>
      </w:r>
      <w:r w:rsidR="002E7A50" w:rsidRPr="00B141D7">
        <w:rPr>
          <w:rFonts w:ascii="Tahoma" w:hAnsi="Tahoma" w:cs="Tahoma"/>
          <w:sz w:val="20"/>
          <w:szCs w:val="20"/>
        </w:rPr>
        <w:t>граничение при выборе модели ПУ</w:t>
      </w:r>
      <w:r w:rsidRPr="00B141D7">
        <w:rPr>
          <w:rFonts w:ascii="Tahoma" w:hAnsi="Tahoma" w:cs="Tahoma"/>
          <w:sz w:val="20"/>
          <w:szCs w:val="20"/>
        </w:rPr>
        <w:t xml:space="preserve"> для актов ВЭЭ, ВТЭ, ПСПЭ, ПСПТ</w:t>
      </w:r>
      <w:r w:rsidR="00384E19" w:rsidRPr="00B141D7">
        <w:rPr>
          <w:rFonts w:ascii="Tahoma" w:hAnsi="Tahoma" w:cs="Tahoma"/>
          <w:sz w:val="20"/>
          <w:szCs w:val="20"/>
        </w:rPr>
        <w:t xml:space="preserve"> в Мобильном </w:t>
      </w:r>
      <w:r w:rsidR="002E7A50" w:rsidRPr="00B141D7">
        <w:rPr>
          <w:rFonts w:ascii="Tahoma" w:hAnsi="Tahoma" w:cs="Tahoma"/>
          <w:sz w:val="20"/>
          <w:szCs w:val="20"/>
        </w:rPr>
        <w:t>Контролере</w:t>
      </w:r>
      <w:bookmarkEnd w:id="177"/>
      <w:r w:rsidR="00384E19" w:rsidRPr="00B141D7">
        <w:rPr>
          <w:rFonts w:ascii="Tahoma" w:hAnsi="Tahoma" w:cs="Tahoma"/>
          <w:sz w:val="20"/>
          <w:szCs w:val="20"/>
        </w:rPr>
        <w:t xml:space="preserve"> </w:t>
      </w:r>
    </w:p>
    <w:p w14:paraId="02652F48" w14:textId="77777777" w:rsidR="002E7A50" w:rsidRPr="00B141D7" w:rsidRDefault="002E7A50" w:rsidP="00384E19">
      <w:pPr>
        <w:tabs>
          <w:tab w:val="left" w:pos="1418"/>
        </w:tabs>
        <w:spacing w:after="120"/>
        <w:rPr>
          <w:rFonts w:ascii="Tahoma" w:hAnsi="Tahoma" w:cs="Tahoma"/>
          <w:noProof/>
        </w:rPr>
      </w:pPr>
    </w:p>
    <w:p w14:paraId="455A3F6F" w14:textId="17158DDA" w:rsidR="00384E19" w:rsidRPr="00B141D7" w:rsidRDefault="00412578" w:rsidP="00384E19">
      <w:pPr>
        <w:tabs>
          <w:tab w:val="left" w:pos="1418"/>
        </w:tabs>
        <w:spacing w:after="120"/>
        <w:rPr>
          <w:rFonts w:ascii="Tahoma" w:hAnsi="Tahoma" w:cs="Tahoma"/>
          <w:noProof/>
        </w:rPr>
      </w:pPr>
      <w:r w:rsidRPr="00B141D7">
        <w:rPr>
          <w:rFonts w:ascii="Tahoma" w:hAnsi="Tahoma" w:cs="Tahoma"/>
          <w:noProof/>
        </w:rPr>
        <w:t>Требуется исключить возможность выбора модели без заполненных полей meterConfigType и meterType при работе с актами ВЭЭ, ВТЭ, ПСПЭ, ПСПТ на объектах, пришедших из Оракл.</w:t>
      </w:r>
    </w:p>
    <w:p w14:paraId="7EB85156" w14:textId="0EA04ED7" w:rsidR="00384E19" w:rsidRPr="00B141D7" w:rsidRDefault="00384E19" w:rsidP="002278C8">
      <w:pPr>
        <w:pStyle w:val="aff5"/>
        <w:spacing w:line="240" w:lineRule="auto"/>
        <w:rPr>
          <w:rFonts w:ascii="Tahoma" w:hAnsi="Tahoma" w:cs="Tahoma"/>
          <w:noProof/>
          <w:snapToGrid w:val="0"/>
          <w:sz w:val="20"/>
          <w:szCs w:val="20"/>
        </w:rPr>
      </w:pPr>
    </w:p>
    <w:p w14:paraId="35CF6F48" w14:textId="676ED3CC" w:rsidR="00384E19" w:rsidRPr="00B141D7" w:rsidRDefault="006F2F4E" w:rsidP="003E3C69">
      <w:pPr>
        <w:pStyle w:val="2"/>
        <w:spacing w:line="240" w:lineRule="auto"/>
        <w:rPr>
          <w:rFonts w:ascii="Tahoma" w:hAnsi="Tahoma" w:cs="Tahoma"/>
          <w:sz w:val="20"/>
          <w:szCs w:val="20"/>
        </w:rPr>
      </w:pPr>
      <w:bookmarkStart w:id="178" w:name="_Toc129083239"/>
      <w:r w:rsidRPr="00B141D7">
        <w:rPr>
          <w:rFonts w:ascii="Tahoma" w:hAnsi="Tahoma" w:cs="Tahoma"/>
          <w:sz w:val="20"/>
          <w:szCs w:val="20"/>
        </w:rPr>
        <w:t xml:space="preserve">Требования к модернизации акта обследования </w:t>
      </w:r>
      <w:r w:rsidR="00384E19" w:rsidRPr="00B141D7">
        <w:rPr>
          <w:rFonts w:ascii="Tahoma" w:hAnsi="Tahoma" w:cs="Tahoma"/>
          <w:sz w:val="20"/>
          <w:szCs w:val="20"/>
        </w:rPr>
        <w:t xml:space="preserve">в Мобильном инспекторе </w:t>
      </w:r>
      <w:r w:rsidR="000C0761" w:rsidRPr="00B141D7">
        <w:rPr>
          <w:rFonts w:ascii="Tahoma" w:hAnsi="Tahoma" w:cs="Tahoma"/>
          <w:sz w:val="20"/>
          <w:szCs w:val="20"/>
        </w:rPr>
        <w:t>(схемы)</w:t>
      </w:r>
      <w:bookmarkEnd w:id="178"/>
    </w:p>
    <w:p w14:paraId="118B4364" w14:textId="77777777" w:rsidR="006F2F4E" w:rsidRPr="00B141D7" w:rsidRDefault="006F2F4E" w:rsidP="00384E19">
      <w:pPr>
        <w:tabs>
          <w:tab w:val="left" w:pos="1418"/>
        </w:tabs>
        <w:spacing w:after="120"/>
        <w:rPr>
          <w:rFonts w:ascii="Tahoma" w:hAnsi="Tahoma" w:cs="Tahoma"/>
          <w:noProof/>
        </w:rPr>
      </w:pPr>
    </w:p>
    <w:p w14:paraId="22C3039C"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внести изменения на электронной форме акта в разделе «Тепловые пункты».</w:t>
      </w:r>
    </w:p>
    <w:p w14:paraId="2E6E3005"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На форме редактирования теплового пункта акта требуется:</w:t>
      </w:r>
    </w:p>
    <w:p w14:paraId="5434FA12"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1.</w:t>
      </w:r>
      <w:r w:rsidRPr="00B141D7">
        <w:rPr>
          <w:rFonts w:ascii="Tahoma" w:hAnsi="Tahoma" w:cs="Tahoma"/>
          <w:noProof/>
          <w:snapToGrid w:val="0"/>
          <w:sz w:val="20"/>
          <w:szCs w:val="20"/>
        </w:rPr>
        <w:tab/>
        <w:t>Ниже поля «Номер ввода» добавить следующие поля:</w:t>
      </w:r>
    </w:p>
    <w:p w14:paraId="0F6A5E9B" w14:textId="7C9A15D8" w:rsidR="006F2F4E" w:rsidRPr="00B141D7" w:rsidRDefault="006F2F4E" w:rsidP="003079BC">
      <w:pPr>
        <w:pStyle w:val="aff5"/>
        <w:numPr>
          <w:ilvl w:val="0"/>
          <w:numId w:val="46"/>
        </w:numPr>
        <w:spacing w:line="240" w:lineRule="auto"/>
        <w:rPr>
          <w:rFonts w:ascii="Tahoma" w:hAnsi="Tahoma" w:cs="Tahoma"/>
          <w:noProof/>
          <w:snapToGrid w:val="0"/>
          <w:sz w:val="20"/>
          <w:szCs w:val="20"/>
        </w:rPr>
      </w:pPr>
      <w:r w:rsidRPr="00B141D7">
        <w:rPr>
          <w:rFonts w:ascii="Tahoma" w:hAnsi="Tahoma" w:cs="Tahoma"/>
          <w:noProof/>
          <w:snapToGrid w:val="0"/>
          <w:sz w:val="20"/>
          <w:szCs w:val="20"/>
        </w:rPr>
        <w:t>Система отопления – выбор из справочника,</w:t>
      </w:r>
    </w:p>
    <w:p w14:paraId="7EBC2085" w14:textId="6783C260" w:rsidR="006F2F4E" w:rsidRPr="00B141D7" w:rsidRDefault="006F2F4E" w:rsidP="003079BC">
      <w:pPr>
        <w:pStyle w:val="aff5"/>
        <w:numPr>
          <w:ilvl w:val="0"/>
          <w:numId w:val="46"/>
        </w:numPr>
        <w:spacing w:line="240" w:lineRule="auto"/>
        <w:rPr>
          <w:rFonts w:ascii="Tahoma" w:hAnsi="Tahoma" w:cs="Tahoma"/>
          <w:noProof/>
          <w:snapToGrid w:val="0"/>
          <w:sz w:val="20"/>
          <w:szCs w:val="20"/>
        </w:rPr>
      </w:pPr>
      <w:r w:rsidRPr="00B141D7">
        <w:rPr>
          <w:rFonts w:ascii="Tahoma" w:hAnsi="Tahoma" w:cs="Tahoma"/>
          <w:noProof/>
          <w:snapToGrid w:val="0"/>
          <w:sz w:val="20"/>
          <w:szCs w:val="20"/>
        </w:rPr>
        <w:t>Система ГВС - выбор из справочника,</w:t>
      </w:r>
    </w:p>
    <w:p w14:paraId="123881B6" w14:textId="3063E64A" w:rsidR="006F2F4E" w:rsidRPr="00B141D7" w:rsidRDefault="006F2F4E" w:rsidP="003079BC">
      <w:pPr>
        <w:pStyle w:val="aff5"/>
        <w:numPr>
          <w:ilvl w:val="0"/>
          <w:numId w:val="46"/>
        </w:numPr>
        <w:spacing w:line="240" w:lineRule="auto"/>
        <w:rPr>
          <w:rFonts w:ascii="Tahoma" w:hAnsi="Tahoma" w:cs="Tahoma"/>
          <w:noProof/>
          <w:snapToGrid w:val="0"/>
          <w:sz w:val="20"/>
          <w:szCs w:val="20"/>
        </w:rPr>
      </w:pPr>
      <w:r w:rsidRPr="00B141D7">
        <w:rPr>
          <w:rFonts w:ascii="Tahoma" w:hAnsi="Tahoma" w:cs="Tahoma"/>
          <w:noProof/>
          <w:snapToGrid w:val="0"/>
          <w:sz w:val="20"/>
          <w:szCs w:val="20"/>
        </w:rPr>
        <w:t>Дополнительное описание ТП - выбор из справочника,</w:t>
      </w:r>
    </w:p>
    <w:p w14:paraId="1CD4CC1B" w14:textId="4ECC4B7C" w:rsidR="006F2F4E" w:rsidRPr="00B141D7" w:rsidRDefault="006F2F4E" w:rsidP="003079BC">
      <w:pPr>
        <w:pStyle w:val="aff5"/>
        <w:numPr>
          <w:ilvl w:val="0"/>
          <w:numId w:val="46"/>
        </w:numPr>
        <w:spacing w:line="240" w:lineRule="auto"/>
        <w:rPr>
          <w:rFonts w:ascii="Tahoma" w:hAnsi="Tahoma" w:cs="Tahoma"/>
          <w:noProof/>
          <w:snapToGrid w:val="0"/>
          <w:sz w:val="20"/>
          <w:szCs w:val="20"/>
        </w:rPr>
      </w:pPr>
      <w:r w:rsidRPr="00B141D7">
        <w:rPr>
          <w:rFonts w:ascii="Tahoma" w:hAnsi="Tahoma" w:cs="Tahoma"/>
          <w:noProof/>
          <w:snapToGrid w:val="0"/>
          <w:sz w:val="20"/>
          <w:szCs w:val="20"/>
        </w:rPr>
        <w:t>Схема кодирования - обязательное, не редактируемое.</w:t>
      </w:r>
    </w:p>
    <w:p w14:paraId="2AA6E8FF"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выборе значений в полях «Система отопления», «Система ГВС», «Дополнительное описание ТП» должно автоматически заполняться значение из справочника в поле «Схема кодирования», а также должно осуществляться ограничение в поле «Номер схемы подключения по Зулу» - в зависимости от схемы кодирования должны отображаться определенные номера схем Зулу.</w:t>
      </w:r>
    </w:p>
    <w:p w14:paraId="60455986"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изменении значения в любом из полей «Система отопления», «Система ГВС», «Дополнительное описание ТП» должно изменяться значение поля «Схема кодирования» (нужно смотреть соответствие схеме и если соответствие не найдено, то удалять значение).</w:t>
      </w:r>
    </w:p>
    <w:p w14:paraId="5F88502E"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Если в полях, определяющих схему кодирования, указали значения, по которым схема не определилась, то должно выводиться сообщение: «Выбранные характеристики подключения систем не соответствуют типовым схемам кодирования. Выберите корректные значения».</w:t>
      </w:r>
    </w:p>
    <w:p w14:paraId="0B78E123" w14:textId="77777777"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2.</w:t>
      </w:r>
      <w:r w:rsidRPr="00B141D7">
        <w:rPr>
          <w:rFonts w:ascii="Tahoma" w:hAnsi="Tahoma" w:cs="Tahoma"/>
          <w:noProof/>
          <w:snapToGrid w:val="0"/>
          <w:sz w:val="20"/>
          <w:szCs w:val="20"/>
        </w:rPr>
        <w:tab/>
        <w:t>Справа от поля «Схема кодирования» разместить значок «?», при нажатии на который открывать подсказку с таблицей схем кодирования.</w:t>
      </w:r>
    </w:p>
    <w:p w14:paraId="3761A8D3"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3.</w:t>
      </w:r>
      <w:r w:rsidRPr="00B141D7">
        <w:rPr>
          <w:rFonts w:ascii="Tahoma" w:hAnsi="Tahoma" w:cs="Tahoma"/>
          <w:noProof/>
          <w:snapToGrid w:val="0"/>
          <w:sz w:val="20"/>
          <w:szCs w:val="20"/>
        </w:rPr>
        <w:tab/>
        <w:t>Поле «Количество труб в системе теплоснабжения» сделать обязательным.</w:t>
      </w:r>
    </w:p>
    <w:p w14:paraId="38966777" w14:textId="77777777"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4.</w:t>
      </w:r>
      <w:r w:rsidRPr="00B141D7">
        <w:rPr>
          <w:rFonts w:ascii="Tahoma" w:hAnsi="Tahoma" w:cs="Tahoma"/>
          <w:noProof/>
          <w:snapToGrid w:val="0"/>
          <w:sz w:val="20"/>
          <w:szCs w:val="20"/>
        </w:rPr>
        <w:tab/>
        <w:t>Поля «Температурный график внутренней системы», «Температурный график до теплового пункта» сделать обязательными для всех схем, кроме схемы 11.</w:t>
      </w:r>
    </w:p>
    <w:p w14:paraId="7D0C1EA3"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5.</w:t>
      </w:r>
      <w:r w:rsidRPr="00B141D7">
        <w:rPr>
          <w:rFonts w:ascii="Tahoma" w:hAnsi="Tahoma" w:cs="Tahoma"/>
          <w:noProof/>
          <w:snapToGrid w:val="0"/>
          <w:sz w:val="20"/>
          <w:szCs w:val="20"/>
        </w:rPr>
        <w:tab/>
        <w:t>В разделе «Системы» теплового пункта требуется:</w:t>
      </w:r>
    </w:p>
    <w:p w14:paraId="55004E52" w14:textId="2203D09A" w:rsidR="006F2F4E" w:rsidRPr="00B141D7" w:rsidRDefault="006F2F4E" w:rsidP="003079BC">
      <w:pPr>
        <w:pStyle w:val="aff5"/>
        <w:numPr>
          <w:ilvl w:val="0"/>
          <w:numId w:val="47"/>
        </w:numPr>
        <w:spacing w:line="240" w:lineRule="auto"/>
        <w:rPr>
          <w:rFonts w:ascii="Tahoma" w:hAnsi="Tahoma" w:cs="Tahoma"/>
          <w:noProof/>
          <w:snapToGrid w:val="0"/>
          <w:sz w:val="20"/>
          <w:szCs w:val="20"/>
        </w:rPr>
      </w:pPr>
      <w:r w:rsidRPr="00B141D7">
        <w:rPr>
          <w:rFonts w:ascii="Tahoma" w:hAnsi="Tahoma" w:cs="Tahoma"/>
          <w:noProof/>
          <w:snapToGrid w:val="0"/>
          <w:sz w:val="20"/>
          <w:szCs w:val="20"/>
        </w:rPr>
        <w:t>в таблице систем столбец «Схема присоединения» скрыть.</w:t>
      </w:r>
    </w:p>
    <w:p w14:paraId="07C98A6A" w14:textId="2FDCB151" w:rsidR="006F2F4E" w:rsidRPr="00B141D7" w:rsidRDefault="006F2F4E" w:rsidP="003079BC">
      <w:pPr>
        <w:pStyle w:val="aff5"/>
        <w:numPr>
          <w:ilvl w:val="0"/>
          <w:numId w:val="47"/>
        </w:numPr>
        <w:spacing w:line="240" w:lineRule="auto"/>
        <w:rPr>
          <w:rFonts w:ascii="Tahoma" w:hAnsi="Tahoma" w:cs="Tahoma"/>
          <w:noProof/>
          <w:snapToGrid w:val="0"/>
          <w:sz w:val="20"/>
          <w:szCs w:val="20"/>
        </w:rPr>
      </w:pPr>
      <w:r w:rsidRPr="00B141D7">
        <w:rPr>
          <w:rFonts w:ascii="Tahoma" w:hAnsi="Tahoma" w:cs="Tahoma"/>
          <w:noProof/>
          <w:snapToGrid w:val="0"/>
          <w:sz w:val="20"/>
          <w:szCs w:val="20"/>
        </w:rPr>
        <w:t>в таблице систем добавить столбец «Вид системы», отображать соответствующее значение с формы системы.</w:t>
      </w:r>
    </w:p>
    <w:p w14:paraId="59CFCA31" w14:textId="52A2ED3A" w:rsidR="006F2F4E" w:rsidRPr="00B141D7" w:rsidRDefault="006F2F4E" w:rsidP="003079BC">
      <w:pPr>
        <w:pStyle w:val="aff5"/>
        <w:numPr>
          <w:ilvl w:val="0"/>
          <w:numId w:val="47"/>
        </w:numPr>
        <w:spacing w:line="240" w:lineRule="auto"/>
        <w:rPr>
          <w:rFonts w:ascii="Tahoma" w:hAnsi="Tahoma" w:cs="Tahoma"/>
          <w:noProof/>
          <w:snapToGrid w:val="0"/>
          <w:sz w:val="20"/>
          <w:szCs w:val="20"/>
        </w:rPr>
      </w:pPr>
      <w:r w:rsidRPr="00B141D7">
        <w:rPr>
          <w:rFonts w:ascii="Tahoma" w:hAnsi="Tahoma" w:cs="Tahoma"/>
          <w:noProof/>
          <w:snapToGrid w:val="0"/>
          <w:sz w:val="20"/>
          <w:szCs w:val="20"/>
        </w:rPr>
        <w:t>кнопку «Добавить систему» переименовать в «Добавить системы». Кнопка становится активной, когда становится заполненным поле «Схема кодирования».</w:t>
      </w:r>
    </w:p>
    <w:p w14:paraId="138C90CC" w14:textId="4EF5301D" w:rsidR="006F2F4E" w:rsidRPr="00B141D7" w:rsidRDefault="006F2F4E" w:rsidP="003079BC">
      <w:pPr>
        <w:pStyle w:val="aff5"/>
        <w:numPr>
          <w:ilvl w:val="0"/>
          <w:numId w:val="47"/>
        </w:numPr>
        <w:spacing w:line="240" w:lineRule="auto"/>
        <w:rPr>
          <w:rFonts w:ascii="Tahoma" w:hAnsi="Tahoma" w:cs="Tahoma"/>
          <w:noProof/>
          <w:snapToGrid w:val="0"/>
          <w:sz w:val="20"/>
          <w:szCs w:val="20"/>
        </w:rPr>
      </w:pPr>
      <w:r w:rsidRPr="00B141D7">
        <w:rPr>
          <w:rFonts w:ascii="Tahoma" w:hAnsi="Tahoma" w:cs="Tahoma"/>
          <w:noProof/>
          <w:snapToGrid w:val="0"/>
          <w:sz w:val="20"/>
          <w:szCs w:val="20"/>
        </w:rPr>
        <w:t>добавить поле «Есть система вентиляции» справа от кнопки «Добавить системы» - необязательное.</w:t>
      </w:r>
    </w:p>
    <w:p w14:paraId="129B912B" w14:textId="77777777" w:rsidR="006F2F4E" w:rsidRPr="00B141D7" w:rsidRDefault="006F2F4E" w:rsidP="000C0761">
      <w:pPr>
        <w:pStyle w:val="aff5"/>
        <w:spacing w:line="240" w:lineRule="auto"/>
        <w:ind w:left="1418" w:firstLine="0"/>
        <w:rPr>
          <w:rFonts w:ascii="Tahoma" w:hAnsi="Tahoma" w:cs="Tahoma"/>
          <w:noProof/>
          <w:snapToGrid w:val="0"/>
          <w:sz w:val="20"/>
          <w:szCs w:val="20"/>
        </w:rPr>
      </w:pPr>
      <w:r w:rsidRPr="00B141D7">
        <w:rPr>
          <w:rFonts w:ascii="Tahoma" w:hAnsi="Tahoma" w:cs="Tahoma"/>
          <w:noProof/>
          <w:snapToGrid w:val="0"/>
          <w:sz w:val="20"/>
          <w:szCs w:val="20"/>
        </w:rPr>
        <w:t>При нажатии на кнопку «Добавить системы» должна осуществляться проверка, есть ли системы:</w:t>
      </w:r>
    </w:p>
    <w:p w14:paraId="751CD4CB" w14:textId="70F48FBE" w:rsidR="006F2F4E" w:rsidRPr="00B141D7" w:rsidRDefault="006F2F4E" w:rsidP="003079BC">
      <w:pPr>
        <w:pStyle w:val="aff5"/>
        <w:numPr>
          <w:ilvl w:val="0"/>
          <w:numId w:val="49"/>
        </w:numPr>
        <w:spacing w:line="240" w:lineRule="auto"/>
        <w:rPr>
          <w:rFonts w:ascii="Tahoma" w:hAnsi="Tahoma" w:cs="Tahoma"/>
          <w:noProof/>
          <w:snapToGrid w:val="0"/>
          <w:sz w:val="20"/>
          <w:szCs w:val="20"/>
        </w:rPr>
      </w:pPr>
      <w:r w:rsidRPr="00B141D7">
        <w:rPr>
          <w:rFonts w:ascii="Tahoma" w:hAnsi="Tahoma" w:cs="Tahoma"/>
          <w:noProof/>
          <w:snapToGrid w:val="0"/>
          <w:sz w:val="20"/>
          <w:szCs w:val="20"/>
        </w:rPr>
        <w:t>если нет, то создавать новые тепловые системы в соответствии с выбранной схемой кодирования:</w:t>
      </w:r>
    </w:p>
    <w:p w14:paraId="6E1C5618" w14:textId="191AF6F6" w:rsidR="006F2F4E" w:rsidRPr="00B141D7" w:rsidRDefault="006F2F4E" w:rsidP="000C0761">
      <w:pPr>
        <w:pStyle w:val="aff5"/>
        <w:spacing w:line="240" w:lineRule="auto"/>
        <w:ind w:left="2836" w:firstLine="0"/>
        <w:rPr>
          <w:rFonts w:ascii="Tahoma" w:hAnsi="Tahoma" w:cs="Tahoma"/>
          <w:noProof/>
          <w:snapToGrid w:val="0"/>
          <w:sz w:val="20"/>
          <w:szCs w:val="20"/>
        </w:rPr>
      </w:pPr>
      <w:r w:rsidRPr="00B141D7">
        <w:rPr>
          <w:rFonts w:ascii="Tahoma" w:hAnsi="Tahoma" w:cs="Tahoma"/>
          <w:noProof/>
          <w:snapToGrid w:val="0"/>
          <w:sz w:val="20"/>
          <w:szCs w:val="20"/>
        </w:rPr>
        <w:t>- для схем 1-8 создаются системы: Отопление, ГВС, и система вентиляции, если отмечено «Есть система вентиляции».</w:t>
      </w:r>
    </w:p>
    <w:p w14:paraId="501FDBB7" w14:textId="565DD7B5" w:rsidR="006F2F4E" w:rsidRPr="00B141D7" w:rsidRDefault="006F2F4E" w:rsidP="000C0761">
      <w:pPr>
        <w:pStyle w:val="aff5"/>
        <w:spacing w:line="240" w:lineRule="auto"/>
        <w:ind w:left="2836" w:firstLine="0"/>
        <w:rPr>
          <w:rFonts w:ascii="Tahoma" w:hAnsi="Tahoma" w:cs="Tahoma"/>
          <w:noProof/>
          <w:snapToGrid w:val="0"/>
          <w:sz w:val="20"/>
          <w:szCs w:val="20"/>
        </w:rPr>
      </w:pPr>
      <w:r w:rsidRPr="00B141D7">
        <w:rPr>
          <w:rFonts w:ascii="Tahoma" w:hAnsi="Tahoma" w:cs="Tahoma"/>
          <w:noProof/>
          <w:snapToGrid w:val="0"/>
          <w:sz w:val="20"/>
          <w:szCs w:val="20"/>
        </w:rPr>
        <w:t>- для схем 9-11 создаются только системы, указанные в поле «Дополнительное описание ТП».</w:t>
      </w:r>
    </w:p>
    <w:p w14:paraId="4EEE73E4" w14:textId="41B307B1" w:rsidR="00384E19" w:rsidRPr="00B141D7" w:rsidRDefault="006F2F4E" w:rsidP="003079BC">
      <w:pPr>
        <w:pStyle w:val="aff5"/>
        <w:numPr>
          <w:ilvl w:val="0"/>
          <w:numId w:val="49"/>
        </w:numPr>
        <w:spacing w:line="240" w:lineRule="auto"/>
        <w:rPr>
          <w:rFonts w:ascii="Tahoma" w:hAnsi="Tahoma" w:cs="Tahoma"/>
          <w:noProof/>
          <w:snapToGrid w:val="0"/>
          <w:sz w:val="20"/>
          <w:szCs w:val="20"/>
        </w:rPr>
      </w:pPr>
      <w:r w:rsidRPr="00B141D7">
        <w:rPr>
          <w:rFonts w:ascii="Tahoma" w:hAnsi="Tahoma" w:cs="Tahoma"/>
          <w:noProof/>
          <w:snapToGrid w:val="0"/>
          <w:sz w:val="20"/>
          <w:szCs w:val="20"/>
        </w:rPr>
        <w:t>если есть, то добавлять только системы, которых нет. Если есть все системы, то ничего не добавлять.</w:t>
      </w:r>
    </w:p>
    <w:p w14:paraId="7A046A78" w14:textId="0A73B3D7" w:rsidR="006F2F4E" w:rsidRPr="00B141D7" w:rsidRDefault="006F2F4E" w:rsidP="003079BC">
      <w:pPr>
        <w:pStyle w:val="aff5"/>
        <w:numPr>
          <w:ilvl w:val="0"/>
          <w:numId w:val="48"/>
        </w:numPr>
        <w:spacing w:line="240" w:lineRule="auto"/>
        <w:rPr>
          <w:rFonts w:ascii="Tahoma" w:hAnsi="Tahoma" w:cs="Tahoma"/>
          <w:noProof/>
          <w:snapToGrid w:val="0"/>
          <w:sz w:val="20"/>
          <w:szCs w:val="20"/>
        </w:rPr>
      </w:pPr>
      <w:r w:rsidRPr="00B141D7">
        <w:rPr>
          <w:rFonts w:ascii="Tahoma" w:hAnsi="Tahoma" w:cs="Tahoma"/>
          <w:noProof/>
          <w:snapToGrid w:val="0"/>
          <w:sz w:val="20"/>
          <w:szCs w:val="20"/>
        </w:rPr>
        <w:t>ниже таблицы с системами добавить таблицу, в которой должны отображаться характеристики систем. Столбцы в таблице должны отображаться в зависимости от схемы кодирования (в Приложении 7 стоят единицы в тех столбцах, которые нужно выводить). Значения в таблице должны подтягиваться из соответствующих полей формы редактирования системы. Макет таблицы представлен в Приложении 8 (пример для схемы №1).</w:t>
      </w:r>
    </w:p>
    <w:p w14:paraId="1675781B" w14:textId="77777777" w:rsidR="006F2F4E" w:rsidRPr="00B141D7" w:rsidRDefault="006F2F4E" w:rsidP="003079BC">
      <w:pPr>
        <w:pStyle w:val="aff5"/>
        <w:numPr>
          <w:ilvl w:val="0"/>
          <w:numId w:val="48"/>
        </w:numPr>
        <w:spacing w:line="240" w:lineRule="auto"/>
        <w:rPr>
          <w:rFonts w:ascii="Tahoma" w:hAnsi="Tahoma" w:cs="Tahoma"/>
          <w:noProof/>
          <w:snapToGrid w:val="0"/>
          <w:sz w:val="20"/>
          <w:szCs w:val="20"/>
        </w:rPr>
      </w:pPr>
      <w:r w:rsidRPr="00B141D7">
        <w:rPr>
          <w:rFonts w:ascii="Tahoma" w:hAnsi="Tahoma" w:cs="Tahoma"/>
          <w:noProof/>
          <w:snapToGrid w:val="0"/>
          <w:sz w:val="20"/>
          <w:szCs w:val="20"/>
        </w:rPr>
        <w:t>При изменении схемы кодирования должна изменяться и таблица.</w:t>
      </w:r>
    </w:p>
    <w:p w14:paraId="64916515"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На форме редактирования системы теплового пункта требуется:</w:t>
      </w:r>
    </w:p>
    <w:p w14:paraId="38DFC500" w14:textId="77777777"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1.</w:t>
      </w:r>
      <w:r w:rsidRPr="00B141D7">
        <w:rPr>
          <w:rFonts w:ascii="Tahoma" w:hAnsi="Tahoma" w:cs="Tahoma"/>
          <w:noProof/>
          <w:snapToGrid w:val="0"/>
          <w:sz w:val="20"/>
          <w:szCs w:val="20"/>
        </w:rPr>
        <w:tab/>
        <w:t>Оставить поля «Тип тепловой нагрузки», «Примечание», «Фото». Остальные скрыть.</w:t>
      </w:r>
    </w:p>
    <w:p w14:paraId="7B9559D4" w14:textId="77777777"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2.</w:t>
      </w:r>
      <w:r w:rsidRPr="00B141D7">
        <w:rPr>
          <w:rFonts w:ascii="Tahoma" w:hAnsi="Tahoma" w:cs="Tahoma"/>
          <w:noProof/>
          <w:snapToGrid w:val="0"/>
          <w:sz w:val="20"/>
          <w:szCs w:val="20"/>
        </w:rPr>
        <w:tab/>
        <w:t>Добавить поле «Вид системы», значение в поле отображать в зависимости от поля «Тип тепловой нагрузки». Подтягивать значение из новых полей на форме теплового пункта «Система отопления» и «Система ГВС».</w:t>
      </w:r>
    </w:p>
    <w:p w14:paraId="2BA40923" w14:textId="77777777"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3.</w:t>
      </w:r>
      <w:r w:rsidRPr="00B141D7">
        <w:rPr>
          <w:rFonts w:ascii="Tahoma" w:hAnsi="Tahoma" w:cs="Tahoma"/>
          <w:noProof/>
          <w:snapToGrid w:val="0"/>
          <w:sz w:val="20"/>
          <w:szCs w:val="20"/>
        </w:rPr>
        <w:tab/>
        <w:t>Поле «Схема присоединения» скрыть. Вместо него отображать поле «Вид системы», поле недоступно для редактирования.</w:t>
      </w:r>
    </w:p>
    <w:p w14:paraId="4EFF4594"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4.</w:t>
      </w:r>
      <w:r w:rsidRPr="00B141D7">
        <w:rPr>
          <w:rFonts w:ascii="Tahoma" w:hAnsi="Tahoma" w:cs="Tahoma"/>
          <w:noProof/>
          <w:snapToGrid w:val="0"/>
          <w:sz w:val="20"/>
          <w:szCs w:val="20"/>
        </w:rPr>
        <w:tab/>
        <w:t>Добавить поля:</w:t>
      </w:r>
    </w:p>
    <w:p w14:paraId="321D0BA5" w14:textId="05F696CB"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Место установки насоса,</w:t>
      </w:r>
    </w:p>
    <w:p w14:paraId="1F547A5B" w14:textId="1AE231FB"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Тип теплообменного оборудования,</w:t>
      </w:r>
    </w:p>
    <w:p w14:paraId="06E6BE7E" w14:textId="49F0C94A"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Наличие регулятора,</w:t>
      </w:r>
    </w:p>
    <w:p w14:paraId="5D269B8C" w14:textId="2A874EDC"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Наличие погодного регулирования,</w:t>
      </w:r>
    </w:p>
    <w:p w14:paraId="2D2A3768" w14:textId="179DC916"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Наличие регулятора ГВС,</w:t>
      </w:r>
    </w:p>
    <w:p w14:paraId="479C59B0" w14:textId="5F018D00"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Тип регулятора ГВС,</w:t>
      </w:r>
    </w:p>
    <w:p w14:paraId="542984A9" w14:textId="07EB56E8"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Количество ступеней,</w:t>
      </w:r>
    </w:p>
    <w:p w14:paraId="57D32B6C" w14:textId="2BA96A66"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Наличие рециркуляции,</w:t>
      </w:r>
    </w:p>
    <w:p w14:paraId="5B35BAE1" w14:textId="7FDCB620"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Наличие клапана на рециркуляции,</w:t>
      </w:r>
    </w:p>
    <w:p w14:paraId="374F321D" w14:textId="11B91BAD" w:rsidR="006F2F4E" w:rsidRPr="00B141D7" w:rsidRDefault="006F2F4E" w:rsidP="003079BC">
      <w:pPr>
        <w:pStyle w:val="aff5"/>
        <w:numPr>
          <w:ilvl w:val="0"/>
          <w:numId w:val="50"/>
        </w:numPr>
        <w:spacing w:line="240" w:lineRule="auto"/>
        <w:rPr>
          <w:rFonts w:ascii="Tahoma" w:hAnsi="Tahoma" w:cs="Tahoma"/>
          <w:noProof/>
          <w:snapToGrid w:val="0"/>
          <w:sz w:val="20"/>
          <w:szCs w:val="20"/>
        </w:rPr>
      </w:pPr>
      <w:r w:rsidRPr="00B141D7">
        <w:rPr>
          <w:rFonts w:ascii="Tahoma" w:hAnsi="Tahoma" w:cs="Tahoma"/>
          <w:noProof/>
          <w:snapToGrid w:val="0"/>
          <w:sz w:val="20"/>
          <w:szCs w:val="20"/>
        </w:rPr>
        <w:t>Тип вентиляции.</w:t>
      </w:r>
    </w:p>
    <w:p w14:paraId="74425D58"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5.</w:t>
      </w:r>
      <w:r w:rsidRPr="00B141D7">
        <w:rPr>
          <w:rFonts w:ascii="Tahoma" w:hAnsi="Tahoma" w:cs="Tahoma"/>
          <w:noProof/>
          <w:snapToGrid w:val="0"/>
          <w:sz w:val="20"/>
          <w:szCs w:val="20"/>
        </w:rPr>
        <w:tab/>
        <w:t>В строку к типу вентиляции добавить поле «Наличие автоматики».</w:t>
      </w:r>
    </w:p>
    <w:p w14:paraId="3103FEDE"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6.</w:t>
      </w:r>
      <w:r w:rsidRPr="00B141D7">
        <w:rPr>
          <w:rFonts w:ascii="Tahoma" w:hAnsi="Tahoma" w:cs="Tahoma"/>
          <w:noProof/>
          <w:snapToGrid w:val="0"/>
          <w:sz w:val="20"/>
          <w:szCs w:val="20"/>
        </w:rPr>
        <w:tab/>
        <w:t>Поле «Тип нагрузки» заполнять в зависимости от создаваемой системы.</w:t>
      </w:r>
    </w:p>
    <w:p w14:paraId="015554E8" w14:textId="77777777"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7.</w:t>
      </w:r>
      <w:r w:rsidRPr="00B141D7">
        <w:rPr>
          <w:rFonts w:ascii="Tahoma" w:hAnsi="Tahoma" w:cs="Tahoma"/>
          <w:noProof/>
          <w:snapToGrid w:val="0"/>
          <w:sz w:val="20"/>
          <w:szCs w:val="20"/>
        </w:rPr>
        <w:tab/>
        <w:t>Информация о дросселях, приборах систем, норм расхода воды также должна присутствовать в соответствии с типом тепловой нагрузки.</w:t>
      </w:r>
    </w:p>
    <w:p w14:paraId="41A6FBFB" w14:textId="4C6F4AF9" w:rsidR="006F2F4E" w:rsidRPr="00B141D7" w:rsidRDefault="006F2F4E"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8.</w:t>
      </w:r>
      <w:r w:rsidRPr="00B141D7">
        <w:rPr>
          <w:rFonts w:ascii="Tahoma" w:hAnsi="Tahoma" w:cs="Tahoma"/>
          <w:noProof/>
          <w:snapToGrid w:val="0"/>
          <w:sz w:val="20"/>
          <w:szCs w:val="20"/>
        </w:rPr>
        <w:tab/>
        <w:t>В разделе «Дроссельные устройства» нужно, чтобы в каждой системе были только те дроссели, которые предполагаются по схеме кодирования (Приложение 7), поэтому:</w:t>
      </w:r>
    </w:p>
    <w:p w14:paraId="3E1DB2C3" w14:textId="13D3A408" w:rsidR="006F2F4E" w:rsidRPr="00B141D7" w:rsidRDefault="006F2F4E" w:rsidP="003079BC">
      <w:pPr>
        <w:pStyle w:val="aff5"/>
        <w:numPr>
          <w:ilvl w:val="0"/>
          <w:numId w:val="51"/>
        </w:numPr>
        <w:spacing w:line="240" w:lineRule="auto"/>
        <w:rPr>
          <w:rFonts w:ascii="Tahoma" w:hAnsi="Tahoma" w:cs="Tahoma"/>
          <w:noProof/>
          <w:snapToGrid w:val="0"/>
          <w:sz w:val="20"/>
          <w:szCs w:val="20"/>
        </w:rPr>
      </w:pPr>
      <w:r w:rsidRPr="00B141D7">
        <w:rPr>
          <w:rFonts w:ascii="Tahoma" w:hAnsi="Tahoma" w:cs="Tahoma"/>
          <w:noProof/>
          <w:snapToGrid w:val="0"/>
          <w:sz w:val="20"/>
          <w:szCs w:val="20"/>
        </w:rPr>
        <w:t>В новых системах при создании уже должны быть предзаполненные дроссели.</w:t>
      </w:r>
    </w:p>
    <w:p w14:paraId="145FBB55" w14:textId="134E8C7D" w:rsidR="006F2F4E" w:rsidRPr="00B141D7" w:rsidRDefault="006F2F4E" w:rsidP="003079BC">
      <w:pPr>
        <w:pStyle w:val="aff5"/>
        <w:numPr>
          <w:ilvl w:val="0"/>
          <w:numId w:val="51"/>
        </w:numPr>
        <w:spacing w:line="240" w:lineRule="auto"/>
        <w:rPr>
          <w:rFonts w:ascii="Tahoma" w:hAnsi="Tahoma" w:cs="Tahoma"/>
          <w:noProof/>
          <w:snapToGrid w:val="0"/>
          <w:sz w:val="20"/>
          <w:szCs w:val="20"/>
        </w:rPr>
      </w:pPr>
      <w:r w:rsidRPr="00B141D7">
        <w:rPr>
          <w:rFonts w:ascii="Tahoma" w:hAnsi="Tahoma" w:cs="Tahoma"/>
          <w:noProof/>
          <w:snapToGrid w:val="0"/>
          <w:sz w:val="20"/>
          <w:szCs w:val="20"/>
        </w:rPr>
        <w:t>В подтягиваемые старые системы добавлять дроссели, которых не хватает по схеме.</w:t>
      </w:r>
    </w:p>
    <w:p w14:paraId="37A27336" w14:textId="7A2332C1" w:rsidR="006F2F4E" w:rsidRPr="00B141D7" w:rsidRDefault="006F2F4E" w:rsidP="003079BC">
      <w:pPr>
        <w:pStyle w:val="aff5"/>
        <w:numPr>
          <w:ilvl w:val="0"/>
          <w:numId w:val="51"/>
        </w:numPr>
        <w:spacing w:line="240" w:lineRule="auto"/>
        <w:rPr>
          <w:rFonts w:ascii="Tahoma" w:hAnsi="Tahoma" w:cs="Tahoma"/>
          <w:noProof/>
          <w:snapToGrid w:val="0"/>
          <w:sz w:val="20"/>
          <w:szCs w:val="20"/>
        </w:rPr>
      </w:pPr>
      <w:r w:rsidRPr="00B141D7">
        <w:rPr>
          <w:rFonts w:ascii="Tahoma" w:hAnsi="Tahoma" w:cs="Tahoma"/>
          <w:noProof/>
          <w:snapToGrid w:val="0"/>
          <w:sz w:val="20"/>
          <w:szCs w:val="20"/>
        </w:rPr>
        <w:t>В подтягиваемые старые системы не добавлять дроссели, не соответствующие схеме.</w:t>
      </w:r>
    </w:p>
    <w:p w14:paraId="6E2AB575" w14:textId="737D8227" w:rsidR="006F2F4E" w:rsidRPr="00B141D7" w:rsidRDefault="006F2F4E" w:rsidP="003079BC">
      <w:pPr>
        <w:pStyle w:val="aff5"/>
        <w:numPr>
          <w:ilvl w:val="0"/>
          <w:numId w:val="51"/>
        </w:numPr>
        <w:spacing w:line="240" w:lineRule="auto"/>
        <w:rPr>
          <w:rFonts w:ascii="Tahoma" w:hAnsi="Tahoma" w:cs="Tahoma"/>
          <w:noProof/>
          <w:snapToGrid w:val="0"/>
          <w:sz w:val="20"/>
          <w:szCs w:val="20"/>
        </w:rPr>
      </w:pPr>
      <w:r w:rsidRPr="00B141D7">
        <w:rPr>
          <w:rFonts w:ascii="Tahoma" w:hAnsi="Tahoma" w:cs="Tahoma"/>
          <w:noProof/>
          <w:snapToGrid w:val="0"/>
          <w:sz w:val="20"/>
          <w:szCs w:val="20"/>
        </w:rPr>
        <w:t>Для этих дросселей поля «Вид дросселя» и «Место установки» заблокировать. Для сопла вид дросселя можно редактировать, но выбрать можно только сопло.</w:t>
      </w:r>
    </w:p>
    <w:p w14:paraId="77803759" w14:textId="6F3D4FB3" w:rsidR="006F2F4E" w:rsidRPr="00B141D7" w:rsidRDefault="006F2F4E" w:rsidP="003079BC">
      <w:pPr>
        <w:pStyle w:val="aff5"/>
        <w:numPr>
          <w:ilvl w:val="0"/>
          <w:numId w:val="51"/>
        </w:numPr>
        <w:spacing w:line="240" w:lineRule="auto"/>
        <w:rPr>
          <w:rFonts w:ascii="Tahoma" w:hAnsi="Tahoma" w:cs="Tahoma"/>
          <w:noProof/>
          <w:snapToGrid w:val="0"/>
          <w:sz w:val="20"/>
          <w:szCs w:val="20"/>
        </w:rPr>
      </w:pPr>
      <w:r w:rsidRPr="00B141D7">
        <w:rPr>
          <w:rFonts w:ascii="Tahoma" w:hAnsi="Tahoma" w:cs="Tahoma"/>
          <w:noProof/>
          <w:snapToGrid w:val="0"/>
          <w:sz w:val="20"/>
          <w:szCs w:val="20"/>
        </w:rPr>
        <w:t>Кнопку «Добавить дроссель» заблокировать. Заблокировать также удаление дросселей.</w:t>
      </w:r>
    </w:p>
    <w:p w14:paraId="0CD83644" w14:textId="77777777" w:rsidR="006F2F4E" w:rsidRPr="00B141D7" w:rsidRDefault="006F2F4E" w:rsidP="000C0761">
      <w:pPr>
        <w:pStyle w:val="aff5"/>
        <w:spacing w:line="240" w:lineRule="auto"/>
        <w:ind w:left="1287" w:hanging="720"/>
        <w:rPr>
          <w:rFonts w:ascii="Tahoma" w:hAnsi="Tahoma" w:cs="Tahoma"/>
          <w:noProof/>
          <w:snapToGrid w:val="0"/>
          <w:sz w:val="20"/>
          <w:szCs w:val="20"/>
        </w:rPr>
      </w:pPr>
      <w:r w:rsidRPr="00B141D7">
        <w:rPr>
          <w:rFonts w:ascii="Tahoma" w:hAnsi="Tahoma" w:cs="Tahoma"/>
          <w:noProof/>
          <w:snapToGrid w:val="0"/>
          <w:sz w:val="20"/>
          <w:szCs w:val="20"/>
        </w:rPr>
        <w:t>9.</w:t>
      </w:r>
      <w:r w:rsidRPr="00B141D7">
        <w:rPr>
          <w:rFonts w:ascii="Tahoma" w:hAnsi="Tahoma" w:cs="Tahoma"/>
          <w:noProof/>
          <w:snapToGrid w:val="0"/>
          <w:sz w:val="20"/>
          <w:szCs w:val="20"/>
        </w:rPr>
        <w:tab/>
        <w:t>У систем на формах редактирования должны быть видимыми поля в зависимости от схемы кодирования и типа нагрузки - напротив которых стоит 1 в Приложении 7.</w:t>
      </w:r>
    </w:p>
    <w:p w14:paraId="5DA67597" w14:textId="019D9897" w:rsidR="006F2F4E" w:rsidRPr="00B141D7" w:rsidRDefault="006F2F4E" w:rsidP="000C0761">
      <w:pPr>
        <w:pStyle w:val="aff5"/>
        <w:spacing w:line="240" w:lineRule="auto"/>
        <w:ind w:left="1287" w:hanging="720"/>
        <w:rPr>
          <w:rFonts w:ascii="Tahoma" w:hAnsi="Tahoma" w:cs="Tahoma"/>
          <w:noProof/>
          <w:snapToGrid w:val="0"/>
          <w:sz w:val="20"/>
          <w:szCs w:val="20"/>
        </w:rPr>
      </w:pPr>
      <w:r w:rsidRPr="00B141D7">
        <w:rPr>
          <w:rFonts w:ascii="Tahoma" w:hAnsi="Tahoma" w:cs="Tahoma"/>
          <w:noProof/>
          <w:snapToGrid w:val="0"/>
          <w:sz w:val="20"/>
          <w:szCs w:val="20"/>
        </w:rPr>
        <w:t>10.</w:t>
      </w:r>
      <w:r w:rsidRPr="00B141D7">
        <w:rPr>
          <w:rFonts w:ascii="Tahoma" w:hAnsi="Tahoma" w:cs="Tahoma"/>
          <w:noProof/>
          <w:snapToGrid w:val="0"/>
          <w:sz w:val="20"/>
          <w:szCs w:val="20"/>
        </w:rPr>
        <w:tab/>
        <w:t>При изменении на форме теплового пункта вида системы, у существующих систем требуется:</w:t>
      </w:r>
    </w:p>
    <w:p w14:paraId="55FA061C" w14:textId="78B825C7" w:rsidR="006F2F4E" w:rsidRPr="00B141D7" w:rsidRDefault="006F2F4E" w:rsidP="003079BC">
      <w:pPr>
        <w:pStyle w:val="aff5"/>
        <w:numPr>
          <w:ilvl w:val="0"/>
          <w:numId w:val="52"/>
        </w:numPr>
        <w:spacing w:line="240" w:lineRule="auto"/>
        <w:rPr>
          <w:rFonts w:ascii="Tahoma" w:hAnsi="Tahoma" w:cs="Tahoma"/>
          <w:noProof/>
          <w:snapToGrid w:val="0"/>
          <w:sz w:val="20"/>
          <w:szCs w:val="20"/>
        </w:rPr>
      </w:pPr>
      <w:r w:rsidRPr="00B141D7">
        <w:rPr>
          <w:rFonts w:ascii="Tahoma" w:hAnsi="Tahoma" w:cs="Tahoma"/>
          <w:noProof/>
          <w:snapToGrid w:val="0"/>
          <w:sz w:val="20"/>
          <w:szCs w:val="20"/>
        </w:rPr>
        <w:t>изменять значение поля «Вид системы»,</w:t>
      </w:r>
    </w:p>
    <w:p w14:paraId="73C93B5B" w14:textId="73289F64" w:rsidR="006F2F4E" w:rsidRPr="00B141D7" w:rsidRDefault="006F2F4E" w:rsidP="003079BC">
      <w:pPr>
        <w:pStyle w:val="aff5"/>
        <w:numPr>
          <w:ilvl w:val="0"/>
          <w:numId w:val="52"/>
        </w:numPr>
        <w:spacing w:line="240" w:lineRule="auto"/>
        <w:rPr>
          <w:rFonts w:ascii="Tahoma" w:hAnsi="Tahoma" w:cs="Tahoma"/>
          <w:noProof/>
          <w:snapToGrid w:val="0"/>
          <w:sz w:val="20"/>
          <w:szCs w:val="20"/>
        </w:rPr>
      </w:pPr>
      <w:r w:rsidRPr="00B141D7">
        <w:rPr>
          <w:rFonts w:ascii="Tahoma" w:hAnsi="Tahoma" w:cs="Tahoma"/>
          <w:noProof/>
          <w:snapToGrid w:val="0"/>
          <w:sz w:val="20"/>
          <w:szCs w:val="20"/>
        </w:rPr>
        <w:t>отображать соответствующие схеме поля,</w:t>
      </w:r>
    </w:p>
    <w:p w14:paraId="09F71470" w14:textId="7CEDF2E8" w:rsidR="006F2F4E" w:rsidRPr="00B141D7" w:rsidRDefault="006F2F4E" w:rsidP="003079BC">
      <w:pPr>
        <w:pStyle w:val="aff5"/>
        <w:numPr>
          <w:ilvl w:val="0"/>
          <w:numId w:val="52"/>
        </w:numPr>
        <w:spacing w:line="240" w:lineRule="auto"/>
        <w:rPr>
          <w:rFonts w:ascii="Tahoma" w:hAnsi="Tahoma" w:cs="Tahoma"/>
          <w:noProof/>
          <w:snapToGrid w:val="0"/>
          <w:sz w:val="20"/>
          <w:szCs w:val="20"/>
        </w:rPr>
      </w:pPr>
      <w:r w:rsidRPr="00B141D7">
        <w:rPr>
          <w:rFonts w:ascii="Tahoma" w:hAnsi="Tahoma" w:cs="Tahoma"/>
          <w:noProof/>
          <w:snapToGrid w:val="0"/>
          <w:sz w:val="20"/>
          <w:szCs w:val="20"/>
        </w:rPr>
        <w:t>в скрываемых полях значения не удалять.</w:t>
      </w:r>
    </w:p>
    <w:p w14:paraId="66D7C242"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создании нового акта должны подтягиваться только те системы, которые соответствуют схеме кодирования теплового пункта.</w:t>
      </w:r>
    </w:p>
    <w:p w14:paraId="7E44594E"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При утверждении акта в справочнике у теплового пункта:</w:t>
      </w:r>
    </w:p>
    <w:p w14:paraId="1F2304CB" w14:textId="594618FF" w:rsidR="006F2F4E" w:rsidRPr="00B141D7" w:rsidRDefault="006F2F4E" w:rsidP="003079BC">
      <w:pPr>
        <w:pStyle w:val="aff5"/>
        <w:numPr>
          <w:ilvl w:val="0"/>
          <w:numId w:val="53"/>
        </w:numPr>
        <w:spacing w:line="240" w:lineRule="auto"/>
        <w:rPr>
          <w:rFonts w:ascii="Tahoma" w:hAnsi="Tahoma" w:cs="Tahoma"/>
          <w:noProof/>
          <w:snapToGrid w:val="0"/>
          <w:sz w:val="20"/>
          <w:szCs w:val="20"/>
        </w:rPr>
      </w:pPr>
      <w:r w:rsidRPr="00B141D7">
        <w:rPr>
          <w:rFonts w:ascii="Tahoma" w:hAnsi="Tahoma" w:cs="Tahoma"/>
          <w:noProof/>
          <w:snapToGrid w:val="0"/>
          <w:sz w:val="20"/>
          <w:szCs w:val="20"/>
        </w:rPr>
        <w:t>должны также обновляться поля по схеме кодирования и системы.</w:t>
      </w:r>
    </w:p>
    <w:p w14:paraId="1D7B922D" w14:textId="726FE9D1" w:rsidR="006F2F4E" w:rsidRPr="00B141D7" w:rsidRDefault="006F2F4E" w:rsidP="003079BC">
      <w:pPr>
        <w:pStyle w:val="aff5"/>
        <w:numPr>
          <w:ilvl w:val="0"/>
          <w:numId w:val="53"/>
        </w:numPr>
        <w:spacing w:line="240" w:lineRule="auto"/>
        <w:rPr>
          <w:rFonts w:ascii="Tahoma" w:hAnsi="Tahoma" w:cs="Tahoma"/>
          <w:noProof/>
          <w:snapToGrid w:val="0"/>
          <w:sz w:val="20"/>
          <w:szCs w:val="20"/>
        </w:rPr>
      </w:pPr>
      <w:r w:rsidRPr="00B141D7">
        <w:rPr>
          <w:rFonts w:ascii="Tahoma" w:hAnsi="Tahoma" w:cs="Tahoma"/>
          <w:noProof/>
          <w:snapToGrid w:val="0"/>
          <w:sz w:val="20"/>
          <w:szCs w:val="20"/>
        </w:rPr>
        <w:t>дроссели, которых нет в акте, должны стать неактуальными.</w:t>
      </w:r>
    </w:p>
    <w:p w14:paraId="28A38531" w14:textId="77777777" w:rsidR="006F2F4E" w:rsidRPr="00B141D7" w:rsidRDefault="006F2F4E" w:rsidP="006F2F4E">
      <w:pPr>
        <w:pStyle w:val="aff5"/>
        <w:spacing w:line="240" w:lineRule="auto"/>
        <w:rPr>
          <w:rFonts w:ascii="Tahoma" w:hAnsi="Tahoma" w:cs="Tahoma"/>
          <w:noProof/>
          <w:snapToGrid w:val="0"/>
          <w:sz w:val="20"/>
          <w:szCs w:val="20"/>
        </w:rPr>
      </w:pPr>
    </w:p>
    <w:p w14:paraId="24396F29"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 xml:space="preserve">Требуется внести изменения на печатной форме акта в таблице технических характеристик систем. </w:t>
      </w:r>
    </w:p>
    <w:p w14:paraId="4A6A40E0"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Макет новой таблицы представлен в Приложении 8 (пример для схемы №8). Столбцы в таблице должны отображаться в зависимости от схемы кодирования.</w:t>
      </w:r>
    </w:p>
    <w:p w14:paraId="6947A811"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таблицу нужно выводить только дроссели акта, а не дроссели объекта, т.к. в акт теперь подтягиваем не все дроссели объекта, а только соответствующие схеме.</w:t>
      </w:r>
    </w:p>
    <w:p w14:paraId="7D077415"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Изменения нужно внести только для новых актов, печатные формы существующих актов должны остаться без изменений.</w:t>
      </w:r>
    </w:p>
    <w:p w14:paraId="0A26633D" w14:textId="77777777"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Необходимо обновить схемы кодирования в справочнике Тепловых пунктов, если были изменены схемы присоединения в актах обследования. Взять акты за период с 12.07.2022 по текущую дату.</w:t>
      </w:r>
    </w:p>
    <w:p w14:paraId="3174FECB" w14:textId="5A534ABE" w:rsidR="006F2F4E" w:rsidRPr="00B141D7" w:rsidRDefault="006F2F4E" w:rsidP="006F2F4E">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Необходимо обновить в справочнике Тепловых пунктов в новом блоке систем системы ГВС - если есть дроссель с любым видом дросселя, кроме «Не установлен» и «Не требуется», то на форме этой системы ГВС поле «Наличие клапана на рециркуляции» сделать =1.</w:t>
      </w:r>
    </w:p>
    <w:p w14:paraId="11DC4899" w14:textId="3F2BC4DD" w:rsidR="006F2F4E" w:rsidRPr="00B141D7" w:rsidRDefault="006F2F4E" w:rsidP="006F2F4E">
      <w:pPr>
        <w:pStyle w:val="aff5"/>
        <w:spacing w:line="240" w:lineRule="auto"/>
        <w:rPr>
          <w:rFonts w:ascii="Tahoma" w:hAnsi="Tahoma" w:cs="Tahoma"/>
          <w:noProof/>
          <w:snapToGrid w:val="0"/>
          <w:sz w:val="20"/>
          <w:szCs w:val="20"/>
        </w:rPr>
      </w:pPr>
    </w:p>
    <w:p w14:paraId="771427EB" w14:textId="613DCC02" w:rsidR="000C0761" w:rsidRPr="00B141D7" w:rsidRDefault="000C0761" w:rsidP="003E3C69">
      <w:pPr>
        <w:pStyle w:val="2"/>
        <w:spacing w:line="240" w:lineRule="auto"/>
        <w:rPr>
          <w:rFonts w:ascii="Tahoma" w:hAnsi="Tahoma" w:cs="Tahoma"/>
          <w:sz w:val="20"/>
          <w:szCs w:val="20"/>
        </w:rPr>
      </w:pPr>
      <w:bookmarkStart w:id="179" w:name="_Toc129083240"/>
      <w:r w:rsidRPr="00B141D7">
        <w:rPr>
          <w:rFonts w:ascii="Tahoma" w:hAnsi="Tahoma" w:cs="Tahoma"/>
          <w:sz w:val="20"/>
          <w:szCs w:val="20"/>
        </w:rPr>
        <w:t>Требования к модернизации актов в Мобильном инспекторе (схемы)</w:t>
      </w:r>
      <w:bookmarkEnd w:id="179"/>
    </w:p>
    <w:p w14:paraId="0D2C16D9" w14:textId="77777777" w:rsidR="000C0761" w:rsidRPr="00B141D7" w:rsidRDefault="000C0761" w:rsidP="006F2F4E">
      <w:pPr>
        <w:pStyle w:val="aff5"/>
        <w:spacing w:line="240" w:lineRule="auto"/>
        <w:rPr>
          <w:rFonts w:ascii="Tahoma" w:hAnsi="Tahoma" w:cs="Tahoma"/>
          <w:noProof/>
          <w:snapToGrid w:val="0"/>
          <w:sz w:val="20"/>
          <w:szCs w:val="20"/>
        </w:rPr>
      </w:pPr>
    </w:p>
    <w:p w14:paraId="5474464F" w14:textId="77777777" w:rsidR="000C0761" w:rsidRPr="00B141D7" w:rsidRDefault="000C0761" w:rsidP="000C0761">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актах промывки и опрессовки требуется:</w:t>
      </w:r>
    </w:p>
    <w:p w14:paraId="0BBA3612"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1.</w:t>
      </w:r>
      <w:r w:rsidRPr="00B141D7">
        <w:rPr>
          <w:rFonts w:ascii="Tahoma" w:hAnsi="Tahoma" w:cs="Tahoma"/>
          <w:noProof/>
          <w:snapToGrid w:val="0"/>
          <w:sz w:val="20"/>
          <w:szCs w:val="20"/>
        </w:rPr>
        <w:tab/>
        <w:t>Раздел с системами и ТП - в столбце «Система» в сборном значении вместо Схемы присоединения выводить Вид системы.</w:t>
      </w:r>
    </w:p>
    <w:p w14:paraId="01B8FD33"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2.</w:t>
      </w:r>
      <w:r w:rsidRPr="00B141D7">
        <w:rPr>
          <w:rFonts w:ascii="Tahoma" w:hAnsi="Tahoma" w:cs="Tahoma"/>
          <w:noProof/>
          <w:snapToGrid w:val="0"/>
          <w:sz w:val="20"/>
          <w:szCs w:val="20"/>
        </w:rPr>
        <w:tab/>
        <w:t>Форма «Промывка/опрессовка» для системы - в поле «Система» в сборном значении вместо Схемы присоединения выводить Вид системы.</w:t>
      </w:r>
    </w:p>
    <w:p w14:paraId="30D64AE5" w14:textId="77777777" w:rsidR="000C0761" w:rsidRPr="00B141D7" w:rsidRDefault="000C0761" w:rsidP="000C0761">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актах установки и проверки сохранности пломб требуется:</w:t>
      </w:r>
    </w:p>
    <w:p w14:paraId="280403F8"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1.</w:t>
      </w:r>
      <w:r w:rsidRPr="00B141D7">
        <w:rPr>
          <w:rFonts w:ascii="Tahoma" w:hAnsi="Tahoma" w:cs="Tahoma"/>
          <w:noProof/>
          <w:snapToGrid w:val="0"/>
          <w:sz w:val="20"/>
          <w:szCs w:val="20"/>
        </w:rPr>
        <w:tab/>
        <w:t>Форма пломбы - в поле «Дроссельное устройство» в сборном значении вместо Схемы присоединения выводить Вид системы.</w:t>
      </w:r>
    </w:p>
    <w:p w14:paraId="3D19043B" w14:textId="77777777" w:rsidR="000C0761" w:rsidRPr="00B141D7" w:rsidRDefault="000C0761" w:rsidP="000C0761">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рекомендациях и в акте гидравлической настройки требуется:</w:t>
      </w:r>
    </w:p>
    <w:p w14:paraId="03C41BB0"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1.</w:t>
      </w:r>
      <w:r w:rsidRPr="00B141D7">
        <w:rPr>
          <w:rFonts w:ascii="Tahoma" w:hAnsi="Tahoma" w:cs="Tahoma"/>
          <w:noProof/>
          <w:snapToGrid w:val="0"/>
          <w:sz w:val="20"/>
          <w:szCs w:val="20"/>
        </w:rPr>
        <w:tab/>
        <w:t>Раздел с дросселями - в столбце «Система» в сборном значении вместо Схемы присоединения выводить Вид системы.</w:t>
      </w:r>
    </w:p>
    <w:p w14:paraId="1566D0A8"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2.</w:t>
      </w:r>
      <w:r w:rsidRPr="00B141D7">
        <w:rPr>
          <w:rFonts w:ascii="Tahoma" w:hAnsi="Tahoma" w:cs="Tahoma"/>
          <w:noProof/>
          <w:snapToGrid w:val="0"/>
          <w:sz w:val="20"/>
          <w:szCs w:val="20"/>
        </w:rPr>
        <w:tab/>
        <w:t>Форма «Дроссельное устройство» - в поле «Система» при выборе в сборном значении вместо Схемы присоединения выводить Вид системы.</w:t>
      </w:r>
    </w:p>
    <w:p w14:paraId="245F8CD5" w14:textId="77777777" w:rsidR="000C0761" w:rsidRPr="00B141D7" w:rsidRDefault="000C0761" w:rsidP="000C0761">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В актах проверки режима теплопотребления требуется:</w:t>
      </w:r>
    </w:p>
    <w:p w14:paraId="00AA8C04"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1.</w:t>
      </w:r>
      <w:r w:rsidRPr="00B141D7">
        <w:rPr>
          <w:rFonts w:ascii="Tahoma" w:hAnsi="Tahoma" w:cs="Tahoma"/>
          <w:noProof/>
          <w:snapToGrid w:val="0"/>
          <w:sz w:val="20"/>
          <w:szCs w:val="20"/>
        </w:rPr>
        <w:tab/>
        <w:t>Раздел «Проверка режима системы» - скрыть столбец «Схема присоединения». Добавить столбец «Вид системы», отображать значение из соответствующего поля.</w:t>
      </w:r>
    </w:p>
    <w:p w14:paraId="29CA379E" w14:textId="77777777" w:rsidR="000C0761"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2.</w:t>
      </w:r>
      <w:r w:rsidRPr="00B141D7">
        <w:rPr>
          <w:rFonts w:ascii="Tahoma" w:hAnsi="Tahoma" w:cs="Tahoma"/>
          <w:noProof/>
          <w:snapToGrid w:val="0"/>
          <w:sz w:val="20"/>
          <w:szCs w:val="20"/>
        </w:rPr>
        <w:tab/>
        <w:t>Форма «Периодический раздел системы» - в поле «Система» в сборном значении вместо Схемы присоединения выводить Вид системы.</w:t>
      </w:r>
    </w:p>
    <w:p w14:paraId="0B5B7063" w14:textId="4DC46AC9" w:rsidR="00384E19" w:rsidRPr="00B141D7" w:rsidRDefault="000C0761" w:rsidP="000C0761">
      <w:pPr>
        <w:pStyle w:val="aff5"/>
        <w:spacing w:line="240" w:lineRule="auto"/>
        <w:ind w:left="1418" w:hanging="851"/>
        <w:rPr>
          <w:rFonts w:ascii="Tahoma" w:hAnsi="Tahoma" w:cs="Tahoma"/>
          <w:noProof/>
          <w:snapToGrid w:val="0"/>
          <w:sz w:val="20"/>
          <w:szCs w:val="20"/>
        </w:rPr>
      </w:pPr>
      <w:r w:rsidRPr="00B141D7">
        <w:rPr>
          <w:rFonts w:ascii="Tahoma" w:hAnsi="Tahoma" w:cs="Tahoma"/>
          <w:noProof/>
          <w:snapToGrid w:val="0"/>
          <w:sz w:val="20"/>
          <w:szCs w:val="20"/>
        </w:rPr>
        <w:t>3.</w:t>
      </w:r>
      <w:r w:rsidRPr="00B141D7">
        <w:rPr>
          <w:rFonts w:ascii="Tahoma" w:hAnsi="Tahoma" w:cs="Tahoma"/>
          <w:noProof/>
          <w:snapToGrid w:val="0"/>
          <w:sz w:val="20"/>
          <w:szCs w:val="20"/>
        </w:rPr>
        <w:tab/>
        <w:t>Раздел «Нарушения» форма Системы, поле «Тепловая система» - при выборе в сборном значении вместо Схемы присоединения выводить Вид системы.</w:t>
      </w:r>
    </w:p>
    <w:p w14:paraId="2EB6435E" w14:textId="77777777" w:rsidR="000C0761" w:rsidRPr="00B141D7" w:rsidRDefault="000C0761" w:rsidP="002278C8">
      <w:pPr>
        <w:pStyle w:val="aff5"/>
        <w:spacing w:line="240" w:lineRule="auto"/>
        <w:rPr>
          <w:rFonts w:ascii="Tahoma" w:hAnsi="Tahoma" w:cs="Tahoma"/>
          <w:noProof/>
          <w:snapToGrid w:val="0"/>
          <w:sz w:val="20"/>
          <w:szCs w:val="20"/>
        </w:rPr>
      </w:pPr>
    </w:p>
    <w:p w14:paraId="7145530E" w14:textId="36DCCD00" w:rsidR="00384E19" w:rsidRPr="00B141D7" w:rsidRDefault="00412578" w:rsidP="003E3C69">
      <w:pPr>
        <w:pStyle w:val="2"/>
        <w:spacing w:line="240" w:lineRule="auto"/>
        <w:rPr>
          <w:rFonts w:ascii="Tahoma" w:hAnsi="Tahoma" w:cs="Tahoma"/>
          <w:sz w:val="20"/>
          <w:szCs w:val="20"/>
        </w:rPr>
      </w:pPr>
      <w:bookmarkStart w:id="180" w:name="_Toc129083241"/>
      <w:r w:rsidRPr="00B141D7">
        <w:rPr>
          <w:rFonts w:ascii="Tahoma" w:hAnsi="Tahoma" w:cs="Tahoma"/>
          <w:sz w:val="20"/>
          <w:szCs w:val="20"/>
        </w:rPr>
        <w:t>Доработка акта ВЭЭ</w:t>
      </w:r>
      <w:r w:rsidR="00E5463B" w:rsidRPr="00B141D7">
        <w:rPr>
          <w:rFonts w:ascii="Tahoma" w:hAnsi="Tahoma" w:cs="Tahoma"/>
          <w:sz w:val="20"/>
          <w:szCs w:val="20"/>
        </w:rPr>
        <w:t xml:space="preserve"> в Мобильном Контролере</w:t>
      </w:r>
      <w:r w:rsidRPr="00B141D7">
        <w:rPr>
          <w:rFonts w:ascii="Tahoma" w:hAnsi="Tahoma" w:cs="Tahoma"/>
          <w:sz w:val="20"/>
          <w:szCs w:val="20"/>
        </w:rPr>
        <w:t xml:space="preserve"> </w:t>
      </w:r>
      <w:r w:rsidR="00E5463B" w:rsidRPr="00B141D7">
        <w:rPr>
          <w:rFonts w:ascii="Tahoma" w:hAnsi="Tahoma" w:cs="Tahoma"/>
          <w:sz w:val="20"/>
          <w:szCs w:val="20"/>
        </w:rPr>
        <w:t>в соответствии с приказом № 627</w:t>
      </w:r>
      <w:bookmarkEnd w:id="180"/>
      <w:r w:rsidR="00384E19" w:rsidRPr="00B141D7">
        <w:rPr>
          <w:rFonts w:ascii="Tahoma" w:hAnsi="Tahoma" w:cs="Tahoma"/>
          <w:sz w:val="20"/>
          <w:szCs w:val="20"/>
        </w:rPr>
        <w:t xml:space="preserve"> </w:t>
      </w:r>
    </w:p>
    <w:p w14:paraId="44ED7126" w14:textId="77777777" w:rsidR="00E5463B" w:rsidRPr="00B141D7" w:rsidRDefault="00E5463B" w:rsidP="00384E19">
      <w:pPr>
        <w:tabs>
          <w:tab w:val="left" w:pos="1418"/>
        </w:tabs>
        <w:spacing w:after="120"/>
        <w:rPr>
          <w:rFonts w:ascii="Tahoma" w:hAnsi="Tahoma" w:cs="Tahoma"/>
          <w:noProof/>
        </w:rPr>
      </w:pPr>
    </w:p>
    <w:p w14:paraId="77BA237F" w14:textId="71245363" w:rsidR="00E5463B" w:rsidRPr="00B141D7" w:rsidRDefault="00874FF0" w:rsidP="00874FF0">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Требуется доработать акт ВЭЭ в Мобильном Контролере в соответствии с приказом № 627.</w:t>
      </w:r>
    </w:p>
    <w:p w14:paraId="302A53DC" w14:textId="21E20A84" w:rsidR="00E5463B" w:rsidRPr="00B141D7" w:rsidRDefault="00E5463B" w:rsidP="00E5463B">
      <w:pPr>
        <w:pStyle w:val="aff5"/>
        <w:spacing w:line="240" w:lineRule="auto"/>
        <w:rPr>
          <w:rFonts w:ascii="Tahoma" w:hAnsi="Tahoma" w:cs="Tahoma"/>
          <w:noProof/>
          <w:snapToGrid w:val="0"/>
          <w:sz w:val="20"/>
          <w:szCs w:val="20"/>
        </w:rPr>
      </w:pPr>
      <w:r w:rsidRPr="00B141D7">
        <w:rPr>
          <w:rFonts w:ascii="Tahoma" w:hAnsi="Tahoma" w:cs="Tahoma"/>
          <w:noProof/>
          <w:snapToGrid w:val="0"/>
          <w:sz w:val="20"/>
          <w:szCs w:val="20"/>
        </w:rPr>
        <w:t>Дальнейшие детали по постановке требуется уточнить в ЧТЗ.</w:t>
      </w:r>
    </w:p>
    <w:p w14:paraId="04FB655E" w14:textId="77777777" w:rsidR="00A4020E" w:rsidRPr="00B141D7" w:rsidRDefault="00A4020E" w:rsidP="002278C8">
      <w:pPr>
        <w:pStyle w:val="aff5"/>
        <w:spacing w:line="240" w:lineRule="auto"/>
        <w:rPr>
          <w:rFonts w:ascii="Tahoma" w:hAnsi="Tahoma" w:cs="Tahoma"/>
          <w:noProof/>
          <w:snapToGrid w:val="0"/>
          <w:sz w:val="20"/>
          <w:szCs w:val="20"/>
        </w:rPr>
      </w:pPr>
    </w:p>
    <w:p w14:paraId="42EA7233" w14:textId="1109BA33" w:rsidR="002278C8" w:rsidRPr="00B141D7" w:rsidRDefault="002278C8" w:rsidP="003E3C69">
      <w:pPr>
        <w:pStyle w:val="aff5"/>
        <w:spacing w:line="240" w:lineRule="auto"/>
        <w:ind w:firstLine="0"/>
        <w:rPr>
          <w:rFonts w:ascii="Tahoma" w:hAnsi="Tahoma" w:cs="Tahoma"/>
          <w:noProof/>
          <w:snapToGrid w:val="0"/>
          <w:sz w:val="20"/>
          <w:szCs w:val="20"/>
        </w:rPr>
      </w:pPr>
    </w:p>
    <w:p w14:paraId="4195C64E" w14:textId="58EED5FD" w:rsidR="00A710AA" w:rsidRPr="00B141D7" w:rsidRDefault="00622DC7" w:rsidP="00B442E2">
      <w:pPr>
        <w:pStyle w:val="1"/>
        <w:rPr>
          <w:rFonts w:ascii="Tahoma" w:hAnsi="Tahoma" w:cs="Tahoma"/>
          <w:sz w:val="20"/>
          <w:szCs w:val="20"/>
        </w:rPr>
      </w:pPr>
      <w:bookmarkStart w:id="181" w:name="YANDEX_5"/>
      <w:bookmarkStart w:id="182" w:name="YANDEX_6"/>
      <w:bookmarkStart w:id="183" w:name="YANDEX_7"/>
      <w:bookmarkStart w:id="184" w:name="YANDEX_LAST"/>
      <w:bookmarkStart w:id="185" w:name="_Toc474512193"/>
      <w:bookmarkStart w:id="186" w:name="_Toc405204757"/>
      <w:bookmarkStart w:id="187" w:name="_Toc405206019"/>
      <w:bookmarkStart w:id="188" w:name="_Toc405206095"/>
      <w:bookmarkStart w:id="189" w:name="_Toc405191395"/>
      <w:bookmarkStart w:id="190" w:name="_Toc405191437"/>
      <w:bookmarkStart w:id="191" w:name="_Toc129083242"/>
      <w:bookmarkStart w:id="192" w:name="_Toc404176447"/>
      <w:bookmarkStart w:id="193" w:name="_Toc411436445"/>
      <w:bookmarkStart w:id="194" w:name="_Toc390777824"/>
      <w:bookmarkStart w:id="195" w:name="_Toc394506885"/>
      <w:bookmarkStart w:id="196" w:name="_Toc402436557"/>
      <w:bookmarkStart w:id="197" w:name="_Toc402513791"/>
      <w:bookmarkEnd w:id="181"/>
      <w:bookmarkEnd w:id="182"/>
      <w:bookmarkEnd w:id="183"/>
      <w:bookmarkEnd w:id="184"/>
      <w:bookmarkEnd w:id="185"/>
      <w:bookmarkEnd w:id="186"/>
      <w:bookmarkEnd w:id="187"/>
      <w:bookmarkEnd w:id="188"/>
      <w:bookmarkEnd w:id="189"/>
      <w:bookmarkEnd w:id="190"/>
      <w:r w:rsidRPr="00B141D7">
        <w:rPr>
          <w:rFonts w:ascii="Tahoma" w:hAnsi="Tahoma" w:cs="Tahoma"/>
          <w:sz w:val="20"/>
          <w:szCs w:val="20"/>
        </w:rPr>
        <w:t>Порядок контроля и приемки оказанных услуг</w:t>
      </w:r>
      <w:bookmarkEnd w:id="191"/>
    </w:p>
    <w:p w14:paraId="7D4D1D22" w14:textId="7CA77E51" w:rsidR="00EE6708" w:rsidRPr="00B141D7" w:rsidRDefault="00EE6708" w:rsidP="00EE6708">
      <w:pPr>
        <w:pStyle w:val="2"/>
        <w:spacing w:line="240" w:lineRule="auto"/>
        <w:rPr>
          <w:rFonts w:ascii="Tahoma" w:hAnsi="Tahoma" w:cs="Tahoma"/>
          <w:sz w:val="20"/>
          <w:szCs w:val="20"/>
        </w:rPr>
      </w:pPr>
      <w:bookmarkStart w:id="198" w:name="_Toc129083243"/>
      <w:r w:rsidRPr="00B141D7">
        <w:rPr>
          <w:rFonts w:ascii="Tahoma" w:hAnsi="Tahoma" w:cs="Tahoma"/>
          <w:sz w:val="20"/>
          <w:szCs w:val="20"/>
        </w:rPr>
        <w:t>Тестирование функциональных возможностей</w:t>
      </w:r>
      <w:bookmarkEnd w:id="198"/>
    </w:p>
    <w:p w14:paraId="3334D32A" w14:textId="373B2D94" w:rsidR="00EE6708" w:rsidRPr="00B141D7" w:rsidRDefault="00EE6708" w:rsidP="00EE6708">
      <w:pPr>
        <w:pStyle w:val="aff5"/>
        <w:spacing w:line="240" w:lineRule="auto"/>
        <w:rPr>
          <w:rFonts w:ascii="Tahoma" w:hAnsi="Tahoma" w:cs="Tahoma"/>
          <w:sz w:val="20"/>
          <w:szCs w:val="20"/>
        </w:rPr>
      </w:pPr>
      <w:r w:rsidRPr="00B141D7">
        <w:rPr>
          <w:rFonts w:ascii="Tahoma" w:hAnsi="Tahoma" w:cs="Tahoma"/>
          <w:sz w:val="20"/>
          <w:szCs w:val="20"/>
        </w:rPr>
        <w:t>Тестирование функциональных возможностей проводится на основании решения комиссии по проведению испытаний.</w:t>
      </w:r>
    </w:p>
    <w:p w14:paraId="0C95BDB7" w14:textId="197ADFCD" w:rsidR="00EE6708" w:rsidRPr="00B141D7" w:rsidRDefault="00EE6708" w:rsidP="00EE6708">
      <w:pPr>
        <w:pStyle w:val="aff5"/>
        <w:spacing w:line="240" w:lineRule="auto"/>
        <w:rPr>
          <w:rFonts w:ascii="Tahoma" w:hAnsi="Tahoma" w:cs="Tahoma"/>
          <w:sz w:val="20"/>
          <w:szCs w:val="20"/>
        </w:rPr>
      </w:pPr>
      <w:r w:rsidRPr="00B141D7">
        <w:rPr>
          <w:rFonts w:ascii="Tahoma" w:hAnsi="Tahoma" w:cs="Tahoma"/>
          <w:sz w:val="20"/>
          <w:szCs w:val="20"/>
        </w:rPr>
        <w:t xml:space="preserve">Тестирование функциональных возможностей Системы проводится с целью проверки правильности функционирования Системы при выполнении каждой функции и готовности персонала к работе в условиях функционирования Системы. </w:t>
      </w:r>
    </w:p>
    <w:p w14:paraId="679BC595" w14:textId="2E021516" w:rsidR="00EE6708" w:rsidRPr="00B141D7" w:rsidRDefault="00EE6708" w:rsidP="00EE6708">
      <w:pPr>
        <w:pStyle w:val="aff5"/>
        <w:spacing w:line="240" w:lineRule="auto"/>
        <w:rPr>
          <w:rFonts w:ascii="Tahoma" w:hAnsi="Tahoma" w:cs="Tahoma"/>
          <w:sz w:val="20"/>
          <w:szCs w:val="20"/>
        </w:rPr>
      </w:pPr>
      <w:r w:rsidRPr="00B141D7">
        <w:rPr>
          <w:rFonts w:ascii="Tahoma" w:hAnsi="Tahoma" w:cs="Tahoma"/>
          <w:sz w:val="20"/>
          <w:szCs w:val="20"/>
        </w:rPr>
        <w:t>Тестирование функциональных возможностей Системы проводится силами Заказчика. Сроки тестирования функциональных возможностей определяются Заказчиком (</w:t>
      </w:r>
      <w:proofErr w:type="spellStart"/>
      <w:r w:rsidRPr="00B141D7">
        <w:rPr>
          <w:rFonts w:ascii="Tahoma" w:hAnsi="Tahoma" w:cs="Tahoma"/>
          <w:sz w:val="20"/>
          <w:szCs w:val="20"/>
        </w:rPr>
        <w:t>хотфикс</w:t>
      </w:r>
      <w:proofErr w:type="spellEnd"/>
      <w:r w:rsidRPr="00B141D7">
        <w:rPr>
          <w:rFonts w:ascii="Tahoma" w:hAnsi="Tahoma" w:cs="Tahoma"/>
          <w:sz w:val="20"/>
          <w:szCs w:val="20"/>
        </w:rPr>
        <w:t xml:space="preserve"> 1 раз в месяц, выпуск версии – 1 раз в квартал).</w:t>
      </w:r>
    </w:p>
    <w:p w14:paraId="5DF7D67E" w14:textId="68F15FC1" w:rsidR="00EE6708" w:rsidRPr="00B141D7" w:rsidRDefault="00EE6708" w:rsidP="00EE6708">
      <w:pPr>
        <w:pStyle w:val="aff5"/>
        <w:spacing w:line="240" w:lineRule="auto"/>
        <w:rPr>
          <w:rFonts w:ascii="Tahoma" w:hAnsi="Tahoma" w:cs="Tahoma"/>
          <w:sz w:val="20"/>
          <w:szCs w:val="20"/>
        </w:rPr>
      </w:pPr>
      <w:r w:rsidRPr="00B141D7">
        <w:rPr>
          <w:rFonts w:ascii="Tahoma" w:hAnsi="Tahoma" w:cs="Tahoma"/>
          <w:sz w:val="20"/>
          <w:szCs w:val="20"/>
        </w:rPr>
        <w:t xml:space="preserve">Во время тестирования функциональных возможностей ведется рабочий журнал, в который заносят сведения о функционировании, отказах, сбоях, аварийных ситуациях, обеспечении требований к защите информации. </w:t>
      </w:r>
    </w:p>
    <w:p w14:paraId="5D9425A6" w14:textId="69F205FA" w:rsidR="00EE6708" w:rsidRPr="00B141D7" w:rsidRDefault="00EE6708" w:rsidP="00EE6708">
      <w:pPr>
        <w:pStyle w:val="aff5"/>
        <w:spacing w:line="240" w:lineRule="auto"/>
        <w:rPr>
          <w:rFonts w:ascii="Tahoma" w:hAnsi="Tahoma" w:cs="Tahoma"/>
          <w:sz w:val="20"/>
          <w:szCs w:val="20"/>
        </w:rPr>
      </w:pPr>
      <w:r w:rsidRPr="00B141D7">
        <w:rPr>
          <w:rFonts w:ascii="Tahoma" w:hAnsi="Tahoma" w:cs="Tahoma"/>
          <w:sz w:val="20"/>
          <w:szCs w:val="20"/>
        </w:rPr>
        <w:t xml:space="preserve">По результатам тестирования функциональных возможностей Заказчиком принимается решение о готовности (или неготовности) Системы к приемке в постоянную эксплуатацию. Решение оформляется </w:t>
      </w:r>
      <w:r w:rsidR="00344591" w:rsidRPr="00B141D7">
        <w:rPr>
          <w:rFonts w:ascii="Tahoma" w:hAnsi="Tahoma" w:cs="Tahoma"/>
          <w:sz w:val="20"/>
          <w:szCs w:val="20"/>
        </w:rPr>
        <w:t>путем написания письма на электронный адрес Исполнителя</w:t>
      </w:r>
      <w:r w:rsidRPr="00B141D7">
        <w:rPr>
          <w:rFonts w:ascii="Tahoma" w:hAnsi="Tahoma" w:cs="Tahoma"/>
          <w:sz w:val="20"/>
          <w:szCs w:val="20"/>
        </w:rPr>
        <w:t xml:space="preserve">. </w:t>
      </w:r>
    </w:p>
    <w:p w14:paraId="04DC3B5D" w14:textId="0DEAFFC8" w:rsidR="00344591" w:rsidRPr="00B141D7" w:rsidRDefault="00344591" w:rsidP="00EE6708">
      <w:pPr>
        <w:pStyle w:val="aff5"/>
        <w:spacing w:line="240" w:lineRule="auto"/>
        <w:rPr>
          <w:rFonts w:ascii="Tahoma" w:hAnsi="Tahoma" w:cs="Tahoma"/>
          <w:sz w:val="20"/>
          <w:szCs w:val="20"/>
        </w:rPr>
      </w:pPr>
    </w:p>
    <w:p w14:paraId="61324425" w14:textId="79651F6A" w:rsidR="00344591" w:rsidRPr="00B141D7" w:rsidRDefault="00344591" w:rsidP="00344591">
      <w:pPr>
        <w:pStyle w:val="2"/>
        <w:spacing w:line="240" w:lineRule="auto"/>
        <w:rPr>
          <w:rFonts w:ascii="Tahoma" w:hAnsi="Tahoma" w:cs="Tahoma"/>
          <w:sz w:val="20"/>
          <w:szCs w:val="20"/>
        </w:rPr>
      </w:pPr>
      <w:bookmarkStart w:id="199" w:name="_Toc129083244"/>
      <w:r w:rsidRPr="00B141D7">
        <w:rPr>
          <w:rFonts w:ascii="Tahoma" w:hAnsi="Tahoma" w:cs="Tahoma"/>
          <w:sz w:val="20"/>
          <w:szCs w:val="20"/>
        </w:rPr>
        <w:t>Статус приемочной комиссии</w:t>
      </w:r>
      <w:bookmarkEnd w:id="199"/>
    </w:p>
    <w:p w14:paraId="3161B3E4" w14:textId="77777777" w:rsidR="00344591" w:rsidRPr="00B141D7" w:rsidRDefault="00344591" w:rsidP="00344591">
      <w:pPr>
        <w:pStyle w:val="aff5"/>
        <w:spacing w:line="240" w:lineRule="auto"/>
        <w:rPr>
          <w:rFonts w:ascii="Tahoma" w:hAnsi="Tahoma" w:cs="Tahoma"/>
          <w:sz w:val="20"/>
          <w:szCs w:val="20"/>
        </w:rPr>
      </w:pPr>
      <w:r w:rsidRPr="00B141D7">
        <w:rPr>
          <w:rFonts w:ascii="Tahoma" w:hAnsi="Tahoma" w:cs="Tahoma"/>
          <w:sz w:val="20"/>
          <w:szCs w:val="20"/>
        </w:rPr>
        <w:t>Для контроля и приемки Системы должна быть назначена приемочная комиссия.</w:t>
      </w:r>
    </w:p>
    <w:p w14:paraId="0C3F0441" w14:textId="77777777" w:rsidR="00344591" w:rsidRPr="00B141D7" w:rsidRDefault="00344591" w:rsidP="00344591">
      <w:pPr>
        <w:pStyle w:val="aff5"/>
        <w:spacing w:line="240" w:lineRule="auto"/>
        <w:rPr>
          <w:rFonts w:ascii="Tahoma" w:hAnsi="Tahoma" w:cs="Tahoma"/>
          <w:sz w:val="20"/>
          <w:szCs w:val="20"/>
        </w:rPr>
      </w:pPr>
      <w:r w:rsidRPr="00B141D7">
        <w:rPr>
          <w:rFonts w:ascii="Tahoma" w:hAnsi="Tahoma" w:cs="Tahoma"/>
          <w:sz w:val="20"/>
          <w:szCs w:val="20"/>
        </w:rPr>
        <w:t>Состав приемочной комиссии, место и время проведения испытаний должны задаваться распорядительным документом Заказчика.</w:t>
      </w:r>
    </w:p>
    <w:p w14:paraId="0B63532F" w14:textId="6892DD98" w:rsidR="00344591" w:rsidRPr="00B141D7" w:rsidRDefault="00344591" w:rsidP="00344591">
      <w:pPr>
        <w:pStyle w:val="aff5"/>
        <w:spacing w:line="240" w:lineRule="auto"/>
        <w:rPr>
          <w:rFonts w:ascii="Tahoma" w:hAnsi="Tahoma" w:cs="Tahoma"/>
          <w:sz w:val="20"/>
          <w:szCs w:val="20"/>
        </w:rPr>
      </w:pPr>
      <w:r w:rsidRPr="00B141D7">
        <w:rPr>
          <w:rFonts w:ascii="Tahoma" w:hAnsi="Tahoma" w:cs="Tahoma"/>
          <w:sz w:val="20"/>
          <w:szCs w:val="20"/>
        </w:rPr>
        <w:t>В состав приемочной комиссии должны входить представители Заказчика и Исполнителя.</w:t>
      </w:r>
    </w:p>
    <w:p w14:paraId="29A5EEE5" w14:textId="1A2DED37" w:rsidR="00344591" w:rsidRPr="00B141D7" w:rsidRDefault="00344591" w:rsidP="00EE6708">
      <w:pPr>
        <w:pStyle w:val="aff5"/>
        <w:spacing w:line="240" w:lineRule="auto"/>
        <w:rPr>
          <w:rFonts w:ascii="Tahoma" w:hAnsi="Tahoma" w:cs="Tahoma"/>
          <w:sz w:val="20"/>
          <w:szCs w:val="20"/>
        </w:rPr>
      </w:pPr>
    </w:p>
    <w:p w14:paraId="662B2EAD" w14:textId="4F575EFD" w:rsidR="005117E5" w:rsidRPr="00B141D7" w:rsidRDefault="005117E5" w:rsidP="005117E5">
      <w:pPr>
        <w:pStyle w:val="2"/>
        <w:spacing w:line="240" w:lineRule="auto"/>
        <w:rPr>
          <w:rFonts w:ascii="Tahoma" w:hAnsi="Tahoma" w:cs="Tahoma"/>
          <w:sz w:val="20"/>
          <w:szCs w:val="20"/>
        </w:rPr>
      </w:pPr>
      <w:bookmarkStart w:id="200" w:name="_Toc129083245"/>
      <w:r w:rsidRPr="00B141D7">
        <w:rPr>
          <w:rFonts w:ascii="Tahoma" w:hAnsi="Tahoma" w:cs="Tahoma"/>
          <w:sz w:val="20"/>
          <w:szCs w:val="20"/>
        </w:rPr>
        <w:t>Требования к документированию</w:t>
      </w:r>
      <w:bookmarkEnd w:id="200"/>
    </w:p>
    <w:p w14:paraId="63D11808" w14:textId="77777777" w:rsidR="005117E5" w:rsidRPr="00B141D7" w:rsidRDefault="005117E5" w:rsidP="00AE604D">
      <w:pPr>
        <w:tabs>
          <w:tab w:val="left" w:pos="1418"/>
        </w:tabs>
        <w:spacing w:after="120"/>
        <w:rPr>
          <w:rFonts w:ascii="Tahoma" w:hAnsi="Tahoma" w:cs="Tahoma"/>
          <w:noProof/>
        </w:rPr>
      </w:pPr>
      <w:r w:rsidRPr="00B141D7">
        <w:rPr>
          <w:rFonts w:ascii="Tahoma" w:hAnsi="Tahoma" w:cs="Tahoma"/>
          <w:noProof/>
        </w:rPr>
        <w:t>По результатам выполненных работ Исполнитель должен предоставить Заказчику следующую документацию:</w:t>
      </w:r>
    </w:p>
    <w:p w14:paraId="6793DC45" w14:textId="28D0B0CE" w:rsidR="005117E5" w:rsidRPr="00B141D7" w:rsidRDefault="005117E5" w:rsidP="003079BC">
      <w:pPr>
        <w:pStyle w:val="a9"/>
        <w:numPr>
          <w:ilvl w:val="0"/>
          <w:numId w:val="45"/>
        </w:numPr>
        <w:tabs>
          <w:tab w:val="left" w:pos="1418"/>
        </w:tabs>
        <w:spacing w:after="120"/>
        <w:rPr>
          <w:rFonts w:ascii="Tahoma" w:hAnsi="Tahoma" w:cs="Tahoma"/>
          <w:noProof/>
        </w:rPr>
      </w:pPr>
      <w:r w:rsidRPr="00B141D7">
        <w:rPr>
          <w:rFonts w:ascii="Tahoma" w:hAnsi="Tahoma" w:cs="Tahoma"/>
          <w:noProof/>
        </w:rPr>
        <w:t>Актуальное Руководство пользователя</w:t>
      </w:r>
      <w:r w:rsidR="008F7C4A">
        <w:rPr>
          <w:rFonts w:ascii="Tahoma" w:hAnsi="Tahoma" w:cs="Tahoma"/>
          <w:noProof/>
        </w:rPr>
        <w:t>, размещенный в системе</w:t>
      </w:r>
      <w:r w:rsidRPr="00B141D7">
        <w:rPr>
          <w:rFonts w:ascii="Tahoma" w:hAnsi="Tahoma" w:cs="Tahoma"/>
          <w:noProof/>
        </w:rPr>
        <w:t xml:space="preserve"> Т-Мобис «Мобильный Инспектор»;</w:t>
      </w:r>
    </w:p>
    <w:p w14:paraId="6A069238" w14:textId="691BA06E" w:rsidR="005117E5" w:rsidRPr="00B141D7" w:rsidRDefault="005117E5" w:rsidP="003079BC">
      <w:pPr>
        <w:pStyle w:val="a9"/>
        <w:numPr>
          <w:ilvl w:val="0"/>
          <w:numId w:val="45"/>
        </w:numPr>
        <w:tabs>
          <w:tab w:val="left" w:pos="1418"/>
        </w:tabs>
        <w:spacing w:after="120"/>
        <w:rPr>
          <w:rFonts w:ascii="Tahoma" w:hAnsi="Tahoma" w:cs="Tahoma"/>
          <w:noProof/>
        </w:rPr>
      </w:pPr>
      <w:r w:rsidRPr="00B141D7">
        <w:rPr>
          <w:rFonts w:ascii="Tahoma" w:hAnsi="Tahoma" w:cs="Tahoma"/>
          <w:noProof/>
        </w:rPr>
        <w:t>Актуальное Руководство пользовател</w:t>
      </w:r>
      <w:r w:rsidR="008F7C4A">
        <w:rPr>
          <w:rFonts w:ascii="Tahoma" w:hAnsi="Tahoma" w:cs="Tahoma"/>
          <w:noProof/>
        </w:rPr>
        <w:t>я, размещенный в системе Т-Мобис «Мобильный Контролёр»</w:t>
      </w:r>
    </w:p>
    <w:p w14:paraId="6EF20D74" w14:textId="2E763C74" w:rsidR="005117E5" w:rsidRPr="00B141D7" w:rsidRDefault="005117E5" w:rsidP="00AE604D">
      <w:pPr>
        <w:tabs>
          <w:tab w:val="left" w:pos="1418"/>
        </w:tabs>
        <w:spacing w:after="120"/>
        <w:rPr>
          <w:rFonts w:ascii="Tahoma" w:hAnsi="Tahoma" w:cs="Tahoma"/>
          <w:noProof/>
        </w:rPr>
      </w:pPr>
      <w:r w:rsidRPr="00B141D7">
        <w:rPr>
          <w:rFonts w:ascii="Tahoma" w:hAnsi="Tahoma" w:cs="Tahoma"/>
          <w:noProof/>
        </w:rPr>
        <w:t>Документация должна быть выполнена на русском языке и предоставлена Заказчику в электронном виде.</w:t>
      </w:r>
    </w:p>
    <w:p w14:paraId="720F557D" w14:textId="77777777" w:rsidR="005117E5" w:rsidRPr="00B141D7" w:rsidRDefault="005117E5" w:rsidP="00EE6708">
      <w:pPr>
        <w:pStyle w:val="aff5"/>
        <w:spacing w:line="240" w:lineRule="auto"/>
        <w:rPr>
          <w:rFonts w:ascii="Tahoma" w:hAnsi="Tahoma" w:cs="Tahoma"/>
          <w:sz w:val="20"/>
          <w:szCs w:val="20"/>
        </w:rPr>
      </w:pPr>
    </w:p>
    <w:p w14:paraId="7AC88F3B" w14:textId="5EE361BB" w:rsidR="00622DC7" w:rsidRPr="00B141D7" w:rsidRDefault="00622DC7" w:rsidP="00622DC7">
      <w:pPr>
        <w:pStyle w:val="2"/>
        <w:spacing w:line="240" w:lineRule="auto"/>
        <w:rPr>
          <w:rFonts w:ascii="Tahoma" w:hAnsi="Tahoma" w:cs="Tahoma"/>
          <w:sz w:val="20"/>
          <w:szCs w:val="20"/>
        </w:rPr>
      </w:pPr>
      <w:bookmarkStart w:id="201" w:name="_Toc129083246"/>
      <w:r w:rsidRPr="00B141D7">
        <w:rPr>
          <w:rFonts w:ascii="Tahoma" w:hAnsi="Tahoma" w:cs="Tahoma"/>
          <w:sz w:val="20"/>
          <w:szCs w:val="20"/>
        </w:rPr>
        <w:t>Отчетная документация</w:t>
      </w:r>
      <w:bookmarkEnd w:id="201"/>
    </w:p>
    <w:p w14:paraId="10923A75" w14:textId="77777777" w:rsidR="00622DC7" w:rsidRPr="00B141D7" w:rsidRDefault="00622DC7" w:rsidP="00622DC7">
      <w:pPr>
        <w:pStyle w:val="aff5"/>
        <w:spacing w:line="240" w:lineRule="auto"/>
        <w:rPr>
          <w:rFonts w:ascii="Tahoma" w:hAnsi="Tahoma" w:cs="Tahoma"/>
          <w:sz w:val="20"/>
          <w:szCs w:val="20"/>
        </w:rPr>
      </w:pPr>
    </w:p>
    <w:p w14:paraId="276254F8" w14:textId="32A57550" w:rsidR="00622DC7" w:rsidRPr="00B141D7" w:rsidRDefault="00622DC7" w:rsidP="00622DC7">
      <w:pPr>
        <w:pStyle w:val="aff5"/>
        <w:spacing w:line="240" w:lineRule="auto"/>
        <w:rPr>
          <w:rFonts w:ascii="Tahoma" w:hAnsi="Tahoma" w:cs="Tahoma"/>
          <w:sz w:val="20"/>
          <w:szCs w:val="20"/>
        </w:rPr>
      </w:pPr>
      <w:r w:rsidRPr="00B141D7">
        <w:rPr>
          <w:rFonts w:ascii="Tahoma" w:hAnsi="Tahoma" w:cs="Tahoma"/>
          <w:sz w:val="20"/>
          <w:szCs w:val="20"/>
        </w:rPr>
        <w:t>В процессе эксплуатации Систем ведется журнал эксплуатации, в котором фиксируются все обращения пользователей системы.</w:t>
      </w:r>
    </w:p>
    <w:p w14:paraId="224E2B2B" w14:textId="5BA9CE5B" w:rsidR="00622DC7" w:rsidRPr="00B141D7" w:rsidRDefault="00622DC7" w:rsidP="00622DC7">
      <w:pPr>
        <w:pStyle w:val="aff5"/>
        <w:spacing w:line="240" w:lineRule="auto"/>
        <w:rPr>
          <w:rFonts w:ascii="Tahoma" w:hAnsi="Tahoma" w:cs="Tahoma"/>
          <w:sz w:val="20"/>
          <w:szCs w:val="20"/>
        </w:rPr>
      </w:pPr>
      <w:r w:rsidRPr="00B141D7">
        <w:rPr>
          <w:rFonts w:ascii="Tahoma" w:hAnsi="Tahoma" w:cs="Tahoma"/>
          <w:sz w:val="20"/>
          <w:szCs w:val="20"/>
        </w:rPr>
        <w:t xml:space="preserve">По завершении этапа Исполнитель предоставляет отчетную документацию с перечнем оказанных услуг и </w:t>
      </w:r>
      <w:r w:rsidR="00F319A0" w:rsidRPr="00B141D7">
        <w:rPr>
          <w:rFonts w:ascii="Tahoma" w:hAnsi="Tahoma" w:cs="Tahoma"/>
          <w:sz w:val="20"/>
          <w:szCs w:val="20"/>
        </w:rPr>
        <w:t xml:space="preserve">Журналом заявок по развитию функциональных возможностей систем </w:t>
      </w:r>
      <w:r w:rsidRPr="00B141D7">
        <w:rPr>
          <w:rFonts w:ascii="Tahoma" w:hAnsi="Tahoma" w:cs="Tahoma"/>
          <w:sz w:val="20"/>
          <w:szCs w:val="20"/>
        </w:rPr>
        <w:t>(см. Приложение №1).</w:t>
      </w:r>
    </w:p>
    <w:p w14:paraId="29E582BE" w14:textId="1973C25A" w:rsidR="00F150F4" w:rsidRPr="00B141D7" w:rsidRDefault="00F150F4" w:rsidP="00A1151B">
      <w:pPr>
        <w:pStyle w:val="aff5"/>
        <w:spacing w:line="240" w:lineRule="auto"/>
        <w:ind w:firstLine="0"/>
        <w:contextualSpacing/>
        <w:rPr>
          <w:rFonts w:ascii="Tahoma" w:hAnsi="Tahoma" w:cs="Tahoma"/>
          <w:noProof/>
          <w:sz w:val="20"/>
          <w:szCs w:val="20"/>
        </w:rPr>
      </w:pPr>
    </w:p>
    <w:p w14:paraId="68BEA879" w14:textId="61CA5CAF" w:rsidR="00622DC7" w:rsidRPr="00B141D7" w:rsidRDefault="00622DC7" w:rsidP="00622DC7">
      <w:pPr>
        <w:pStyle w:val="2"/>
        <w:spacing w:line="240" w:lineRule="auto"/>
        <w:rPr>
          <w:rFonts w:ascii="Tahoma" w:hAnsi="Tahoma" w:cs="Tahoma"/>
          <w:sz w:val="20"/>
          <w:szCs w:val="20"/>
        </w:rPr>
      </w:pPr>
      <w:bookmarkStart w:id="202" w:name="_Toc129083247"/>
      <w:r w:rsidRPr="00B141D7">
        <w:rPr>
          <w:rFonts w:ascii="Tahoma" w:hAnsi="Tahoma" w:cs="Tahoma"/>
          <w:sz w:val="20"/>
          <w:szCs w:val="20"/>
        </w:rPr>
        <w:t>Календарный план оказания услуг</w:t>
      </w:r>
      <w:bookmarkEnd w:id="202"/>
    </w:p>
    <w:tbl>
      <w:tblPr>
        <w:tblStyle w:val="a8"/>
        <w:tblW w:w="9493" w:type="dxa"/>
        <w:tblLook w:val="04A0" w:firstRow="1" w:lastRow="0" w:firstColumn="1" w:lastColumn="0" w:noHBand="0" w:noVBand="1"/>
      </w:tblPr>
      <w:tblGrid>
        <w:gridCol w:w="1031"/>
        <w:gridCol w:w="2933"/>
        <w:gridCol w:w="2694"/>
        <w:gridCol w:w="2835"/>
      </w:tblGrid>
      <w:tr w:rsidR="00622DC7" w:rsidRPr="00B141D7" w14:paraId="39FAD7F9" w14:textId="77777777" w:rsidTr="00895003">
        <w:tc>
          <w:tcPr>
            <w:tcW w:w="1031" w:type="dxa"/>
          </w:tcPr>
          <w:p w14:paraId="0C31A17A" w14:textId="77777777" w:rsidR="00622DC7" w:rsidRPr="00B141D7" w:rsidRDefault="00622DC7" w:rsidP="00895003">
            <w:pPr>
              <w:ind w:firstLine="0"/>
              <w:rPr>
                <w:rFonts w:ascii="Tahoma" w:hAnsi="Tahoma" w:cs="Tahoma"/>
                <w:b/>
              </w:rPr>
            </w:pPr>
            <w:r w:rsidRPr="00B141D7">
              <w:rPr>
                <w:rFonts w:ascii="Tahoma" w:hAnsi="Tahoma" w:cs="Tahoma"/>
                <w:b/>
              </w:rPr>
              <w:t>№ п/п</w:t>
            </w:r>
          </w:p>
        </w:tc>
        <w:tc>
          <w:tcPr>
            <w:tcW w:w="2933" w:type="dxa"/>
          </w:tcPr>
          <w:p w14:paraId="670C7306" w14:textId="77777777" w:rsidR="00622DC7" w:rsidRPr="00B141D7" w:rsidRDefault="00622DC7" w:rsidP="00895003">
            <w:pPr>
              <w:ind w:firstLine="0"/>
              <w:rPr>
                <w:rFonts w:ascii="Tahoma" w:hAnsi="Tahoma" w:cs="Tahoma"/>
                <w:b/>
              </w:rPr>
            </w:pPr>
            <w:r w:rsidRPr="00B141D7">
              <w:rPr>
                <w:rFonts w:ascii="Tahoma" w:hAnsi="Tahoma" w:cs="Tahoma"/>
                <w:b/>
              </w:rPr>
              <w:t>Наименование услуги</w:t>
            </w:r>
          </w:p>
        </w:tc>
        <w:tc>
          <w:tcPr>
            <w:tcW w:w="2694" w:type="dxa"/>
          </w:tcPr>
          <w:p w14:paraId="63A5A5BD" w14:textId="77777777" w:rsidR="00622DC7" w:rsidRPr="00B141D7" w:rsidRDefault="00622DC7" w:rsidP="00895003">
            <w:pPr>
              <w:ind w:firstLine="0"/>
              <w:rPr>
                <w:rFonts w:ascii="Tahoma" w:hAnsi="Tahoma" w:cs="Tahoma"/>
                <w:b/>
              </w:rPr>
            </w:pPr>
            <w:r w:rsidRPr="00B141D7">
              <w:rPr>
                <w:rFonts w:ascii="Tahoma" w:hAnsi="Tahoma" w:cs="Tahoma"/>
                <w:b/>
              </w:rPr>
              <w:t>Срок оказания услуг</w:t>
            </w:r>
          </w:p>
        </w:tc>
        <w:tc>
          <w:tcPr>
            <w:tcW w:w="2835" w:type="dxa"/>
          </w:tcPr>
          <w:p w14:paraId="64D42776" w14:textId="77777777" w:rsidR="00622DC7" w:rsidRPr="00B141D7" w:rsidRDefault="00622DC7" w:rsidP="00895003">
            <w:pPr>
              <w:ind w:firstLine="0"/>
              <w:rPr>
                <w:rFonts w:ascii="Tahoma" w:hAnsi="Tahoma" w:cs="Tahoma"/>
                <w:b/>
              </w:rPr>
            </w:pPr>
            <w:r w:rsidRPr="00B141D7">
              <w:rPr>
                <w:rFonts w:ascii="Tahoma" w:hAnsi="Tahoma" w:cs="Tahoma"/>
                <w:b/>
              </w:rPr>
              <w:t>Отчетные документы</w:t>
            </w:r>
          </w:p>
        </w:tc>
      </w:tr>
      <w:tr w:rsidR="00C82061" w:rsidRPr="00B141D7" w14:paraId="05B5D207" w14:textId="77777777" w:rsidTr="00895003">
        <w:tc>
          <w:tcPr>
            <w:tcW w:w="1031" w:type="dxa"/>
            <w:vMerge w:val="restart"/>
          </w:tcPr>
          <w:p w14:paraId="169F1E65" w14:textId="77777777" w:rsidR="00C82061" w:rsidRPr="00B141D7" w:rsidRDefault="00C82061" w:rsidP="00622DC7">
            <w:pPr>
              <w:ind w:firstLine="0"/>
              <w:rPr>
                <w:rFonts w:ascii="Tahoma" w:hAnsi="Tahoma" w:cs="Tahoma"/>
              </w:rPr>
            </w:pPr>
          </w:p>
        </w:tc>
        <w:tc>
          <w:tcPr>
            <w:tcW w:w="2933" w:type="dxa"/>
            <w:vMerge w:val="restart"/>
          </w:tcPr>
          <w:p w14:paraId="330413FD" w14:textId="77777777" w:rsidR="00545B19" w:rsidRPr="00B141D7" w:rsidRDefault="00545B19" w:rsidP="00545B19">
            <w:pPr>
              <w:pStyle w:val="aff5"/>
              <w:spacing w:line="240" w:lineRule="auto"/>
              <w:ind w:firstLine="0"/>
              <w:contextualSpacing/>
              <w:rPr>
                <w:rFonts w:ascii="Tahoma" w:hAnsi="Tahoma" w:cs="Tahoma"/>
                <w:noProof/>
                <w:sz w:val="20"/>
                <w:szCs w:val="20"/>
              </w:rPr>
            </w:pPr>
            <w:r w:rsidRPr="00B141D7">
              <w:rPr>
                <w:rFonts w:ascii="Tahoma" w:hAnsi="Tahoma" w:cs="Tahoma"/>
                <w:sz w:val="20"/>
                <w:szCs w:val="20"/>
              </w:rPr>
              <w:t>Оказание услуг по развитию систем Мобильный инспектор и Мобильный контролер</w:t>
            </w:r>
          </w:p>
          <w:p w14:paraId="715DC2C2" w14:textId="77777777" w:rsidR="00C82061" w:rsidRPr="00B141D7" w:rsidRDefault="00C82061" w:rsidP="00622DC7">
            <w:pPr>
              <w:ind w:firstLine="0"/>
              <w:rPr>
                <w:rFonts w:ascii="Tahoma" w:hAnsi="Tahoma" w:cs="Tahoma"/>
              </w:rPr>
            </w:pPr>
          </w:p>
        </w:tc>
        <w:tc>
          <w:tcPr>
            <w:tcW w:w="2694" w:type="dxa"/>
          </w:tcPr>
          <w:p w14:paraId="350583EA" w14:textId="02A8E18D" w:rsidR="00C82061" w:rsidRPr="00B141D7" w:rsidRDefault="00B1340B" w:rsidP="00D86592">
            <w:pPr>
              <w:ind w:firstLine="0"/>
              <w:rPr>
                <w:rFonts w:ascii="Tahoma" w:hAnsi="Tahoma" w:cs="Tahoma"/>
              </w:rPr>
            </w:pPr>
            <w:r w:rsidRPr="00B141D7">
              <w:rPr>
                <w:rFonts w:ascii="Tahoma" w:hAnsi="Tahoma" w:cs="Tahoma"/>
              </w:rPr>
              <w:t>С даты подписания договора по</w:t>
            </w:r>
            <w:r w:rsidR="00C82061" w:rsidRPr="00B141D7">
              <w:rPr>
                <w:rFonts w:ascii="Tahoma" w:hAnsi="Tahoma" w:cs="Tahoma"/>
              </w:rPr>
              <w:t xml:space="preserve"> 30.06.2023</w:t>
            </w:r>
          </w:p>
        </w:tc>
        <w:tc>
          <w:tcPr>
            <w:tcW w:w="2835" w:type="dxa"/>
          </w:tcPr>
          <w:p w14:paraId="2FA2702A" w14:textId="5D9989E9" w:rsidR="00C82061" w:rsidRPr="00B141D7" w:rsidRDefault="00C82061" w:rsidP="00622DC7">
            <w:pPr>
              <w:ind w:firstLine="0"/>
              <w:rPr>
                <w:rFonts w:ascii="Tahoma" w:hAnsi="Tahoma" w:cs="Tahoma"/>
              </w:rPr>
            </w:pPr>
            <w:r w:rsidRPr="00B141D7">
              <w:rPr>
                <w:rFonts w:ascii="Tahoma" w:hAnsi="Tahoma" w:cs="Tahoma"/>
              </w:rPr>
              <w:t xml:space="preserve">Акт оказанных </w:t>
            </w:r>
            <w:proofErr w:type="gramStart"/>
            <w:r w:rsidRPr="00B141D7">
              <w:rPr>
                <w:rFonts w:ascii="Tahoma" w:hAnsi="Tahoma" w:cs="Tahoma"/>
              </w:rPr>
              <w:t>услуг,  отчет</w:t>
            </w:r>
            <w:proofErr w:type="gramEnd"/>
            <w:r w:rsidRPr="00B141D7">
              <w:rPr>
                <w:rFonts w:ascii="Tahoma" w:hAnsi="Tahoma" w:cs="Tahoma"/>
              </w:rPr>
              <w:t xml:space="preserve"> о выполненных доработках по заявкам</w:t>
            </w:r>
            <w:r w:rsidR="008448AC" w:rsidRPr="00B141D7">
              <w:rPr>
                <w:rFonts w:ascii="Tahoma" w:hAnsi="Tahoma" w:cs="Tahoma"/>
              </w:rPr>
              <w:t>, журнал заявок</w:t>
            </w:r>
          </w:p>
        </w:tc>
      </w:tr>
      <w:tr w:rsidR="0002234B" w:rsidRPr="00B141D7" w14:paraId="5098160C" w14:textId="77777777" w:rsidTr="00895003">
        <w:tc>
          <w:tcPr>
            <w:tcW w:w="1031" w:type="dxa"/>
            <w:vMerge/>
          </w:tcPr>
          <w:p w14:paraId="5395EFAD" w14:textId="77777777" w:rsidR="0002234B" w:rsidRPr="00B141D7" w:rsidRDefault="0002234B" w:rsidP="009B6ECA">
            <w:pPr>
              <w:rPr>
                <w:rFonts w:ascii="Tahoma" w:hAnsi="Tahoma" w:cs="Tahoma"/>
              </w:rPr>
            </w:pPr>
          </w:p>
        </w:tc>
        <w:tc>
          <w:tcPr>
            <w:tcW w:w="2933" w:type="dxa"/>
            <w:vMerge/>
          </w:tcPr>
          <w:p w14:paraId="3A18B509" w14:textId="77777777" w:rsidR="0002234B" w:rsidRPr="00B141D7" w:rsidRDefault="0002234B" w:rsidP="009B6ECA">
            <w:pPr>
              <w:rPr>
                <w:rFonts w:ascii="Tahoma" w:hAnsi="Tahoma" w:cs="Tahoma"/>
              </w:rPr>
            </w:pPr>
          </w:p>
        </w:tc>
        <w:tc>
          <w:tcPr>
            <w:tcW w:w="2694" w:type="dxa"/>
          </w:tcPr>
          <w:p w14:paraId="60E5F767" w14:textId="30985029" w:rsidR="0002234B" w:rsidRPr="00B141D7" w:rsidRDefault="0002234B" w:rsidP="00622DC7">
            <w:pPr>
              <w:ind w:firstLine="0"/>
              <w:rPr>
                <w:rFonts w:ascii="Tahoma" w:hAnsi="Tahoma" w:cs="Tahoma"/>
              </w:rPr>
            </w:pPr>
            <w:r w:rsidRPr="00B141D7">
              <w:rPr>
                <w:rFonts w:ascii="Tahoma" w:hAnsi="Tahoma" w:cs="Tahoma"/>
              </w:rPr>
              <w:t>01.07.2023 – 30.09.2023</w:t>
            </w:r>
          </w:p>
        </w:tc>
        <w:tc>
          <w:tcPr>
            <w:tcW w:w="2835" w:type="dxa"/>
          </w:tcPr>
          <w:p w14:paraId="71512227" w14:textId="22909CB8" w:rsidR="0002234B" w:rsidRPr="00B141D7" w:rsidRDefault="0002234B" w:rsidP="00622DC7">
            <w:pPr>
              <w:ind w:firstLine="0"/>
              <w:rPr>
                <w:rFonts w:ascii="Tahoma" w:hAnsi="Tahoma" w:cs="Tahoma"/>
              </w:rPr>
            </w:pPr>
            <w:r w:rsidRPr="00B141D7">
              <w:rPr>
                <w:rFonts w:ascii="Tahoma" w:hAnsi="Tahoma" w:cs="Tahoma"/>
              </w:rPr>
              <w:t xml:space="preserve">Акт оказанных </w:t>
            </w:r>
            <w:proofErr w:type="gramStart"/>
            <w:r w:rsidRPr="00B141D7">
              <w:rPr>
                <w:rFonts w:ascii="Tahoma" w:hAnsi="Tahoma" w:cs="Tahoma"/>
              </w:rPr>
              <w:t>услуг,  отчет</w:t>
            </w:r>
            <w:proofErr w:type="gramEnd"/>
            <w:r w:rsidRPr="00B141D7">
              <w:rPr>
                <w:rFonts w:ascii="Tahoma" w:hAnsi="Tahoma" w:cs="Tahoma"/>
              </w:rPr>
              <w:t xml:space="preserve"> о выполненных доработках по заявкам</w:t>
            </w:r>
            <w:r w:rsidR="008448AC" w:rsidRPr="00B141D7">
              <w:rPr>
                <w:rFonts w:ascii="Tahoma" w:hAnsi="Tahoma" w:cs="Tahoma"/>
              </w:rPr>
              <w:t>, журнал заявок</w:t>
            </w:r>
          </w:p>
        </w:tc>
      </w:tr>
      <w:tr w:rsidR="0002234B" w:rsidRPr="00B141D7" w14:paraId="3A7467B0" w14:textId="77777777" w:rsidTr="00895003">
        <w:tc>
          <w:tcPr>
            <w:tcW w:w="1031" w:type="dxa"/>
            <w:vMerge/>
          </w:tcPr>
          <w:p w14:paraId="7592A924" w14:textId="77777777" w:rsidR="0002234B" w:rsidRPr="00B141D7" w:rsidRDefault="0002234B" w:rsidP="009B6ECA">
            <w:pPr>
              <w:rPr>
                <w:rFonts w:ascii="Tahoma" w:hAnsi="Tahoma" w:cs="Tahoma"/>
              </w:rPr>
            </w:pPr>
          </w:p>
        </w:tc>
        <w:tc>
          <w:tcPr>
            <w:tcW w:w="2933" w:type="dxa"/>
            <w:vMerge/>
          </w:tcPr>
          <w:p w14:paraId="166FC1AB" w14:textId="77777777" w:rsidR="0002234B" w:rsidRPr="00B141D7" w:rsidRDefault="0002234B" w:rsidP="009B6ECA">
            <w:pPr>
              <w:rPr>
                <w:rFonts w:ascii="Tahoma" w:hAnsi="Tahoma" w:cs="Tahoma"/>
              </w:rPr>
            </w:pPr>
          </w:p>
        </w:tc>
        <w:tc>
          <w:tcPr>
            <w:tcW w:w="2694" w:type="dxa"/>
          </w:tcPr>
          <w:p w14:paraId="58656CB3" w14:textId="6CF72E1E" w:rsidR="0002234B" w:rsidRPr="00B141D7" w:rsidRDefault="0002234B" w:rsidP="00622DC7">
            <w:pPr>
              <w:ind w:firstLine="0"/>
              <w:rPr>
                <w:rFonts w:ascii="Tahoma" w:hAnsi="Tahoma" w:cs="Tahoma"/>
              </w:rPr>
            </w:pPr>
            <w:r w:rsidRPr="00B141D7">
              <w:rPr>
                <w:rFonts w:ascii="Tahoma" w:hAnsi="Tahoma" w:cs="Tahoma"/>
              </w:rPr>
              <w:t>01.10.2023 – 31.12.2023</w:t>
            </w:r>
          </w:p>
        </w:tc>
        <w:tc>
          <w:tcPr>
            <w:tcW w:w="2835" w:type="dxa"/>
          </w:tcPr>
          <w:p w14:paraId="4607F5FB" w14:textId="40DD228B" w:rsidR="0002234B" w:rsidRPr="00B141D7" w:rsidRDefault="0002234B" w:rsidP="00622DC7">
            <w:pPr>
              <w:ind w:firstLine="0"/>
              <w:rPr>
                <w:rFonts w:ascii="Tahoma" w:hAnsi="Tahoma" w:cs="Tahoma"/>
              </w:rPr>
            </w:pPr>
            <w:r w:rsidRPr="00B141D7">
              <w:rPr>
                <w:rFonts w:ascii="Tahoma" w:hAnsi="Tahoma" w:cs="Tahoma"/>
              </w:rPr>
              <w:t xml:space="preserve">Акт оказанных </w:t>
            </w:r>
            <w:proofErr w:type="gramStart"/>
            <w:r w:rsidRPr="00B141D7">
              <w:rPr>
                <w:rFonts w:ascii="Tahoma" w:hAnsi="Tahoma" w:cs="Tahoma"/>
              </w:rPr>
              <w:t>услуг,  отчет</w:t>
            </w:r>
            <w:proofErr w:type="gramEnd"/>
            <w:r w:rsidRPr="00B141D7">
              <w:rPr>
                <w:rFonts w:ascii="Tahoma" w:hAnsi="Tahoma" w:cs="Tahoma"/>
              </w:rPr>
              <w:t xml:space="preserve"> о выполненных доработках по заявкам</w:t>
            </w:r>
            <w:r w:rsidR="008448AC" w:rsidRPr="00B141D7">
              <w:rPr>
                <w:rFonts w:ascii="Tahoma" w:hAnsi="Tahoma" w:cs="Tahoma"/>
              </w:rPr>
              <w:t>, журнал заявок</w:t>
            </w:r>
          </w:p>
        </w:tc>
      </w:tr>
    </w:tbl>
    <w:p w14:paraId="08F3AF92" w14:textId="6B6C8FBE" w:rsidR="00622DC7" w:rsidRPr="00B141D7" w:rsidRDefault="00622DC7" w:rsidP="00A1151B">
      <w:pPr>
        <w:pStyle w:val="aff5"/>
        <w:spacing w:line="240" w:lineRule="auto"/>
        <w:ind w:firstLine="0"/>
        <w:contextualSpacing/>
        <w:rPr>
          <w:rFonts w:ascii="Tahoma" w:hAnsi="Tahoma" w:cs="Tahoma"/>
          <w:noProof/>
          <w:sz w:val="20"/>
          <w:szCs w:val="20"/>
        </w:rPr>
      </w:pPr>
    </w:p>
    <w:p w14:paraId="7D012EFC" w14:textId="090B5229" w:rsidR="00545B19" w:rsidRPr="00B141D7" w:rsidRDefault="00545B19" w:rsidP="00A1151B">
      <w:pPr>
        <w:pStyle w:val="aff5"/>
        <w:spacing w:line="240" w:lineRule="auto"/>
        <w:ind w:firstLine="0"/>
        <w:contextualSpacing/>
        <w:rPr>
          <w:rFonts w:ascii="Tahoma" w:hAnsi="Tahoma" w:cs="Tahoma"/>
          <w:noProof/>
          <w:sz w:val="20"/>
          <w:szCs w:val="20"/>
        </w:rPr>
      </w:pPr>
    </w:p>
    <w:p w14:paraId="26D11685" w14:textId="44DBB697" w:rsidR="00622DC7" w:rsidRPr="00B141D7" w:rsidRDefault="00895003" w:rsidP="00622DC7">
      <w:pPr>
        <w:pStyle w:val="1"/>
        <w:rPr>
          <w:rFonts w:ascii="Tahoma" w:hAnsi="Tahoma" w:cs="Tahoma"/>
          <w:sz w:val="20"/>
          <w:szCs w:val="20"/>
        </w:rPr>
      </w:pPr>
      <w:bookmarkStart w:id="203" w:name="_Toc129083248"/>
      <w:r w:rsidRPr="00B141D7">
        <w:rPr>
          <w:rFonts w:ascii="Tahoma" w:hAnsi="Tahoma" w:cs="Tahoma"/>
          <w:sz w:val="20"/>
          <w:szCs w:val="20"/>
        </w:rPr>
        <w:t>Перечень приложений к техническому заданию</w:t>
      </w:r>
      <w:bookmarkEnd w:id="203"/>
    </w:p>
    <w:p w14:paraId="215536F3" w14:textId="77777777" w:rsidR="00895003" w:rsidRPr="00B141D7" w:rsidRDefault="00895003" w:rsidP="00895003">
      <w:pPr>
        <w:rPr>
          <w:rFonts w:ascii="Tahoma" w:hAnsi="Tahoma" w:cs="Tahoma"/>
        </w:rPr>
      </w:pPr>
    </w:p>
    <w:p w14:paraId="133B7CF8" w14:textId="7D21CEC6" w:rsidR="00895003" w:rsidRPr="00B141D7" w:rsidRDefault="00895003" w:rsidP="00895003">
      <w:pPr>
        <w:rPr>
          <w:rFonts w:ascii="Tahoma" w:hAnsi="Tahoma" w:cs="Tahoma"/>
        </w:rPr>
      </w:pPr>
      <w:r w:rsidRPr="00B141D7">
        <w:rPr>
          <w:rFonts w:ascii="Tahoma" w:hAnsi="Tahoma" w:cs="Tahoma"/>
        </w:rPr>
        <w:t xml:space="preserve">Приложение 1 – </w:t>
      </w:r>
      <w:r w:rsidR="00F319A0" w:rsidRPr="00B141D7">
        <w:rPr>
          <w:rFonts w:ascii="Tahoma" w:hAnsi="Tahoma" w:cs="Tahoma"/>
        </w:rPr>
        <w:t>Журнал заявок по развитию функциональных возможностей систем</w:t>
      </w:r>
      <w:r w:rsidRPr="00B141D7">
        <w:rPr>
          <w:rFonts w:ascii="Tahoma" w:hAnsi="Tahoma" w:cs="Tahoma"/>
        </w:rPr>
        <w:t>.</w:t>
      </w:r>
    </w:p>
    <w:p w14:paraId="496A9425" w14:textId="1A27AFD9" w:rsidR="00E67BFA" w:rsidRPr="00B141D7" w:rsidRDefault="00E67BFA" w:rsidP="00895003">
      <w:pPr>
        <w:rPr>
          <w:rFonts w:ascii="Tahoma" w:hAnsi="Tahoma" w:cs="Tahoma"/>
        </w:rPr>
      </w:pPr>
      <w:r w:rsidRPr="00B141D7">
        <w:rPr>
          <w:rFonts w:ascii="Tahoma" w:hAnsi="Tahoma" w:cs="Tahoma"/>
        </w:rPr>
        <w:t xml:space="preserve">Приложение </w:t>
      </w:r>
      <w:r w:rsidR="00187009" w:rsidRPr="00B141D7">
        <w:rPr>
          <w:rFonts w:ascii="Tahoma" w:hAnsi="Tahoma" w:cs="Tahoma"/>
        </w:rPr>
        <w:t>2</w:t>
      </w:r>
      <w:r w:rsidRPr="00B141D7">
        <w:rPr>
          <w:rFonts w:ascii="Tahoma" w:hAnsi="Tahoma" w:cs="Tahoma"/>
        </w:rPr>
        <w:t xml:space="preserve"> – Макет Акта оказанных услуг</w:t>
      </w:r>
      <w:r w:rsidR="00466ED0" w:rsidRPr="00B141D7">
        <w:rPr>
          <w:rFonts w:ascii="Tahoma" w:hAnsi="Tahoma" w:cs="Tahoma"/>
        </w:rPr>
        <w:t>.</w:t>
      </w:r>
    </w:p>
    <w:p w14:paraId="5395F2C5" w14:textId="2343B216" w:rsidR="00466ED0" w:rsidRPr="00B141D7" w:rsidRDefault="00466ED0" w:rsidP="00895003">
      <w:pPr>
        <w:rPr>
          <w:rFonts w:ascii="Tahoma" w:hAnsi="Tahoma" w:cs="Tahoma"/>
        </w:rPr>
      </w:pPr>
      <w:r w:rsidRPr="00B141D7">
        <w:rPr>
          <w:rFonts w:ascii="Tahoma" w:hAnsi="Tahoma" w:cs="Tahoma"/>
        </w:rPr>
        <w:t xml:space="preserve">Приложение </w:t>
      </w:r>
      <w:r w:rsidR="00187009" w:rsidRPr="00B141D7">
        <w:rPr>
          <w:rFonts w:ascii="Tahoma" w:hAnsi="Tahoma" w:cs="Tahoma"/>
        </w:rPr>
        <w:t>3</w:t>
      </w:r>
      <w:r w:rsidRPr="00B141D7">
        <w:rPr>
          <w:rFonts w:ascii="Tahoma" w:hAnsi="Tahoma" w:cs="Tahoma"/>
        </w:rPr>
        <w:t xml:space="preserve"> – Макет Отчета о выполненных доработках.</w:t>
      </w:r>
    </w:p>
    <w:p w14:paraId="299DF134" w14:textId="3BEAB664" w:rsidR="00201AEF" w:rsidRPr="00B141D7" w:rsidRDefault="00201AEF" w:rsidP="00201AEF">
      <w:pPr>
        <w:rPr>
          <w:rFonts w:ascii="Tahoma" w:hAnsi="Tahoma" w:cs="Tahoma"/>
        </w:rPr>
      </w:pPr>
      <w:r w:rsidRPr="00B141D7">
        <w:rPr>
          <w:rFonts w:ascii="Tahoma" w:hAnsi="Tahoma" w:cs="Tahoma"/>
        </w:rPr>
        <w:t xml:space="preserve">Приложение </w:t>
      </w:r>
      <w:r w:rsidR="00187009" w:rsidRPr="00B141D7">
        <w:rPr>
          <w:rFonts w:ascii="Tahoma" w:hAnsi="Tahoma" w:cs="Tahoma"/>
        </w:rPr>
        <w:t>4</w:t>
      </w:r>
      <w:r w:rsidRPr="00B141D7">
        <w:rPr>
          <w:rFonts w:ascii="Tahoma" w:hAnsi="Tahoma" w:cs="Tahoma"/>
        </w:rPr>
        <w:t xml:space="preserve"> - Макет Приложения к отчету о выполненных доработках.</w:t>
      </w:r>
    </w:p>
    <w:p w14:paraId="1971F237" w14:textId="7456899B" w:rsidR="002435D2" w:rsidRPr="00B141D7" w:rsidRDefault="002435D2" w:rsidP="002435D2">
      <w:pPr>
        <w:ind w:left="567" w:firstLine="0"/>
        <w:rPr>
          <w:rFonts w:ascii="Tahoma" w:hAnsi="Tahoma" w:cs="Tahoma"/>
        </w:rPr>
      </w:pPr>
      <w:r w:rsidRPr="00B141D7">
        <w:rPr>
          <w:rFonts w:ascii="Tahoma" w:hAnsi="Tahoma" w:cs="Tahoma"/>
        </w:rPr>
        <w:t xml:space="preserve">Приложение </w:t>
      </w:r>
      <w:r w:rsidR="00187009" w:rsidRPr="00B141D7">
        <w:rPr>
          <w:rFonts w:ascii="Tahoma" w:hAnsi="Tahoma" w:cs="Tahoma"/>
        </w:rPr>
        <w:t>5</w:t>
      </w:r>
      <w:r w:rsidRPr="00B141D7">
        <w:rPr>
          <w:rFonts w:ascii="Tahoma" w:hAnsi="Tahoma" w:cs="Tahoma"/>
        </w:rPr>
        <w:t xml:space="preserve"> - Схематическое представление потоков данных по реализации импорта заявок из ПО Контакт в МИ и отправке результата из МИ в ПО Контакт</w:t>
      </w:r>
    </w:p>
    <w:p w14:paraId="6024F48C" w14:textId="69723DF4" w:rsidR="00A62196" w:rsidRPr="00B141D7" w:rsidRDefault="00A62196" w:rsidP="002435D2">
      <w:pPr>
        <w:ind w:left="567" w:firstLine="0"/>
        <w:rPr>
          <w:rFonts w:ascii="Tahoma" w:hAnsi="Tahoma" w:cs="Tahoma"/>
        </w:rPr>
      </w:pPr>
      <w:r w:rsidRPr="00B141D7">
        <w:rPr>
          <w:rFonts w:ascii="Tahoma" w:hAnsi="Tahoma" w:cs="Tahoma"/>
        </w:rPr>
        <w:t xml:space="preserve">Приложение </w:t>
      </w:r>
      <w:r w:rsidR="00187009" w:rsidRPr="00B141D7">
        <w:rPr>
          <w:rFonts w:ascii="Tahoma" w:hAnsi="Tahoma" w:cs="Tahoma"/>
        </w:rPr>
        <w:t>6</w:t>
      </w:r>
      <w:r w:rsidRPr="00B141D7">
        <w:rPr>
          <w:rFonts w:ascii="Tahoma" w:hAnsi="Tahoma" w:cs="Tahoma"/>
        </w:rPr>
        <w:t xml:space="preserve"> - Схематическое представление потоков данных по интеграции ПО Контакт - МК – ПО Контакт</w:t>
      </w:r>
    </w:p>
    <w:p w14:paraId="5EBF9EA4" w14:textId="35D0F971" w:rsidR="000C0761" w:rsidRPr="00B141D7" w:rsidRDefault="000C0761" w:rsidP="002435D2">
      <w:pPr>
        <w:ind w:left="567" w:firstLine="0"/>
        <w:rPr>
          <w:rFonts w:ascii="Tahoma" w:hAnsi="Tahoma" w:cs="Tahoma"/>
        </w:rPr>
      </w:pPr>
      <w:r w:rsidRPr="00B141D7">
        <w:rPr>
          <w:rFonts w:ascii="Tahoma" w:hAnsi="Tahoma" w:cs="Tahoma"/>
        </w:rPr>
        <w:t>Приложение 7 - Отображение полей в зависимости от схемы кодирования</w:t>
      </w:r>
    </w:p>
    <w:p w14:paraId="2CFE380C" w14:textId="2C300A7C" w:rsidR="000C0761" w:rsidRPr="00B141D7" w:rsidRDefault="000C0761" w:rsidP="002435D2">
      <w:pPr>
        <w:ind w:left="567" w:firstLine="0"/>
        <w:rPr>
          <w:rFonts w:ascii="Tahoma" w:hAnsi="Tahoma" w:cs="Tahoma"/>
        </w:rPr>
      </w:pPr>
      <w:r w:rsidRPr="00B141D7">
        <w:rPr>
          <w:rFonts w:ascii="Tahoma" w:hAnsi="Tahoma" w:cs="Tahoma"/>
        </w:rPr>
        <w:t>Приложение 8 - Макет таблицы технических характеристик систем на электронной форме акта</w:t>
      </w:r>
    </w:p>
    <w:p w14:paraId="4A0F008D" w14:textId="67867421" w:rsidR="000C0761" w:rsidRPr="00B141D7" w:rsidRDefault="000C0761" w:rsidP="002435D2">
      <w:pPr>
        <w:ind w:left="567" w:firstLine="0"/>
        <w:rPr>
          <w:rFonts w:ascii="Tahoma" w:hAnsi="Tahoma" w:cs="Tahoma"/>
        </w:rPr>
      </w:pPr>
      <w:r w:rsidRPr="00B141D7">
        <w:rPr>
          <w:rFonts w:ascii="Tahoma" w:hAnsi="Tahoma" w:cs="Tahoma"/>
        </w:rPr>
        <w:t>Приложение 9 - Макет таблицы технических характеристик систем на печатной форме акта</w:t>
      </w:r>
    </w:p>
    <w:p w14:paraId="4058B0B8" w14:textId="7F8BECDD" w:rsidR="00AE604D" w:rsidRPr="00B141D7" w:rsidRDefault="00AE604D" w:rsidP="002435D2">
      <w:pPr>
        <w:ind w:left="567" w:firstLine="0"/>
        <w:rPr>
          <w:rFonts w:ascii="Tahoma" w:hAnsi="Tahoma" w:cs="Tahoma"/>
        </w:rPr>
      </w:pPr>
    </w:p>
    <w:p w14:paraId="360ACA4E" w14:textId="77777777" w:rsidR="00AE604D" w:rsidRPr="00B141D7" w:rsidRDefault="00AE604D" w:rsidP="002435D2">
      <w:pPr>
        <w:ind w:left="567" w:firstLine="0"/>
        <w:rPr>
          <w:rFonts w:ascii="Tahoma" w:hAnsi="Tahoma" w:cs="Tahoma"/>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895003" w:rsidRPr="00B141D7" w14:paraId="115E55FC" w14:textId="77777777" w:rsidTr="009B6ECA">
        <w:trPr>
          <w:trHeight w:val="709"/>
        </w:trPr>
        <w:tc>
          <w:tcPr>
            <w:tcW w:w="4361" w:type="dxa"/>
            <w:tcBorders>
              <w:top w:val="nil"/>
              <w:left w:val="nil"/>
              <w:bottom w:val="nil"/>
              <w:right w:val="nil"/>
            </w:tcBorders>
          </w:tcPr>
          <w:p w14:paraId="6C35E0BA" w14:textId="77777777" w:rsidR="00895003" w:rsidRPr="00B141D7" w:rsidRDefault="00895003" w:rsidP="009B6ECA">
            <w:pPr>
              <w:widowControl w:val="0"/>
              <w:ind w:right="-1"/>
              <w:contextualSpacing/>
              <w:rPr>
                <w:rFonts w:ascii="Tahoma" w:hAnsi="Tahoma" w:cs="Tahoma"/>
                <w:b/>
                <w:bCs/>
              </w:rPr>
            </w:pPr>
            <w:r w:rsidRPr="00B141D7">
              <w:rPr>
                <w:rFonts w:ascii="Tahoma" w:hAnsi="Tahoma" w:cs="Tahoma"/>
                <w:b/>
                <w:bCs/>
              </w:rPr>
              <w:t>Исполнитель</w:t>
            </w:r>
          </w:p>
          <w:p w14:paraId="69FB26F8" w14:textId="77777777" w:rsidR="00895003" w:rsidRPr="00B141D7" w:rsidRDefault="00895003" w:rsidP="009B6ECA">
            <w:pPr>
              <w:widowControl w:val="0"/>
              <w:ind w:right="-1"/>
              <w:contextualSpacing/>
              <w:rPr>
                <w:rFonts w:ascii="Tahoma" w:hAnsi="Tahoma" w:cs="Tahoma"/>
                <w:b/>
                <w:bCs/>
              </w:rPr>
            </w:pPr>
          </w:p>
          <w:p w14:paraId="6312EB68" w14:textId="77777777" w:rsidR="00895003" w:rsidRPr="00B141D7" w:rsidRDefault="00895003" w:rsidP="009B6ECA">
            <w:pPr>
              <w:widowControl w:val="0"/>
              <w:ind w:right="-1"/>
              <w:contextualSpacing/>
              <w:rPr>
                <w:rFonts w:ascii="Tahoma" w:hAnsi="Tahoma" w:cs="Tahoma"/>
                <w:b/>
                <w:bCs/>
              </w:rPr>
            </w:pPr>
          </w:p>
          <w:p w14:paraId="67DDE386" w14:textId="5ED70567" w:rsidR="00895003" w:rsidRPr="00B141D7" w:rsidRDefault="00895003" w:rsidP="00D86592">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00D86592" w:rsidRPr="00B141D7">
              <w:rPr>
                <w:rFonts w:ascii="Tahoma" w:hAnsi="Tahoma" w:cs="Tahoma"/>
                <w:b/>
                <w:bCs/>
              </w:rPr>
              <w:t>______________</w:t>
            </w:r>
            <w:r w:rsidRPr="00B141D7">
              <w:rPr>
                <w:rFonts w:ascii="Tahoma" w:hAnsi="Tahoma" w:cs="Tahoma"/>
                <w:b/>
                <w:bCs/>
              </w:rPr>
              <w:t xml:space="preserve">/ </w:t>
            </w:r>
          </w:p>
          <w:p w14:paraId="466E775A" w14:textId="77777777" w:rsidR="00895003" w:rsidRPr="00B141D7" w:rsidRDefault="00895003" w:rsidP="009B6ECA">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16E59236" w14:textId="77777777" w:rsidR="00895003" w:rsidRPr="00B141D7" w:rsidRDefault="00895003" w:rsidP="009B6ECA">
            <w:pPr>
              <w:widowControl w:val="0"/>
              <w:ind w:right="-1"/>
              <w:contextualSpacing/>
              <w:rPr>
                <w:rFonts w:ascii="Tahoma" w:hAnsi="Tahoma" w:cs="Tahoma"/>
                <w:b/>
                <w:bCs/>
              </w:rPr>
            </w:pPr>
            <w:r w:rsidRPr="00B141D7">
              <w:rPr>
                <w:rFonts w:ascii="Tahoma" w:hAnsi="Tahoma" w:cs="Tahoma"/>
                <w:b/>
                <w:bCs/>
              </w:rPr>
              <w:t>Заказчик</w:t>
            </w:r>
          </w:p>
          <w:p w14:paraId="0026E548" w14:textId="77777777" w:rsidR="00895003" w:rsidRPr="00B141D7" w:rsidRDefault="00895003" w:rsidP="009B6ECA">
            <w:pPr>
              <w:widowControl w:val="0"/>
              <w:ind w:right="-1"/>
              <w:contextualSpacing/>
              <w:rPr>
                <w:rFonts w:ascii="Tahoma" w:hAnsi="Tahoma" w:cs="Tahoma"/>
                <w:b/>
                <w:bCs/>
              </w:rPr>
            </w:pPr>
          </w:p>
          <w:p w14:paraId="6F36AF74" w14:textId="77777777" w:rsidR="00895003" w:rsidRPr="00B141D7" w:rsidRDefault="00895003" w:rsidP="009B6ECA">
            <w:pPr>
              <w:widowControl w:val="0"/>
              <w:ind w:right="-1"/>
              <w:contextualSpacing/>
              <w:rPr>
                <w:rFonts w:ascii="Tahoma" w:hAnsi="Tahoma" w:cs="Tahoma"/>
                <w:b/>
                <w:bCs/>
              </w:rPr>
            </w:pPr>
          </w:p>
          <w:p w14:paraId="1FF5ED1B" w14:textId="77777777" w:rsidR="00895003" w:rsidRPr="00B141D7" w:rsidRDefault="00895003" w:rsidP="009B6ECA">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3895DF54" w14:textId="77777777" w:rsidR="00895003" w:rsidRPr="00B141D7" w:rsidRDefault="00895003" w:rsidP="009B6ECA">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68A56E08" w14:textId="77777777" w:rsidR="00895003" w:rsidRPr="00B141D7" w:rsidRDefault="00895003" w:rsidP="009B6ECA">
            <w:pPr>
              <w:suppressAutoHyphens/>
              <w:spacing w:before="240"/>
              <w:rPr>
                <w:rFonts w:ascii="Tahoma" w:hAnsi="Tahoma" w:cs="Tahoma"/>
                <w:b/>
                <w:bCs/>
              </w:rPr>
            </w:pPr>
          </w:p>
        </w:tc>
        <w:tc>
          <w:tcPr>
            <w:tcW w:w="425" w:type="dxa"/>
            <w:tcBorders>
              <w:top w:val="nil"/>
              <w:left w:val="nil"/>
              <w:bottom w:val="nil"/>
              <w:right w:val="nil"/>
            </w:tcBorders>
          </w:tcPr>
          <w:p w14:paraId="2D7B24EA" w14:textId="77777777" w:rsidR="00895003" w:rsidRPr="00B141D7" w:rsidRDefault="00895003" w:rsidP="009B6ECA">
            <w:pPr>
              <w:suppressAutoHyphens/>
              <w:spacing w:before="240"/>
              <w:rPr>
                <w:rFonts w:ascii="Tahoma" w:hAnsi="Tahoma" w:cs="Tahoma"/>
                <w:b/>
                <w:bCs/>
              </w:rPr>
            </w:pPr>
          </w:p>
        </w:tc>
        <w:tc>
          <w:tcPr>
            <w:tcW w:w="4428" w:type="dxa"/>
            <w:tcBorders>
              <w:top w:val="nil"/>
              <w:left w:val="nil"/>
              <w:bottom w:val="nil"/>
              <w:right w:val="nil"/>
            </w:tcBorders>
          </w:tcPr>
          <w:p w14:paraId="6843F015" w14:textId="77777777" w:rsidR="00895003" w:rsidRPr="00B141D7" w:rsidRDefault="00895003" w:rsidP="009B6ECA">
            <w:pPr>
              <w:suppressAutoHyphens/>
              <w:spacing w:before="240"/>
              <w:rPr>
                <w:rFonts w:ascii="Tahoma" w:hAnsi="Tahoma" w:cs="Tahoma"/>
                <w:b/>
                <w:bCs/>
              </w:rPr>
            </w:pPr>
          </w:p>
        </w:tc>
      </w:tr>
    </w:tbl>
    <w:p w14:paraId="3BF8A62F" w14:textId="76FC5660" w:rsidR="00895003" w:rsidRPr="00B141D7" w:rsidRDefault="00895003" w:rsidP="00895003">
      <w:pPr>
        <w:pStyle w:val="aff5"/>
        <w:ind w:firstLine="0"/>
        <w:rPr>
          <w:rFonts w:ascii="Tahoma" w:hAnsi="Tahoma" w:cs="Tahoma"/>
          <w:sz w:val="20"/>
          <w:szCs w:val="20"/>
        </w:rPr>
      </w:pPr>
    </w:p>
    <w:p w14:paraId="498A9F47" w14:textId="77777777" w:rsidR="00AE604D" w:rsidRPr="00B141D7" w:rsidRDefault="00AE604D" w:rsidP="00895003">
      <w:pPr>
        <w:pStyle w:val="aff5"/>
        <w:ind w:firstLine="0"/>
        <w:rPr>
          <w:rFonts w:ascii="Tahoma" w:hAnsi="Tahoma" w:cs="Tahoma"/>
          <w:sz w:val="20"/>
          <w:szCs w:val="20"/>
        </w:rPr>
      </w:pPr>
    </w:p>
    <w:p w14:paraId="25D5B6B4" w14:textId="77777777" w:rsidR="00AE604D" w:rsidRPr="00B141D7" w:rsidRDefault="00AE604D" w:rsidP="00895003">
      <w:pPr>
        <w:pStyle w:val="aff5"/>
        <w:ind w:firstLine="0"/>
        <w:rPr>
          <w:rFonts w:ascii="Tahoma" w:hAnsi="Tahoma" w:cs="Tahoma"/>
          <w:sz w:val="20"/>
          <w:szCs w:val="20"/>
        </w:rPr>
      </w:pPr>
    </w:p>
    <w:p w14:paraId="5C825421" w14:textId="13C21CC0" w:rsidR="00622DC7" w:rsidRPr="00B141D7" w:rsidRDefault="00622DC7" w:rsidP="00A1151B">
      <w:pPr>
        <w:pStyle w:val="aff5"/>
        <w:spacing w:line="240" w:lineRule="auto"/>
        <w:ind w:firstLine="0"/>
        <w:contextualSpacing/>
        <w:rPr>
          <w:rFonts w:ascii="Tahoma" w:hAnsi="Tahoma" w:cs="Tahoma"/>
          <w:noProof/>
          <w:sz w:val="20"/>
          <w:szCs w:val="20"/>
        </w:rPr>
      </w:pPr>
    </w:p>
    <w:p w14:paraId="69936F24" w14:textId="0FE3BF69" w:rsidR="00CA5D2E" w:rsidRPr="00B141D7" w:rsidRDefault="00F319A0" w:rsidP="00CA5D2E">
      <w:pPr>
        <w:rPr>
          <w:rFonts w:ascii="Tahoma" w:hAnsi="Tahoma" w:cs="Tahoma"/>
          <w:b/>
          <w:bCs/>
          <w:snapToGrid w:val="0"/>
        </w:rPr>
      </w:pPr>
      <w:r w:rsidRPr="00B141D7">
        <w:rPr>
          <w:rFonts w:ascii="Tahoma" w:hAnsi="Tahoma" w:cs="Tahoma"/>
        </w:rPr>
        <w:br w:type="page"/>
      </w:r>
    </w:p>
    <w:p w14:paraId="40CF4C6C" w14:textId="77777777" w:rsidR="003568C2" w:rsidRPr="00B141D7" w:rsidRDefault="003568C2" w:rsidP="00895003">
      <w:pPr>
        <w:pStyle w:val="1"/>
        <w:numPr>
          <w:ilvl w:val="0"/>
          <w:numId w:val="0"/>
        </w:numPr>
        <w:jc w:val="right"/>
        <w:rPr>
          <w:rFonts w:ascii="Tahoma" w:hAnsi="Tahoma" w:cs="Tahoma"/>
          <w:sz w:val="20"/>
          <w:szCs w:val="20"/>
        </w:rPr>
        <w:sectPr w:rsidR="003568C2" w:rsidRPr="00B141D7" w:rsidSect="00B625AE">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134" w:right="566" w:bottom="709" w:left="1701" w:header="708" w:footer="708" w:gutter="0"/>
          <w:cols w:space="708"/>
          <w:titlePg/>
          <w:docGrid w:linePitch="360"/>
        </w:sectPr>
      </w:pPr>
    </w:p>
    <w:p w14:paraId="6872BB7D" w14:textId="2CD34A1F" w:rsidR="00895003" w:rsidRPr="00B141D7" w:rsidRDefault="00895003" w:rsidP="00895003">
      <w:pPr>
        <w:pStyle w:val="1"/>
        <w:numPr>
          <w:ilvl w:val="0"/>
          <w:numId w:val="0"/>
        </w:numPr>
        <w:jc w:val="right"/>
        <w:rPr>
          <w:rFonts w:ascii="Tahoma" w:hAnsi="Tahoma" w:cs="Tahoma"/>
          <w:sz w:val="20"/>
          <w:szCs w:val="20"/>
        </w:rPr>
      </w:pPr>
      <w:bookmarkStart w:id="204" w:name="_Toc129083249"/>
      <w:r w:rsidRPr="00B141D7">
        <w:rPr>
          <w:rFonts w:ascii="Tahoma" w:hAnsi="Tahoma" w:cs="Tahoma"/>
          <w:sz w:val="20"/>
          <w:szCs w:val="20"/>
        </w:rPr>
        <w:t>Приложение №1</w:t>
      </w:r>
      <w:bookmarkEnd w:id="204"/>
    </w:p>
    <w:p w14:paraId="18D5A454" w14:textId="607B0D8C" w:rsidR="00622DC7" w:rsidRPr="00B141D7" w:rsidRDefault="00622DC7" w:rsidP="00A1151B">
      <w:pPr>
        <w:pStyle w:val="aff5"/>
        <w:spacing w:line="240" w:lineRule="auto"/>
        <w:ind w:firstLine="0"/>
        <w:contextualSpacing/>
        <w:rPr>
          <w:rFonts w:ascii="Tahoma" w:hAnsi="Tahoma" w:cs="Tahoma"/>
          <w:noProof/>
          <w:sz w:val="20"/>
          <w:szCs w:val="20"/>
        </w:rPr>
      </w:pPr>
    </w:p>
    <w:p w14:paraId="0A440DAF" w14:textId="55797F86" w:rsidR="00895003" w:rsidRPr="00B141D7" w:rsidRDefault="00895003" w:rsidP="00895003">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6FCDB57C" w14:textId="7A7B9492" w:rsidR="00895003" w:rsidRPr="00B141D7" w:rsidRDefault="00895003" w:rsidP="00895003">
      <w:pPr>
        <w:ind w:firstLine="709"/>
        <w:jc w:val="right"/>
        <w:rPr>
          <w:rFonts w:ascii="Tahoma" w:hAnsi="Tahoma" w:cs="Tahoma"/>
        </w:rPr>
      </w:pPr>
    </w:p>
    <w:p w14:paraId="71FF9009" w14:textId="77777777" w:rsidR="00895003" w:rsidRPr="00B141D7" w:rsidRDefault="00895003" w:rsidP="00895003">
      <w:pPr>
        <w:ind w:firstLine="709"/>
        <w:jc w:val="right"/>
        <w:rPr>
          <w:rFonts w:ascii="Tahoma" w:hAnsi="Tahoma" w:cs="Tahoma"/>
        </w:rPr>
      </w:pPr>
    </w:p>
    <w:p w14:paraId="40F2ADFF" w14:textId="452C3F59" w:rsidR="00895003" w:rsidRPr="00B141D7" w:rsidRDefault="00F319A0" w:rsidP="00895003">
      <w:pPr>
        <w:ind w:firstLine="709"/>
        <w:jc w:val="center"/>
        <w:rPr>
          <w:rFonts w:ascii="Tahoma" w:hAnsi="Tahoma" w:cs="Tahoma"/>
          <w:b/>
        </w:rPr>
      </w:pPr>
      <w:r w:rsidRPr="00B141D7">
        <w:rPr>
          <w:rFonts w:ascii="Tahoma" w:hAnsi="Tahoma" w:cs="Tahoma"/>
          <w:b/>
        </w:rPr>
        <w:t>Журнал заявок</w:t>
      </w:r>
      <w:r w:rsidR="00CB7769" w:rsidRPr="00B141D7">
        <w:rPr>
          <w:rFonts w:ascii="Tahoma" w:hAnsi="Tahoma" w:cs="Tahoma"/>
          <w:b/>
        </w:rPr>
        <w:t xml:space="preserve"> Заказчика</w:t>
      </w:r>
      <w:r w:rsidRPr="00B141D7">
        <w:rPr>
          <w:rFonts w:ascii="Tahoma" w:hAnsi="Tahoma" w:cs="Tahoma"/>
          <w:b/>
        </w:rPr>
        <w:t xml:space="preserve"> по развитию функциональных возможностей систем</w:t>
      </w:r>
    </w:p>
    <w:p w14:paraId="10D53B0C" w14:textId="77777777" w:rsidR="00F319A0" w:rsidRPr="00B141D7" w:rsidRDefault="00F319A0" w:rsidP="00895003">
      <w:pPr>
        <w:ind w:firstLine="709"/>
        <w:jc w:val="center"/>
        <w:rPr>
          <w:rFonts w:ascii="Tahoma" w:hAnsi="Tahoma" w:cs="Tahoma"/>
          <w:b/>
        </w:rPr>
      </w:pPr>
    </w:p>
    <w:tbl>
      <w:tblPr>
        <w:tblpPr w:leftFromText="180" w:rightFromText="180" w:vertAnchor="text" w:tblpXSpec="center" w:tblpY="1"/>
        <w:tblOverlap w:val="neve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43"/>
        <w:gridCol w:w="1275"/>
        <w:gridCol w:w="1429"/>
        <w:gridCol w:w="2115"/>
        <w:gridCol w:w="1559"/>
        <w:gridCol w:w="993"/>
        <w:gridCol w:w="1417"/>
        <w:gridCol w:w="2126"/>
      </w:tblGrid>
      <w:tr w:rsidR="00895003" w:rsidRPr="00B141D7" w14:paraId="5CC1537A" w14:textId="77777777" w:rsidTr="00834021">
        <w:trPr>
          <w:cantSplit/>
          <w:trHeight w:val="744"/>
          <w:tblHeader/>
        </w:trPr>
        <w:tc>
          <w:tcPr>
            <w:tcW w:w="846" w:type="dxa"/>
            <w:shd w:val="clear" w:color="auto" w:fill="auto"/>
            <w:vAlign w:val="bottom"/>
          </w:tcPr>
          <w:p w14:paraId="533FBB8E"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w:t>
            </w:r>
          </w:p>
        </w:tc>
        <w:tc>
          <w:tcPr>
            <w:tcW w:w="1843" w:type="dxa"/>
            <w:shd w:val="clear" w:color="auto" w:fill="auto"/>
            <w:vAlign w:val="bottom"/>
          </w:tcPr>
          <w:p w14:paraId="4F0B2BA0"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Дата поступления</w:t>
            </w:r>
          </w:p>
        </w:tc>
        <w:tc>
          <w:tcPr>
            <w:tcW w:w="1275" w:type="dxa"/>
            <w:shd w:val="clear" w:color="auto" w:fill="auto"/>
            <w:vAlign w:val="bottom"/>
          </w:tcPr>
          <w:p w14:paraId="7A956852"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Автор</w:t>
            </w:r>
          </w:p>
        </w:tc>
        <w:tc>
          <w:tcPr>
            <w:tcW w:w="1429" w:type="dxa"/>
            <w:shd w:val="clear" w:color="auto" w:fill="auto"/>
            <w:vAlign w:val="bottom"/>
          </w:tcPr>
          <w:p w14:paraId="50D011C4"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Модуль системы</w:t>
            </w:r>
          </w:p>
        </w:tc>
        <w:tc>
          <w:tcPr>
            <w:tcW w:w="2115" w:type="dxa"/>
            <w:shd w:val="clear" w:color="auto" w:fill="auto"/>
            <w:vAlign w:val="bottom"/>
          </w:tcPr>
          <w:p w14:paraId="59466F55"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Текст предложения и замечания</w:t>
            </w:r>
          </w:p>
        </w:tc>
        <w:tc>
          <w:tcPr>
            <w:tcW w:w="1559" w:type="dxa"/>
            <w:shd w:val="clear" w:color="auto" w:fill="auto"/>
            <w:vAlign w:val="bottom"/>
          </w:tcPr>
          <w:p w14:paraId="7E29F5A1"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Срок решения</w:t>
            </w:r>
          </w:p>
        </w:tc>
        <w:tc>
          <w:tcPr>
            <w:tcW w:w="993" w:type="dxa"/>
            <w:shd w:val="clear" w:color="auto" w:fill="auto"/>
            <w:vAlign w:val="bottom"/>
          </w:tcPr>
          <w:p w14:paraId="2AC114F4"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Статус</w:t>
            </w:r>
          </w:p>
        </w:tc>
        <w:tc>
          <w:tcPr>
            <w:tcW w:w="1417" w:type="dxa"/>
            <w:shd w:val="clear" w:color="auto" w:fill="auto"/>
            <w:vAlign w:val="bottom"/>
          </w:tcPr>
          <w:p w14:paraId="4C4DAB08"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Решение</w:t>
            </w:r>
          </w:p>
        </w:tc>
        <w:tc>
          <w:tcPr>
            <w:tcW w:w="2126" w:type="dxa"/>
            <w:shd w:val="clear" w:color="auto" w:fill="auto"/>
            <w:vAlign w:val="bottom"/>
          </w:tcPr>
          <w:p w14:paraId="5AA73C4E" w14:textId="77777777" w:rsidR="00895003" w:rsidRPr="00B141D7" w:rsidRDefault="00895003" w:rsidP="00834021">
            <w:pPr>
              <w:ind w:firstLine="0"/>
              <w:rPr>
                <w:rFonts w:ascii="Tahoma" w:hAnsi="Tahoma" w:cs="Tahoma"/>
                <w:b/>
                <w:bCs/>
                <w:color w:val="000000"/>
              </w:rPr>
            </w:pPr>
            <w:r w:rsidRPr="00B141D7">
              <w:rPr>
                <w:rFonts w:ascii="Tahoma" w:hAnsi="Tahoma" w:cs="Tahoma"/>
                <w:b/>
                <w:bCs/>
                <w:color w:val="000000"/>
              </w:rPr>
              <w:t>Примечание</w:t>
            </w:r>
          </w:p>
        </w:tc>
      </w:tr>
      <w:tr w:rsidR="00895003" w:rsidRPr="00B141D7" w14:paraId="10E42368" w14:textId="77777777" w:rsidTr="00663DA5">
        <w:trPr>
          <w:cantSplit/>
          <w:trHeight w:val="380"/>
        </w:trPr>
        <w:tc>
          <w:tcPr>
            <w:tcW w:w="846" w:type="dxa"/>
            <w:tcBorders>
              <w:bottom w:val="single" w:sz="4" w:space="0" w:color="auto"/>
            </w:tcBorders>
            <w:shd w:val="clear" w:color="auto" w:fill="auto"/>
            <w:vAlign w:val="bottom"/>
          </w:tcPr>
          <w:p w14:paraId="7FAC52AC" w14:textId="77777777" w:rsidR="00895003" w:rsidRPr="00B141D7" w:rsidRDefault="00895003" w:rsidP="00834021">
            <w:pPr>
              <w:ind w:firstLine="0"/>
              <w:rPr>
                <w:rFonts w:ascii="Tahoma" w:hAnsi="Tahoma" w:cs="Tahoma"/>
                <w:color w:val="000000"/>
              </w:rPr>
            </w:pPr>
            <w:r w:rsidRPr="00B141D7">
              <w:rPr>
                <w:rFonts w:ascii="Tahoma" w:hAnsi="Tahoma" w:cs="Tahoma"/>
                <w:color w:val="000000"/>
              </w:rPr>
              <w:t>1</w:t>
            </w:r>
          </w:p>
        </w:tc>
        <w:tc>
          <w:tcPr>
            <w:tcW w:w="1843" w:type="dxa"/>
            <w:tcBorders>
              <w:bottom w:val="single" w:sz="4" w:space="0" w:color="auto"/>
            </w:tcBorders>
            <w:shd w:val="clear" w:color="auto" w:fill="auto"/>
            <w:vAlign w:val="bottom"/>
          </w:tcPr>
          <w:p w14:paraId="10EC8B25" w14:textId="77777777" w:rsidR="00895003" w:rsidRPr="00B141D7" w:rsidRDefault="00895003" w:rsidP="00834021">
            <w:pPr>
              <w:rPr>
                <w:rFonts w:ascii="Tahoma" w:hAnsi="Tahoma" w:cs="Tahoma"/>
                <w:color w:val="000000"/>
              </w:rPr>
            </w:pPr>
          </w:p>
        </w:tc>
        <w:tc>
          <w:tcPr>
            <w:tcW w:w="1275" w:type="dxa"/>
            <w:tcBorders>
              <w:bottom w:val="single" w:sz="4" w:space="0" w:color="auto"/>
            </w:tcBorders>
            <w:shd w:val="clear" w:color="auto" w:fill="auto"/>
            <w:vAlign w:val="bottom"/>
          </w:tcPr>
          <w:p w14:paraId="5DA2CB41" w14:textId="77777777" w:rsidR="00895003" w:rsidRPr="00B141D7" w:rsidRDefault="00895003" w:rsidP="00834021">
            <w:pPr>
              <w:rPr>
                <w:rFonts w:ascii="Tahoma" w:hAnsi="Tahoma" w:cs="Tahoma"/>
                <w:color w:val="000000"/>
              </w:rPr>
            </w:pPr>
          </w:p>
        </w:tc>
        <w:tc>
          <w:tcPr>
            <w:tcW w:w="1429" w:type="dxa"/>
            <w:tcBorders>
              <w:bottom w:val="single" w:sz="4" w:space="0" w:color="auto"/>
            </w:tcBorders>
            <w:shd w:val="clear" w:color="auto" w:fill="auto"/>
            <w:vAlign w:val="bottom"/>
          </w:tcPr>
          <w:p w14:paraId="495C5B06" w14:textId="77777777" w:rsidR="00895003" w:rsidRPr="00B141D7" w:rsidRDefault="00895003" w:rsidP="00834021">
            <w:pPr>
              <w:rPr>
                <w:rFonts w:ascii="Tahoma" w:hAnsi="Tahoma" w:cs="Tahoma"/>
                <w:color w:val="000000"/>
              </w:rPr>
            </w:pPr>
          </w:p>
        </w:tc>
        <w:tc>
          <w:tcPr>
            <w:tcW w:w="2115" w:type="dxa"/>
            <w:tcBorders>
              <w:bottom w:val="single" w:sz="4" w:space="0" w:color="auto"/>
            </w:tcBorders>
            <w:shd w:val="clear" w:color="auto" w:fill="auto"/>
            <w:vAlign w:val="bottom"/>
          </w:tcPr>
          <w:p w14:paraId="771CC9EC" w14:textId="77777777" w:rsidR="00895003" w:rsidRPr="00B141D7" w:rsidRDefault="00895003" w:rsidP="00834021">
            <w:pPr>
              <w:rPr>
                <w:rFonts w:ascii="Tahoma" w:hAnsi="Tahoma" w:cs="Tahoma"/>
                <w:color w:val="000000"/>
              </w:rPr>
            </w:pPr>
          </w:p>
        </w:tc>
        <w:tc>
          <w:tcPr>
            <w:tcW w:w="1559" w:type="dxa"/>
            <w:tcBorders>
              <w:bottom w:val="single" w:sz="4" w:space="0" w:color="auto"/>
            </w:tcBorders>
            <w:shd w:val="clear" w:color="auto" w:fill="auto"/>
            <w:vAlign w:val="bottom"/>
          </w:tcPr>
          <w:p w14:paraId="267B4D49" w14:textId="77777777" w:rsidR="00895003" w:rsidRPr="00B141D7" w:rsidRDefault="00895003" w:rsidP="00834021">
            <w:pPr>
              <w:rPr>
                <w:rFonts w:ascii="Tahoma" w:hAnsi="Tahoma" w:cs="Tahoma"/>
                <w:color w:val="000000"/>
              </w:rPr>
            </w:pPr>
          </w:p>
        </w:tc>
        <w:tc>
          <w:tcPr>
            <w:tcW w:w="993" w:type="dxa"/>
            <w:tcBorders>
              <w:bottom w:val="single" w:sz="4" w:space="0" w:color="auto"/>
            </w:tcBorders>
            <w:shd w:val="clear" w:color="auto" w:fill="auto"/>
            <w:vAlign w:val="bottom"/>
          </w:tcPr>
          <w:p w14:paraId="6350A862" w14:textId="77777777" w:rsidR="00895003" w:rsidRPr="00B141D7" w:rsidRDefault="00895003" w:rsidP="00834021">
            <w:pPr>
              <w:rPr>
                <w:rFonts w:ascii="Tahoma" w:hAnsi="Tahoma" w:cs="Tahoma"/>
                <w:color w:val="000000"/>
              </w:rPr>
            </w:pPr>
          </w:p>
        </w:tc>
        <w:tc>
          <w:tcPr>
            <w:tcW w:w="1417" w:type="dxa"/>
            <w:tcBorders>
              <w:bottom w:val="single" w:sz="4" w:space="0" w:color="auto"/>
            </w:tcBorders>
            <w:shd w:val="clear" w:color="auto" w:fill="auto"/>
            <w:vAlign w:val="bottom"/>
          </w:tcPr>
          <w:p w14:paraId="2858A0A7" w14:textId="77777777" w:rsidR="00895003" w:rsidRPr="00B141D7" w:rsidRDefault="00895003" w:rsidP="00834021">
            <w:pPr>
              <w:rPr>
                <w:rFonts w:ascii="Tahoma" w:hAnsi="Tahoma" w:cs="Tahoma"/>
                <w:color w:val="000000"/>
              </w:rPr>
            </w:pPr>
          </w:p>
        </w:tc>
        <w:tc>
          <w:tcPr>
            <w:tcW w:w="2126" w:type="dxa"/>
            <w:tcBorders>
              <w:bottom w:val="single" w:sz="4" w:space="0" w:color="auto"/>
            </w:tcBorders>
            <w:shd w:val="clear" w:color="auto" w:fill="auto"/>
            <w:vAlign w:val="bottom"/>
          </w:tcPr>
          <w:p w14:paraId="6B17F378" w14:textId="77777777" w:rsidR="00895003" w:rsidRPr="00B141D7" w:rsidRDefault="00895003" w:rsidP="00834021">
            <w:pPr>
              <w:rPr>
                <w:rFonts w:ascii="Tahoma" w:hAnsi="Tahoma" w:cs="Tahoma"/>
                <w:color w:val="000000"/>
              </w:rPr>
            </w:pPr>
          </w:p>
        </w:tc>
      </w:tr>
      <w:tr w:rsidR="00895003" w:rsidRPr="00B141D7" w14:paraId="44D46717" w14:textId="77777777" w:rsidTr="00663DA5">
        <w:trPr>
          <w:cantSplit/>
          <w:trHeight w:val="380"/>
        </w:trPr>
        <w:tc>
          <w:tcPr>
            <w:tcW w:w="846" w:type="dxa"/>
            <w:tcBorders>
              <w:bottom w:val="single" w:sz="4" w:space="0" w:color="auto"/>
            </w:tcBorders>
            <w:shd w:val="clear" w:color="auto" w:fill="auto"/>
            <w:vAlign w:val="bottom"/>
          </w:tcPr>
          <w:p w14:paraId="1B2EF3F9" w14:textId="77777777" w:rsidR="00895003" w:rsidRPr="00B141D7" w:rsidRDefault="00895003" w:rsidP="00834021">
            <w:pPr>
              <w:ind w:firstLine="0"/>
              <w:rPr>
                <w:rFonts w:ascii="Tahoma" w:hAnsi="Tahoma" w:cs="Tahoma"/>
                <w:color w:val="000000"/>
              </w:rPr>
            </w:pPr>
            <w:r w:rsidRPr="00B141D7">
              <w:rPr>
                <w:rFonts w:ascii="Tahoma" w:hAnsi="Tahoma" w:cs="Tahoma"/>
                <w:color w:val="000000"/>
              </w:rPr>
              <w:t>2</w:t>
            </w:r>
          </w:p>
        </w:tc>
        <w:tc>
          <w:tcPr>
            <w:tcW w:w="1843" w:type="dxa"/>
            <w:tcBorders>
              <w:bottom w:val="single" w:sz="4" w:space="0" w:color="auto"/>
            </w:tcBorders>
            <w:shd w:val="clear" w:color="auto" w:fill="auto"/>
            <w:vAlign w:val="bottom"/>
          </w:tcPr>
          <w:p w14:paraId="73524ADB" w14:textId="77777777" w:rsidR="00895003" w:rsidRPr="00B141D7" w:rsidRDefault="00895003" w:rsidP="00834021">
            <w:pPr>
              <w:rPr>
                <w:rFonts w:ascii="Tahoma" w:hAnsi="Tahoma" w:cs="Tahoma"/>
                <w:color w:val="000000"/>
              </w:rPr>
            </w:pPr>
          </w:p>
        </w:tc>
        <w:tc>
          <w:tcPr>
            <w:tcW w:w="1275" w:type="dxa"/>
            <w:tcBorders>
              <w:bottom w:val="single" w:sz="4" w:space="0" w:color="auto"/>
            </w:tcBorders>
            <w:shd w:val="clear" w:color="auto" w:fill="auto"/>
            <w:vAlign w:val="bottom"/>
          </w:tcPr>
          <w:p w14:paraId="370EA4A0" w14:textId="77777777" w:rsidR="00895003" w:rsidRPr="00B141D7" w:rsidRDefault="00895003" w:rsidP="00834021">
            <w:pPr>
              <w:rPr>
                <w:rFonts w:ascii="Tahoma" w:hAnsi="Tahoma" w:cs="Tahoma"/>
                <w:color w:val="000000"/>
              </w:rPr>
            </w:pPr>
          </w:p>
        </w:tc>
        <w:tc>
          <w:tcPr>
            <w:tcW w:w="1429" w:type="dxa"/>
            <w:tcBorders>
              <w:bottom w:val="single" w:sz="4" w:space="0" w:color="auto"/>
            </w:tcBorders>
            <w:shd w:val="clear" w:color="auto" w:fill="auto"/>
            <w:vAlign w:val="bottom"/>
          </w:tcPr>
          <w:p w14:paraId="47CE6BB6" w14:textId="77777777" w:rsidR="00895003" w:rsidRPr="00B141D7" w:rsidRDefault="00895003" w:rsidP="00834021">
            <w:pPr>
              <w:rPr>
                <w:rFonts w:ascii="Tahoma" w:hAnsi="Tahoma" w:cs="Tahoma"/>
                <w:color w:val="000000"/>
              </w:rPr>
            </w:pPr>
          </w:p>
        </w:tc>
        <w:tc>
          <w:tcPr>
            <w:tcW w:w="2115" w:type="dxa"/>
            <w:tcBorders>
              <w:bottom w:val="single" w:sz="4" w:space="0" w:color="auto"/>
            </w:tcBorders>
            <w:shd w:val="clear" w:color="auto" w:fill="auto"/>
            <w:vAlign w:val="bottom"/>
          </w:tcPr>
          <w:p w14:paraId="5506F9EF" w14:textId="77777777" w:rsidR="00895003" w:rsidRPr="00B141D7" w:rsidRDefault="00895003" w:rsidP="00834021">
            <w:pPr>
              <w:rPr>
                <w:rFonts w:ascii="Tahoma" w:hAnsi="Tahoma" w:cs="Tahoma"/>
                <w:color w:val="000000"/>
              </w:rPr>
            </w:pPr>
          </w:p>
        </w:tc>
        <w:tc>
          <w:tcPr>
            <w:tcW w:w="1559" w:type="dxa"/>
            <w:tcBorders>
              <w:bottom w:val="single" w:sz="4" w:space="0" w:color="auto"/>
            </w:tcBorders>
            <w:shd w:val="clear" w:color="auto" w:fill="auto"/>
            <w:vAlign w:val="bottom"/>
          </w:tcPr>
          <w:p w14:paraId="07AF3758" w14:textId="77777777" w:rsidR="00895003" w:rsidRPr="00B141D7" w:rsidRDefault="00895003" w:rsidP="00834021">
            <w:pPr>
              <w:rPr>
                <w:rFonts w:ascii="Tahoma" w:hAnsi="Tahoma" w:cs="Tahoma"/>
                <w:color w:val="000000"/>
              </w:rPr>
            </w:pPr>
          </w:p>
        </w:tc>
        <w:tc>
          <w:tcPr>
            <w:tcW w:w="993" w:type="dxa"/>
            <w:tcBorders>
              <w:bottom w:val="single" w:sz="4" w:space="0" w:color="auto"/>
            </w:tcBorders>
            <w:shd w:val="clear" w:color="auto" w:fill="auto"/>
            <w:vAlign w:val="bottom"/>
          </w:tcPr>
          <w:p w14:paraId="67EAE590" w14:textId="77777777" w:rsidR="00895003" w:rsidRPr="00B141D7" w:rsidRDefault="00895003" w:rsidP="00834021">
            <w:pPr>
              <w:rPr>
                <w:rFonts w:ascii="Tahoma" w:hAnsi="Tahoma" w:cs="Tahoma"/>
                <w:color w:val="000000"/>
              </w:rPr>
            </w:pPr>
          </w:p>
        </w:tc>
        <w:tc>
          <w:tcPr>
            <w:tcW w:w="1417" w:type="dxa"/>
            <w:tcBorders>
              <w:bottom w:val="single" w:sz="4" w:space="0" w:color="auto"/>
            </w:tcBorders>
            <w:shd w:val="clear" w:color="auto" w:fill="auto"/>
            <w:vAlign w:val="bottom"/>
          </w:tcPr>
          <w:p w14:paraId="3975A0CD" w14:textId="77777777" w:rsidR="00895003" w:rsidRPr="00B141D7" w:rsidRDefault="00895003" w:rsidP="00834021">
            <w:pPr>
              <w:rPr>
                <w:rFonts w:ascii="Tahoma" w:hAnsi="Tahoma" w:cs="Tahoma"/>
                <w:color w:val="000000"/>
              </w:rPr>
            </w:pPr>
          </w:p>
        </w:tc>
        <w:tc>
          <w:tcPr>
            <w:tcW w:w="2126" w:type="dxa"/>
            <w:tcBorders>
              <w:bottom w:val="single" w:sz="4" w:space="0" w:color="auto"/>
            </w:tcBorders>
            <w:shd w:val="clear" w:color="auto" w:fill="auto"/>
            <w:vAlign w:val="bottom"/>
          </w:tcPr>
          <w:p w14:paraId="70A6A9FE" w14:textId="77777777" w:rsidR="00895003" w:rsidRPr="00B141D7" w:rsidRDefault="00895003" w:rsidP="00834021">
            <w:pPr>
              <w:rPr>
                <w:rFonts w:ascii="Tahoma" w:hAnsi="Tahoma" w:cs="Tahoma"/>
                <w:color w:val="000000"/>
              </w:rPr>
            </w:pPr>
          </w:p>
        </w:tc>
      </w:tr>
      <w:tr w:rsidR="00834021" w:rsidRPr="00B141D7" w14:paraId="5A76446A" w14:textId="77777777" w:rsidTr="00663DA5">
        <w:trPr>
          <w:cantSplit/>
          <w:trHeight w:val="770"/>
        </w:trPr>
        <w:tc>
          <w:tcPr>
            <w:tcW w:w="13603" w:type="dxa"/>
            <w:gridSpan w:val="9"/>
            <w:tcBorders>
              <w:top w:val="single" w:sz="4" w:space="0" w:color="auto"/>
              <w:left w:val="nil"/>
              <w:bottom w:val="nil"/>
              <w:right w:val="nil"/>
            </w:tcBorders>
            <w:shd w:val="clear" w:color="auto" w:fill="auto"/>
            <w:vAlign w:val="bottom"/>
          </w:tcPr>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7513"/>
              <w:gridCol w:w="4678"/>
              <w:gridCol w:w="892"/>
              <w:gridCol w:w="425"/>
              <w:gridCol w:w="4428"/>
            </w:tblGrid>
            <w:tr w:rsidR="00834021" w:rsidRPr="00B141D7" w14:paraId="0AB20220" w14:textId="77777777" w:rsidTr="003217EE">
              <w:trPr>
                <w:trHeight w:val="709"/>
              </w:trPr>
              <w:tc>
                <w:tcPr>
                  <w:tcW w:w="7513" w:type="dxa"/>
                  <w:tcBorders>
                    <w:top w:val="nil"/>
                    <w:left w:val="nil"/>
                    <w:bottom w:val="nil"/>
                    <w:right w:val="nil"/>
                  </w:tcBorders>
                </w:tcPr>
                <w:p w14:paraId="2E2A3985" w14:textId="77777777" w:rsidR="00834021" w:rsidRPr="00B141D7" w:rsidRDefault="00834021" w:rsidP="00834021">
                  <w:pPr>
                    <w:widowControl w:val="0"/>
                    <w:ind w:right="-1"/>
                    <w:contextualSpacing/>
                    <w:rPr>
                      <w:rFonts w:ascii="Tahoma" w:hAnsi="Tahoma" w:cs="Tahoma"/>
                      <w:b/>
                      <w:bCs/>
                    </w:rPr>
                  </w:pPr>
                  <w:r w:rsidRPr="00B141D7">
                    <w:rPr>
                      <w:rFonts w:ascii="Tahoma" w:hAnsi="Tahoma" w:cs="Tahoma"/>
                      <w:b/>
                      <w:bCs/>
                    </w:rPr>
                    <w:t>Исполнитель</w:t>
                  </w:r>
                </w:p>
                <w:p w14:paraId="24ED7BE2" w14:textId="77777777" w:rsidR="00834021" w:rsidRPr="00B141D7" w:rsidRDefault="00834021" w:rsidP="00834021">
                  <w:pPr>
                    <w:widowControl w:val="0"/>
                    <w:ind w:right="-1"/>
                    <w:contextualSpacing/>
                    <w:rPr>
                      <w:rFonts w:ascii="Tahoma" w:hAnsi="Tahoma" w:cs="Tahoma"/>
                      <w:b/>
                      <w:bCs/>
                    </w:rPr>
                  </w:pPr>
                </w:p>
                <w:p w14:paraId="45B65B67" w14:textId="77777777" w:rsidR="00834021" w:rsidRPr="00B141D7" w:rsidRDefault="00834021" w:rsidP="00834021">
                  <w:pPr>
                    <w:widowControl w:val="0"/>
                    <w:ind w:right="-1"/>
                    <w:contextualSpacing/>
                    <w:rPr>
                      <w:rFonts w:ascii="Tahoma" w:hAnsi="Tahoma" w:cs="Tahoma"/>
                      <w:b/>
                      <w:bCs/>
                    </w:rPr>
                  </w:pPr>
                </w:p>
                <w:p w14:paraId="7FDD5123" w14:textId="77777777" w:rsidR="00834021" w:rsidRPr="00B141D7" w:rsidRDefault="00834021" w:rsidP="00834021">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68B01852" w14:textId="77777777" w:rsidR="00834021" w:rsidRPr="00B141D7" w:rsidRDefault="00834021" w:rsidP="00834021">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p w14:paraId="687E99EF" w14:textId="77777777" w:rsidR="003217EE" w:rsidRPr="00B141D7" w:rsidRDefault="003217EE" w:rsidP="00834021">
                  <w:pPr>
                    <w:widowControl w:val="0"/>
                    <w:ind w:right="-1"/>
                    <w:contextualSpacing/>
                    <w:rPr>
                      <w:rFonts w:ascii="Tahoma" w:hAnsi="Tahoma" w:cs="Tahoma"/>
                      <w:b/>
                      <w:bCs/>
                    </w:rPr>
                  </w:pPr>
                </w:p>
              </w:tc>
              <w:tc>
                <w:tcPr>
                  <w:tcW w:w="4678" w:type="dxa"/>
                  <w:tcBorders>
                    <w:top w:val="nil"/>
                    <w:left w:val="nil"/>
                    <w:bottom w:val="nil"/>
                    <w:right w:val="nil"/>
                  </w:tcBorders>
                </w:tcPr>
                <w:p w14:paraId="5BE44728" w14:textId="77777777" w:rsidR="00834021" w:rsidRPr="00B141D7" w:rsidRDefault="00834021" w:rsidP="00834021">
                  <w:pPr>
                    <w:widowControl w:val="0"/>
                    <w:ind w:right="-1"/>
                    <w:contextualSpacing/>
                    <w:rPr>
                      <w:rFonts w:ascii="Tahoma" w:hAnsi="Tahoma" w:cs="Tahoma"/>
                      <w:b/>
                      <w:bCs/>
                    </w:rPr>
                  </w:pPr>
                  <w:r w:rsidRPr="00B141D7">
                    <w:rPr>
                      <w:rFonts w:ascii="Tahoma" w:hAnsi="Tahoma" w:cs="Tahoma"/>
                      <w:b/>
                      <w:bCs/>
                    </w:rPr>
                    <w:t>Заказчик</w:t>
                  </w:r>
                </w:p>
                <w:p w14:paraId="5F8AA17F" w14:textId="77777777" w:rsidR="00834021" w:rsidRPr="00B141D7" w:rsidRDefault="00834021" w:rsidP="00834021">
                  <w:pPr>
                    <w:widowControl w:val="0"/>
                    <w:ind w:right="-1"/>
                    <w:contextualSpacing/>
                    <w:rPr>
                      <w:rFonts w:ascii="Tahoma" w:hAnsi="Tahoma" w:cs="Tahoma"/>
                      <w:b/>
                      <w:bCs/>
                    </w:rPr>
                  </w:pPr>
                </w:p>
                <w:p w14:paraId="6462686A" w14:textId="77777777" w:rsidR="00834021" w:rsidRPr="00B141D7" w:rsidRDefault="00834021" w:rsidP="00834021">
                  <w:pPr>
                    <w:widowControl w:val="0"/>
                    <w:ind w:right="-1"/>
                    <w:contextualSpacing/>
                    <w:rPr>
                      <w:rFonts w:ascii="Tahoma" w:hAnsi="Tahoma" w:cs="Tahoma"/>
                      <w:b/>
                      <w:bCs/>
                    </w:rPr>
                  </w:pPr>
                </w:p>
                <w:p w14:paraId="2E4C9E33" w14:textId="77777777" w:rsidR="00834021" w:rsidRPr="00B141D7" w:rsidRDefault="00834021" w:rsidP="00834021">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4C5DCF63" w14:textId="77777777" w:rsidR="00834021" w:rsidRPr="00B141D7" w:rsidRDefault="00834021" w:rsidP="00834021">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892" w:type="dxa"/>
                  <w:tcBorders>
                    <w:top w:val="nil"/>
                    <w:left w:val="nil"/>
                    <w:bottom w:val="nil"/>
                    <w:right w:val="nil"/>
                  </w:tcBorders>
                </w:tcPr>
                <w:p w14:paraId="45E9E008" w14:textId="77777777" w:rsidR="00834021" w:rsidRPr="00B141D7" w:rsidRDefault="00834021" w:rsidP="00834021">
                  <w:pPr>
                    <w:suppressAutoHyphens/>
                    <w:spacing w:before="240"/>
                    <w:rPr>
                      <w:rFonts w:ascii="Tahoma" w:hAnsi="Tahoma" w:cs="Tahoma"/>
                      <w:b/>
                      <w:bCs/>
                    </w:rPr>
                  </w:pPr>
                </w:p>
              </w:tc>
              <w:tc>
                <w:tcPr>
                  <w:tcW w:w="425" w:type="dxa"/>
                  <w:tcBorders>
                    <w:top w:val="nil"/>
                    <w:left w:val="nil"/>
                    <w:bottom w:val="nil"/>
                    <w:right w:val="nil"/>
                  </w:tcBorders>
                </w:tcPr>
                <w:p w14:paraId="38446F4B" w14:textId="77777777" w:rsidR="00834021" w:rsidRPr="00B141D7" w:rsidRDefault="00834021" w:rsidP="00834021">
                  <w:pPr>
                    <w:suppressAutoHyphens/>
                    <w:spacing w:before="240"/>
                    <w:rPr>
                      <w:rFonts w:ascii="Tahoma" w:hAnsi="Tahoma" w:cs="Tahoma"/>
                      <w:b/>
                      <w:bCs/>
                    </w:rPr>
                  </w:pPr>
                </w:p>
              </w:tc>
              <w:tc>
                <w:tcPr>
                  <w:tcW w:w="4428" w:type="dxa"/>
                  <w:tcBorders>
                    <w:top w:val="nil"/>
                    <w:left w:val="nil"/>
                    <w:bottom w:val="nil"/>
                    <w:right w:val="nil"/>
                  </w:tcBorders>
                </w:tcPr>
                <w:p w14:paraId="346E68AA" w14:textId="77777777" w:rsidR="00834021" w:rsidRPr="00B141D7" w:rsidRDefault="00834021" w:rsidP="00834021">
                  <w:pPr>
                    <w:suppressAutoHyphens/>
                    <w:spacing w:before="240"/>
                    <w:rPr>
                      <w:rFonts w:ascii="Tahoma" w:hAnsi="Tahoma" w:cs="Tahoma"/>
                      <w:b/>
                      <w:bCs/>
                    </w:rPr>
                  </w:pPr>
                </w:p>
              </w:tc>
            </w:tr>
          </w:tbl>
          <w:p w14:paraId="1CDCB772" w14:textId="77777777" w:rsidR="00834021" w:rsidRPr="00B141D7" w:rsidRDefault="00834021" w:rsidP="00834021">
            <w:pPr>
              <w:rPr>
                <w:rFonts w:ascii="Tahoma" w:hAnsi="Tahoma" w:cs="Tahoma"/>
                <w:color w:val="000000"/>
              </w:rPr>
            </w:pPr>
          </w:p>
        </w:tc>
      </w:tr>
    </w:tbl>
    <w:p w14:paraId="2383B3E6" w14:textId="28FA11F0" w:rsidR="00895003" w:rsidRPr="00B141D7" w:rsidRDefault="00895003" w:rsidP="00895003">
      <w:pPr>
        <w:ind w:firstLine="709"/>
        <w:jc w:val="center"/>
        <w:rPr>
          <w:rFonts w:ascii="Tahoma" w:hAnsi="Tahoma" w:cs="Tahoma"/>
          <w:b/>
        </w:rPr>
      </w:pPr>
    </w:p>
    <w:p w14:paraId="0297805A" w14:textId="77777777" w:rsidR="00A30A34" w:rsidRPr="00B141D7" w:rsidRDefault="00A30A34">
      <w:pPr>
        <w:rPr>
          <w:rFonts w:ascii="Tahoma" w:hAnsi="Tahoma" w:cs="Tahoma"/>
          <w:b/>
          <w:bCs/>
          <w:snapToGrid w:val="0"/>
        </w:rPr>
      </w:pPr>
      <w:r w:rsidRPr="00B141D7">
        <w:rPr>
          <w:rFonts w:ascii="Tahoma" w:hAnsi="Tahoma" w:cs="Tahoma"/>
        </w:rPr>
        <w:br w:type="page"/>
      </w:r>
    </w:p>
    <w:p w14:paraId="56F92F81" w14:textId="77777777" w:rsidR="003568C2" w:rsidRPr="00B141D7" w:rsidRDefault="003568C2" w:rsidP="00834021">
      <w:pPr>
        <w:pStyle w:val="1"/>
        <w:numPr>
          <w:ilvl w:val="0"/>
          <w:numId w:val="0"/>
        </w:numPr>
        <w:jc w:val="center"/>
        <w:rPr>
          <w:rFonts w:ascii="Tahoma" w:hAnsi="Tahoma" w:cs="Tahoma"/>
          <w:sz w:val="20"/>
          <w:szCs w:val="20"/>
        </w:rPr>
        <w:sectPr w:rsidR="003568C2" w:rsidRPr="00B141D7" w:rsidSect="003568C2">
          <w:pgSz w:w="16838" w:h="11906" w:orient="landscape"/>
          <w:pgMar w:top="1701" w:right="1134" w:bottom="566" w:left="709" w:header="708" w:footer="708" w:gutter="0"/>
          <w:cols w:space="708"/>
          <w:titlePg/>
          <w:docGrid w:linePitch="360"/>
        </w:sectPr>
      </w:pPr>
    </w:p>
    <w:p w14:paraId="3EC0AF5C" w14:textId="404E2C54" w:rsidR="00E67BFA" w:rsidRPr="00B141D7" w:rsidRDefault="002435D2" w:rsidP="00E67BFA">
      <w:pPr>
        <w:pStyle w:val="1"/>
        <w:numPr>
          <w:ilvl w:val="0"/>
          <w:numId w:val="0"/>
        </w:numPr>
        <w:jc w:val="right"/>
        <w:rPr>
          <w:rFonts w:ascii="Tahoma" w:hAnsi="Tahoma" w:cs="Tahoma"/>
          <w:sz w:val="20"/>
          <w:szCs w:val="20"/>
        </w:rPr>
      </w:pPr>
      <w:bookmarkStart w:id="205" w:name="_Toc129083250"/>
      <w:r w:rsidRPr="00B141D7">
        <w:rPr>
          <w:rFonts w:ascii="Tahoma" w:hAnsi="Tahoma" w:cs="Tahoma"/>
          <w:sz w:val="20"/>
          <w:szCs w:val="20"/>
        </w:rPr>
        <w:t>Приложение №</w:t>
      </w:r>
      <w:r w:rsidR="00187009" w:rsidRPr="00B141D7">
        <w:rPr>
          <w:rFonts w:ascii="Tahoma" w:hAnsi="Tahoma" w:cs="Tahoma"/>
          <w:sz w:val="20"/>
          <w:szCs w:val="20"/>
        </w:rPr>
        <w:t>2</w:t>
      </w:r>
      <w:bookmarkEnd w:id="205"/>
    </w:p>
    <w:p w14:paraId="01143345" w14:textId="77777777" w:rsidR="00E67BFA" w:rsidRPr="00B141D7" w:rsidRDefault="00E67BFA" w:rsidP="00E67BFA">
      <w:pPr>
        <w:pStyle w:val="aff5"/>
        <w:spacing w:line="240" w:lineRule="auto"/>
        <w:ind w:firstLine="0"/>
        <w:contextualSpacing/>
        <w:rPr>
          <w:rFonts w:ascii="Tahoma" w:hAnsi="Tahoma" w:cs="Tahoma"/>
          <w:noProof/>
          <w:sz w:val="20"/>
          <w:szCs w:val="20"/>
        </w:rPr>
      </w:pPr>
    </w:p>
    <w:p w14:paraId="7EFF7F2E" w14:textId="62212731" w:rsidR="00E67BFA" w:rsidRPr="00B141D7" w:rsidRDefault="00E67BFA" w:rsidP="00E67BFA">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0E995088" w14:textId="1C4B0BC5" w:rsidR="00895003" w:rsidRPr="00B141D7" w:rsidRDefault="00895003" w:rsidP="00895003">
      <w:pPr>
        <w:rPr>
          <w:rFonts w:ascii="Tahoma" w:hAnsi="Tahoma" w:cs="Tahoma"/>
        </w:rPr>
      </w:pPr>
    </w:p>
    <w:p w14:paraId="060F4AA1" w14:textId="1DA5F1B7" w:rsidR="00E67BFA" w:rsidRPr="00B141D7" w:rsidRDefault="00E67BFA" w:rsidP="00895003">
      <w:pPr>
        <w:rPr>
          <w:rFonts w:ascii="Tahoma" w:hAnsi="Tahoma" w:cs="Tahoma"/>
        </w:rPr>
      </w:pPr>
    </w:p>
    <w:p w14:paraId="6A369D3B" w14:textId="77777777" w:rsidR="00E67BFA" w:rsidRPr="00B141D7" w:rsidRDefault="00E67BFA" w:rsidP="00E67BFA">
      <w:pPr>
        <w:ind w:firstLine="709"/>
        <w:jc w:val="right"/>
        <w:rPr>
          <w:rFonts w:ascii="Tahoma" w:hAnsi="Tahoma" w:cs="Tahoma"/>
        </w:rPr>
      </w:pPr>
    </w:p>
    <w:p w14:paraId="4C3AE0B6" w14:textId="7B2CB3FD" w:rsidR="00E67BFA" w:rsidRPr="00B141D7" w:rsidRDefault="00E67BFA" w:rsidP="00E67BFA">
      <w:pPr>
        <w:ind w:firstLine="709"/>
        <w:jc w:val="center"/>
        <w:rPr>
          <w:rFonts w:ascii="Tahoma" w:hAnsi="Tahoma" w:cs="Tahoma"/>
          <w:b/>
        </w:rPr>
      </w:pPr>
      <w:r w:rsidRPr="00B141D7">
        <w:rPr>
          <w:rFonts w:ascii="Tahoma" w:hAnsi="Tahoma" w:cs="Tahoma"/>
          <w:b/>
        </w:rPr>
        <w:t>Макет Акта оказанных услуг</w:t>
      </w:r>
    </w:p>
    <w:p w14:paraId="7D01E8CB" w14:textId="64C40C9E" w:rsidR="00E67BFA" w:rsidRPr="00B141D7" w:rsidRDefault="00E67BFA" w:rsidP="00E67BFA">
      <w:pPr>
        <w:ind w:firstLine="709"/>
        <w:jc w:val="center"/>
        <w:rPr>
          <w:rFonts w:ascii="Tahoma" w:hAnsi="Tahoma" w:cs="Tahoma"/>
          <w:b/>
        </w:rPr>
      </w:pPr>
    </w:p>
    <w:p w14:paraId="78CC40AF" w14:textId="77777777" w:rsidR="00D51C25" w:rsidRPr="00B141D7" w:rsidRDefault="00D51C25" w:rsidP="00D51C25">
      <w:pPr>
        <w:tabs>
          <w:tab w:val="left" w:pos="4962"/>
        </w:tabs>
        <w:suppressAutoHyphens/>
        <w:jc w:val="center"/>
        <w:rPr>
          <w:rFonts w:ascii="Tahoma" w:hAnsi="Tahoma" w:cs="Tahoma"/>
        </w:rPr>
      </w:pPr>
      <w:r w:rsidRPr="00B141D7">
        <w:rPr>
          <w:rFonts w:ascii="Tahoma" w:hAnsi="Tahoma" w:cs="Tahoma"/>
        </w:rPr>
        <w:t>АКТ №_____</w:t>
      </w:r>
    </w:p>
    <w:p w14:paraId="4EDA7F05" w14:textId="77777777" w:rsidR="00D51C25" w:rsidRPr="00B141D7" w:rsidRDefault="00D51C25" w:rsidP="00D51C25">
      <w:pPr>
        <w:tabs>
          <w:tab w:val="left" w:pos="4962"/>
        </w:tabs>
        <w:suppressAutoHyphens/>
        <w:jc w:val="center"/>
        <w:rPr>
          <w:rFonts w:ascii="Tahoma" w:hAnsi="Tahoma" w:cs="Tahoma"/>
        </w:rPr>
      </w:pPr>
      <w:r w:rsidRPr="00B141D7">
        <w:rPr>
          <w:rFonts w:ascii="Tahoma" w:hAnsi="Tahoma" w:cs="Tahoma"/>
        </w:rPr>
        <w:t>об оказанных услугах</w:t>
      </w:r>
    </w:p>
    <w:p w14:paraId="2F47CFFD" w14:textId="77777777" w:rsidR="00D51C25" w:rsidRPr="00B141D7" w:rsidRDefault="00D51C25" w:rsidP="00D51C25">
      <w:pPr>
        <w:tabs>
          <w:tab w:val="left" w:pos="4962"/>
        </w:tabs>
        <w:suppressAutoHyphens/>
        <w:jc w:val="center"/>
        <w:rPr>
          <w:rFonts w:ascii="Tahoma" w:hAnsi="Tahoma" w:cs="Tahoma"/>
        </w:rPr>
      </w:pPr>
      <w:r w:rsidRPr="00B141D7">
        <w:rPr>
          <w:rFonts w:ascii="Tahoma" w:hAnsi="Tahoma" w:cs="Tahoma"/>
        </w:rPr>
        <w:t>по договору №_______________ от ____________ 20__г.</w:t>
      </w:r>
    </w:p>
    <w:p w14:paraId="7102E956" w14:textId="77777777" w:rsidR="00D51C25" w:rsidRPr="00B141D7" w:rsidRDefault="00D51C25" w:rsidP="00D51C25">
      <w:pPr>
        <w:tabs>
          <w:tab w:val="left" w:pos="4962"/>
        </w:tabs>
        <w:suppressAutoHyphens/>
        <w:rPr>
          <w:rFonts w:ascii="Tahoma" w:hAnsi="Tahoma" w:cs="Tahoma"/>
        </w:rPr>
      </w:pPr>
      <w:r w:rsidRPr="00B141D7">
        <w:rPr>
          <w:rFonts w:ascii="Tahoma" w:hAnsi="Tahoma" w:cs="Tahoma"/>
        </w:rPr>
        <w:t>_</w:t>
      </w:r>
      <w:r w:rsidRPr="00B141D7">
        <w:rPr>
          <w:rFonts w:ascii="Tahoma" w:hAnsi="Tahoma" w:cs="Tahoma"/>
          <w:u w:val="single"/>
        </w:rPr>
        <w:t>г.</w:t>
      </w:r>
      <w:r w:rsidRPr="00B141D7">
        <w:rPr>
          <w:rFonts w:ascii="Tahoma" w:hAnsi="Tahoma" w:cs="Tahoma"/>
        </w:rPr>
        <w:t>_________________</w:t>
      </w:r>
      <w:r w:rsidRPr="00B141D7">
        <w:rPr>
          <w:rFonts w:ascii="Tahoma" w:hAnsi="Tahoma" w:cs="Tahoma"/>
        </w:rPr>
        <w:tab/>
        <w:t xml:space="preserve">                                       «    » __________ 20___г.</w:t>
      </w:r>
    </w:p>
    <w:p w14:paraId="17BE6C93" w14:textId="77777777" w:rsidR="00D51C25" w:rsidRPr="00B141D7" w:rsidRDefault="00D51C25" w:rsidP="00D51C25">
      <w:pPr>
        <w:suppressAutoHyphens/>
        <w:jc w:val="center"/>
        <w:rPr>
          <w:rFonts w:ascii="Tahoma" w:hAnsi="Tahoma" w:cs="Tahoma"/>
        </w:rPr>
      </w:pPr>
    </w:p>
    <w:p w14:paraId="7F57FF44" w14:textId="77777777" w:rsidR="00D51C25" w:rsidRPr="00B141D7" w:rsidRDefault="00D51C25" w:rsidP="00D51C25">
      <w:pPr>
        <w:suppressAutoHyphens/>
        <w:spacing w:after="120"/>
        <w:ind w:firstLine="709"/>
        <w:rPr>
          <w:rFonts w:ascii="Tahoma" w:hAnsi="Tahoma" w:cs="Tahoma"/>
        </w:rPr>
      </w:pPr>
      <w:r w:rsidRPr="00B141D7">
        <w:rPr>
          <w:rFonts w:ascii="Tahoma" w:hAnsi="Tahoma" w:cs="Tahoma"/>
        </w:rPr>
        <w:t xml:space="preserve">АО «ЭнергосбыТ Плюс», именуемое в дальнейшем «Заказчик», в лице __________________________________________________, действующего на основании___________________________________________, с одной стороны, и </w:t>
      </w:r>
    </w:p>
    <w:p w14:paraId="6DE8D8EC" w14:textId="77777777" w:rsidR="00D51C25" w:rsidRPr="00B141D7" w:rsidRDefault="00D51C25" w:rsidP="00D51C25">
      <w:pPr>
        <w:suppressAutoHyphens/>
        <w:spacing w:after="120"/>
        <w:ind w:firstLine="709"/>
        <w:rPr>
          <w:rFonts w:ascii="Tahoma" w:hAnsi="Tahoma" w:cs="Tahoma"/>
        </w:rPr>
      </w:pPr>
      <w:r w:rsidRPr="00B141D7">
        <w:rPr>
          <w:rFonts w:ascii="Tahoma" w:hAnsi="Tahoma" w:cs="Tahoma"/>
          <w:noProof/>
        </w:rPr>
        <mc:AlternateContent>
          <mc:Choice Requires="wps">
            <w:drawing>
              <wp:anchor distT="0" distB="0" distL="114300" distR="114300" simplePos="0" relativeHeight="251659264" behindDoc="1" locked="0" layoutInCell="1" allowOverlap="1" wp14:anchorId="09DFD907" wp14:editId="6B95A5CD">
                <wp:simplePos x="0" y="0"/>
                <wp:positionH relativeFrom="column">
                  <wp:posOffset>1605280</wp:posOffset>
                </wp:positionH>
                <wp:positionV relativeFrom="paragraph">
                  <wp:posOffset>547370</wp:posOffset>
                </wp:positionV>
                <wp:extent cx="3595370" cy="792480"/>
                <wp:effectExtent l="0" t="4445" r="0" b="31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77123B" w14:textId="77777777" w:rsidR="00545B19" w:rsidRPr="00CC34B6" w:rsidRDefault="00545B19" w:rsidP="00D51C25">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DFD907"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" filled="f" stroked="f">
                <v:textbox style="mso-fit-shape-to-text:t">
                  <w:txbxContent>
                    <w:p w14:paraId="4377123B" w14:textId="77777777" w:rsidR="00545B19" w:rsidRPr="00CC34B6" w:rsidRDefault="00545B19" w:rsidP="00D51C25">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B141D7">
        <w:rPr>
          <w:rFonts w:ascii="Tahoma" w:hAnsi="Tahoma" w:cs="Tahoma"/>
        </w:rPr>
        <w:t>________________________</w:t>
      </w:r>
      <w:r w:rsidRPr="00B141D7">
        <w:rPr>
          <w:rFonts w:ascii="Tahoma" w:hAnsi="Tahoma" w:cs="Tahoma"/>
          <w:bCs/>
        </w:rPr>
        <w:t xml:space="preserve">, </w:t>
      </w:r>
      <w:r w:rsidRPr="00B141D7">
        <w:rPr>
          <w:rFonts w:ascii="Tahoma" w:hAnsi="Tahoma" w:cs="Tahoma"/>
        </w:rPr>
        <w:t>именуемое в дальнейшем «Исполнитель», в лице ______________________, действующего на основании ____________</w:t>
      </w:r>
      <w:r w:rsidRPr="00B141D7">
        <w:rPr>
          <w:rFonts w:ascii="Tahoma" w:hAnsi="Tahoma" w:cs="Tahoma"/>
          <w:bCs/>
        </w:rPr>
        <w:t xml:space="preserve">, </w:t>
      </w:r>
      <w:r w:rsidRPr="00B141D7">
        <w:rPr>
          <w:rFonts w:ascii="Tahoma" w:hAnsi="Tahoma" w:cs="Tahoma"/>
        </w:rPr>
        <w:t>с другой стороны, составили настоящий акт о нижеследующем:</w:t>
      </w:r>
    </w:p>
    <w:p w14:paraId="18D6D471" w14:textId="77777777" w:rsidR="00D51C25" w:rsidRPr="00B141D7" w:rsidRDefault="00D51C25" w:rsidP="00D51C25">
      <w:pPr>
        <w:pStyle w:val="a9"/>
        <w:numPr>
          <w:ilvl w:val="0"/>
          <w:numId w:val="55"/>
        </w:numPr>
        <w:suppressAutoHyphens/>
        <w:spacing w:after="120"/>
        <w:ind w:left="714" w:hanging="357"/>
        <w:rPr>
          <w:rFonts w:ascii="Tahoma" w:hAnsi="Tahoma" w:cs="Tahoma"/>
        </w:rPr>
      </w:pPr>
      <w:r w:rsidRPr="00B141D7">
        <w:rPr>
          <w:rFonts w:ascii="Tahoma" w:hAnsi="Tahoma" w:cs="Tahoma"/>
        </w:rPr>
        <w:t>Исполнителем в период с _____________ 20__ года по ______________ 20__года оказаны услуги по техническому сопровождению и развитию функциональных возможностей систем Мобильный инспектор и Мобильный контролер в рамках этапа №___ по Договору № _________от «__» _______202_ г.</w:t>
      </w:r>
    </w:p>
    <w:p w14:paraId="04A0AC86" w14:textId="77777777" w:rsidR="00D51C25" w:rsidRPr="00B141D7" w:rsidRDefault="00D51C25" w:rsidP="00D51C25">
      <w:pPr>
        <w:pStyle w:val="a9"/>
        <w:numPr>
          <w:ilvl w:val="0"/>
          <w:numId w:val="55"/>
        </w:numPr>
        <w:suppressAutoHyphens/>
        <w:spacing w:after="120"/>
        <w:ind w:left="714" w:hanging="357"/>
        <w:rPr>
          <w:rFonts w:ascii="Tahoma" w:hAnsi="Tahoma" w:cs="Tahoma"/>
        </w:rPr>
      </w:pPr>
      <w:r w:rsidRPr="00B141D7">
        <w:rPr>
          <w:rFonts w:ascii="Tahoma" w:hAnsi="Tahoma" w:cs="Tahoma"/>
        </w:rPr>
        <w:t>При приемке услуг установлено, что услуги оказаны в полном объеме и в срок.</w:t>
      </w:r>
    </w:p>
    <w:p w14:paraId="2307505F" w14:textId="77777777" w:rsidR="00D51C25" w:rsidRPr="00B141D7" w:rsidRDefault="00D51C25" w:rsidP="00D51C25">
      <w:pPr>
        <w:pStyle w:val="a9"/>
        <w:numPr>
          <w:ilvl w:val="0"/>
          <w:numId w:val="55"/>
        </w:numPr>
        <w:suppressAutoHyphens/>
        <w:spacing w:after="120"/>
        <w:ind w:left="714" w:hanging="357"/>
        <w:rPr>
          <w:rFonts w:ascii="Tahoma" w:hAnsi="Tahoma" w:cs="Tahoma"/>
        </w:rPr>
      </w:pPr>
      <w:r w:rsidRPr="00B141D7">
        <w:rPr>
          <w:rFonts w:ascii="Tahoma" w:hAnsi="Tahoma" w:cs="Tahoma"/>
        </w:rPr>
        <w:t>Качество услуг соответствует указанным в договоре требованиям.</w:t>
      </w:r>
    </w:p>
    <w:p w14:paraId="6AA30F1F" w14:textId="77777777" w:rsidR="00D51C25" w:rsidRPr="00B141D7" w:rsidRDefault="00D51C25" w:rsidP="00D51C25">
      <w:pPr>
        <w:pStyle w:val="a9"/>
        <w:numPr>
          <w:ilvl w:val="0"/>
          <w:numId w:val="55"/>
        </w:numPr>
        <w:suppressAutoHyphens/>
        <w:spacing w:after="120"/>
        <w:ind w:left="714" w:hanging="357"/>
        <w:rPr>
          <w:rFonts w:ascii="Tahoma" w:hAnsi="Tahoma" w:cs="Tahoma"/>
        </w:rPr>
      </w:pPr>
      <w:r w:rsidRPr="00B141D7">
        <w:rPr>
          <w:rFonts w:ascii="Tahoma" w:hAnsi="Tahoma" w:cs="Tahoma"/>
        </w:rPr>
        <w:t>Стороны претензий по договору друг к другу не имеют.</w:t>
      </w:r>
    </w:p>
    <w:p w14:paraId="0C880476" w14:textId="77777777" w:rsidR="00D51C25" w:rsidRPr="00B141D7" w:rsidRDefault="00D51C25" w:rsidP="00D51C25">
      <w:pPr>
        <w:pStyle w:val="a9"/>
        <w:numPr>
          <w:ilvl w:val="0"/>
          <w:numId w:val="55"/>
        </w:numPr>
        <w:suppressAutoHyphens/>
        <w:spacing w:after="120"/>
        <w:ind w:left="714" w:hanging="357"/>
        <w:rPr>
          <w:rFonts w:ascii="Tahoma" w:hAnsi="Tahoma" w:cs="Tahoma"/>
        </w:rPr>
      </w:pPr>
      <w:r w:rsidRPr="00B141D7">
        <w:rPr>
          <w:rFonts w:ascii="Tahoma" w:hAnsi="Tahoma" w:cs="Tahoma"/>
        </w:rPr>
        <w:t xml:space="preserve">Стоимость оказанных услуг, согласно договору составляет – _____________ руб. (__________________________________) рублей __ копеек), в </w:t>
      </w:r>
      <w:proofErr w:type="spellStart"/>
      <w:r w:rsidRPr="00B141D7">
        <w:rPr>
          <w:rFonts w:ascii="Tahoma" w:hAnsi="Tahoma" w:cs="Tahoma"/>
        </w:rPr>
        <w:t>т.ч</w:t>
      </w:r>
      <w:proofErr w:type="spellEnd"/>
      <w:r w:rsidRPr="00B141D7">
        <w:rPr>
          <w:rFonts w:ascii="Tahoma" w:hAnsi="Tahoma" w:cs="Tahoma"/>
        </w:rPr>
        <w:t>. НДС по ставке __ % в размере ________________ (____________) рублей __ копеек.</w:t>
      </w:r>
    </w:p>
    <w:p w14:paraId="5024E39D" w14:textId="03AFADAC" w:rsidR="00466ED0" w:rsidRPr="00B141D7" w:rsidRDefault="00466ED0" w:rsidP="00E67BFA">
      <w:pPr>
        <w:ind w:firstLine="709"/>
        <w:jc w:val="center"/>
        <w:rPr>
          <w:rFonts w:ascii="Tahoma" w:hAnsi="Tahoma" w:cs="Tahoma"/>
          <w:b/>
        </w:rPr>
      </w:pPr>
    </w:p>
    <w:p w14:paraId="05A6434E" w14:textId="77777777" w:rsidR="00466ED0" w:rsidRPr="00B141D7" w:rsidRDefault="00466ED0" w:rsidP="00E67BFA">
      <w:pPr>
        <w:ind w:firstLine="709"/>
        <w:jc w:val="center"/>
        <w:rPr>
          <w:rFonts w:ascii="Tahoma" w:hAnsi="Tahoma" w:cs="Tahoma"/>
          <w:b/>
        </w:rPr>
      </w:pPr>
    </w:p>
    <w:p w14:paraId="0236C948" w14:textId="307E05B2" w:rsidR="00745375" w:rsidRPr="00B141D7" w:rsidRDefault="00745375" w:rsidP="00466ED0">
      <w:pPr>
        <w:pStyle w:val="aff5"/>
        <w:ind w:firstLine="0"/>
        <w:rPr>
          <w:rFonts w:ascii="Tahoma" w:hAnsi="Tahoma" w:cs="Tahoma"/>
          <w:sz w:val="20"/>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745375" w:rsidRPr="00B141D7" w14:paraId="49DE5445" w14:textId="77777777" w:rsidTr="006A1113">
        <w:trPr>
          <w:trHeight w:val="709"/>
        </w:trPr>
        <w:tc>
          <w:tcPr>
            <w:tcW w:w="4361" w:type="dxa"/>
            <w:tcBorders>
              <w:top w:val="nil"/>
              <w:left w:val="nil"/>
              <w:bottom w:val="nil"/>
              <w:right w:val="nil"/>
            </w:tcBorders>
          </w:tcPr>
          <w:p w14:paraId="1DBA3343" w14:textId="77777777" w:rsidR="00745375" w:rsidRPr="00B141D7" w:rsidRDefault="00745375" w:rsidP="006A1113">
            <w:pPr>
              <w:widowControl w:val="0"/>
              <w:ind w:right="-1"/>
              <w:contextualSpacing/>
              <w:rPr>
                <w:rFonts w:ascii="Tahoma" w:hAnsi="Tahoma" w:cs="Tahoma"/>
                <w:b/>
                <w:bCs/>
              </w:rPr>
            </w:pPr>
            <w:r w:rsidRPr="00B141D7">
              <w:rPr>
                <w:rFonts w:ascii="Tahoma" w:hAnsi="Tahoma" w:cs="Tahoma"/>
                <w:b/>
                <w:bCs/>
              </w:rPr>
              <w:t>Исполнитель</w:t>
            </w:r>
          </w:p>
          <w:p w14:paraId="0B4D645D" w14:textId="77777777" w:rsidR="00745375" w:rsidRPr="00B141D7" w:rsidRDefault="00745375" w:rsidP="006A1113">
            <w:pPr>
              <w:widowControl w:val="0"/>
              <w:ind w:right="-1"/>
              <w:contextualSpacing/>
              <w:rPr>
                <w:rFonts w:ascii="Tahoma" w:hAnsi="Tahoma" w:cs="Tahoma"/>
                <w:b/>
                <w:bCs/>
              </w:rPr>
            </w:pPr>
          </w:p>
          <w:p w14:paraId="33100127" w14:textId="77777777" w:rsidR="00745375" w:rsidRPr="00B141D7" w:rsidRDefault="00745375" w:rsidP="006A1113">
            <w:pPr>
              <w:widowControl w:val="0"/>
              <w:ind w:right="-1"/>
              <w:contextualSpacing/>
              <w:rPr>
                <w:rFonts w:ascii="Tahoma" w:hAnsi="Tahoma" w:cs="Tahoma"/>
                <w:b/>
                <w:bCs/>
              </w:rPr>
            </w:pPr>
          </w:p>
          <w:p w14:paraId="080905F2" w14:textId="77777777" w:rsidR="00745375" w:rsidRPr="00B141D7" w:rsidRDefault="00745375"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5D35C10C" w14:textId="77777777" w:rsidR="00745375" w:rsidRPr="00B141D7" w:rsidRDefault="00745375"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723BC2AC" w14:textId="77777777" w:rsidR="00745375" w:rsidRPr="00B141D7" w:rsidRDefault="00745375" w:rsidP="006A1113">
            <w:pPr>
              <w:widowControl w:val="0"/>
              <w:ind w:right="-1"/>
              <w:contextualSpacing/>
              <w:rPr>
                <w:rFonts w:ascii="Tahoma" w:hAnsi="Tahoma" w:cs="Tahoma"/>
                <w:b/>
                <w:bCs/>
              </w:rPr>
            </w:pPr>
            <w:r w:rsidRPr="00B141D7">
              <w:rPr>
                <w:rFonts w:ascii="Tahoma" w:hAnsi="Tahoma" w:cs="Tahoma"/>
                <w:b/>
                <w:bCs/>
              </w:rPr>
              <w:t>Заказчик</w:t>
            </w:r>
          </w:p>
          <w:p w14:paraId="79A82E1A" w14:textId="77777777" w:rsidR="00745375" w:rsidRPr="00B141D7" w:rsidRDefault="00745375" w:rsidP="006A1113">
            <w:pPr>
              <w:widowControl w:val="0"/>
              <w:ind w:right="-1"/>
              <w:contextualSpacing/>
              <w:rPr>
                <w:rFonts w:ascii="Tahoma" w:hAnsi="Tahoma" w:cs="Tahoma"/>
                <w:b/>
                <w:bCs/>
              </w:rPr>
            </w:pPr>
          </w:p>
          <w:p w14:paraId="43FD91C2" w14:textId="77777777" w:rsidR="00745375" w:rsidRPr="00B141D7" w:rsidRDefault="00745375" w:rsidP="006A1113">
            <w:pPr>
              <w:widowControl w:val="0"/>
              <w:ind w:right="-1"/>
              <w:contextualSpacing/>
              <w:rPr>
                <w:rFonts w:ascii="Tahoma" w:hAnsi="Tahoma" w:cs="Tahoma"/>
                <w:b/>
                <w:bCs/>
              </w:rPr>
            </w:pPr>
          </w:p>
          <w:p w14:paraId="71CD921F" w14:textId="77777777" w:rsidR="00745375" w:rsidRPr="00B141D7" w:rsidRDefault="00745375"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766B9683" w14:textId="77777777" w:rsidR="00745375" w:rsidRPr="00B141D7" w:rsidRDefault="00745375"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187A051F" w14:textId="77777777" w:rsidR="00745375" w:rsidRPr="00B141D7" w:rsidRDefault="00745375" w:rsidP="006A1113">
            <w:pPr>
              <w:suppressAutoHyphens/>
              <w:spacing w:before="240"/>
              <w:rPr>
                <w:rFonts w:ascii="Tahoma" w:hAnsi="Tahoma" w:cs="Tahoma"/>
                <w:b/>
                <w:bCs/>
              </w:rPr>
            </w:pPr>
          </w:p>
        </w:tc>
        <w:tc>
          <w:tcPr>
            <w:tcW w:w="425" w:type="dxa"/>
            <w:tcBorders>
              <w:top w:val="nil"/>
              <w:left w:val="nil"/>
              <w:bottom w:val="nil"/>
              <w:right w:val="nil"/>
            </w:tcBorders>
          </w:tcPr>
          <w:p w14:paraId="1C232E89" w14:textId="77777777" w:rsidR="00745375" w:rsidRPr="00B141D7" w:rsidRDefault="00745375" w:rsidP="006A1113">
            <w:pPr>
              <w:suppressAutoHyphens/>
              <w:spacing w:before="240"/>
              <w:rPr>
                <w:rFonts w:ascii="Tahoma" w:hAnsi="Tahoma" w:cs="Tahoma"/>
                <w:b/>
                <w:bCs/>
              </w:rPr>
            </w:pPr>
          </w:p>
        </w:tc>
        <w:tc>
          <w:tcPr>
            <w:tcW w:w="4428" w:type="dxa"/>
            <w:tcBorders>
              <w:top w:val="nil"/>
              <w:left w:val="nil"/>
              <w:bottom w:val="nil"/>
              <w:right w:val="nil"/>
            </w:tcBorders>
          </w:tcPr>
          <w:p w14:paraId="0CBD010F" w14:textId="77777777" w:rsidR="00745375" w:rsidRPr="00B141D7" w:rsidRDefault="00745375" w:rsidP="006A1113">
            <w:pPr>
              <w:suppressAutoHyphens/>
              <w:spacing w:before="240"/>
              <w:rPr>
                <w:rFonts w:ascii="Tahoma" w:hAnsi="Tahoma" w:cs="Tahoma"/>
                <w:b/>
                <w:bCs/>
              </w:rPr>
            </w:pPr>
          </w:p>
        </w:tc>
      </w:tr>
    </w:tbl>
    <w:p w14:paraId="3EC10E98" w14:textId="77777777" w:rsidR="00745375" w:rsidRPr="00B141D7" w:rsidRDefault="00745375" w:rsidP="00745375">
      <w:pPr>
        <w:rPr>
          <w:rFonts w:ascii="Tahoma" w:hAnsi="Tahoma" w:cs="Tahoma"/>
        </w:rPr>
      </w:pPr>
    </w:p>
    <w:p w14:paraId="7FE78B15" w14:textId="77777777" w:rsidR="00745375" w:rsidRPr="00B141D7" w:rsidRDefault="00745375" w:rsidP="00745375">
      <w:pPr>
        <w:rPr>
          <w:rFonts w:ascii="Tahoma" w:hAnsi="Tahoma" w:cs="Tahoma"/>
        </w:rPr>
      </w:pPr>
    </w:p>
    <w:p w14:paraId="49D43AE7" w14:textId="63F58883" w:rsidR="00466ED0" w:rsidRPr="00B141D7" w:rsidRDefault="00466ED0" w:rsidP="0009117D">
      <w:pPr>
        <w:pStyle w:val="1"/>
        <w:numPr>
          <w:ilvl w:val="0"/>
          <w:numId w:val="0"/>
        </w:numPr>
        <w:jc w:val="right"/>
        <w:rPr>
          <w:rFonts w:ascii="Tahoma" w:hAnsi="Tahoma" w:cs="Tahoma"/>
          <w:sz w:val="20"/>
          <w:szCs w:val="20"/>
        </w:rPr>
      </w:pPr>
      <w:bookmarkStart w:id="206" w:name="_Toc129083251"/>
      <w:r w:rsidRPr="00B141D7">
        <w:rPr>
          <w:rFonts w:ascii="Tahoma" w:hAnsi="Tahoma" w:cs="Tahoma"/>
          <w:sz w:val="20"/>
          <w:szCs w:val="20"/>
        </w:rPr>
        <w:t>Приложение №</w:t>
      </w:r>
      <w:r w:rsidR="00187009" w:rsidRPr="00B141D7">
        <w:rPr>
          <w:rFonts w:ascii="Tahoma" w:hAnsi="Tahoma" w:cs="Tahoma"/>
          <w:sz w:val="20"/>
          <w:szCs w:val="20"/>
        </w:rPr>
        <w:t>3</w:t>
      </w:r>
      <w:bookmarkEnd w:id="206"/>
    </w:p>
    <w:p w14:paraId="6DE492AC" w14:textId="77777777" w:rsidR="00466ED0" w:rsidRPr="00B141D7" w:rsidRDefault="00466ED0" w:rsidP="00466ED0">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74DBB9C1" w14:textId="77777777" w:rsidR="00466ED0" w:rsidRPr="00B141D7" w:rsidRDefault="00466ED0" w:rsidP="00466ED0">
      <w:pPr>
        <w:ind w:firstLine="709"/>
        <w:jc w:val="right"/>
        <w:rPr>
          <w:rFonts w:ascii="Tahoma" w:hAnsi="Tahoma" w:cs="Tahoma"/>
        </w:rPr>
      </w:pPr>
    </w:p>
    <w:p w14:paraId="2C722942" w14:textId="77777777" w:rsidR="00466ED0" w:rsidRPr="00B141D7" w:rsidRDefault="00466ED0" w:rsidP="00466ED0">
      <w:pPr>
        <w:ind w:firstLine="709"/>
        <w:jc w:val="right"/>
        <w:rPr>
          <w:rFonts w:ascii="Tahoma" w:hAnsi="Tahoma" w:cs="Tahoma"/>
        </w:rPr>
      </w:pPr>
    </w:p>
    <w:p w14:paraId="00199CBA" w14:textId="3A353B59" w:rsidR="00466ED0" w:rsidRPr="00B141D7" w:rsidRDefault="00466ED0" w:rsidP="00466ED0">
      <w:pPr>
        <w:pStyle w:val="aff5"/>
        <w:jc w:val="center"/>
        <w:rPr>
          <w:rFonts w:ascii="Tahoma" w:hAnsi="Tahoma" w:cs="Tahoma"/>
          <w:b/>
          <w:sz w:val="20"/>
          <w:szCs w:val="20"/>
        </w:rPr>
      </w:pPr>
      <w:r w:rsidRPr="00B141D7">
        <w:rPr>
          <w:rFonts w:ascii="Tahoma" w:hAnsi="Tahoma" w:cs="Tahoma"/>
          <w:b/>
          <w:sz w:val="20"/>
          <w:szCs w:val="20"/>
        </w:rPr>
        <w:t>Макет Отчета о выполненных доработках</w:t>
      </w:r>
    </w:p>
    <w:p w14:paraId="64F4335E" w14:textId="7AB4DB05" w:rsidR="003F0EDA" w:rsidRPr="00B141D7" w:rsidRDefault="003F0EDA" w:rsidP="003F0EDA">
      <w:pPr>
        <w:pStyle w:val="aff5"/>
        <w:rPr>
          <w:rFonts w:ascii="Tahoma" w:hAnsi="Tahoma" w:cs="Tahoma"/>
          <w:sz w:val="20"/>
          <w:szCs w:val="20"/>
        </w:rPr>
      </w:pPr>
      <w:proofErr w:type="gramStart"/>
      <w:r w:rsidRPr="00B141D7">
        <w:rPr>
          <w:rFonts w:ascii="Tahoma" w:hAnsi="Tahoma" w:cs="Tahoma"/>
          <w:sz w:val="20"/>
          <w:szCs w:val="20"/>
        </w:rPr>
        <w:t>Исполнитель:_</w:t>
      </w:r>
      <w:proofErr w:type="gramEnd"/>
      <w:r w:rsidRPr="00B141D7">
        <w:rPr>
          <w:rFonts w:ascii="Tahoma" w:hAnsi="Tahoma" w:cs="Tahoma"/>
          <w:sz w:val="20"/>
          <w:szCs w:val="20"/>
        </w:rPr>
        <w:t>__________________________</w:t>
      </w:r>
    </w:p>
    <w:p w14:paraId="6018B9D7" w14:textId="374239E6" w:rsidR="003F0EDA" w:rsidRPr="00B141D7" w:rsidRDefault="003F0EDA" w:rsidP="003F0EDA">
      <w:pPr>
        <w:pStyle w:val="aff5"/>
        <w:rPr>
          <w:rFonts w:ascii="Tahoma" w:hAnsi="Tahoma" w:cs="Tahoma"/>
          <w:sz w:val="20"/>
          <w:szCs w:val="20"/>
        </w:rPr>
      </w:pPr>
      <w:r w:rsidRPr="00B141D7">
        <w:rPr>
          <w:rFonts w:ascii="Tahoma" w:hAnsi="Tahoma" w:cs="Tahoma"/>
          <w:sz w:val="20"/>
          <w:szCs w:val="20"/>
        </w:rPr>
        <w:t>Адрес: _________________________________</w:t>
      </w:r>
    </w:p>
    <w:p w14:paraId="6B1C49A5" w14:textId="02B4093F" w:rsidR="003F0EDA" w:rsidRPr="00B141D7" w:rsidRDefault="003F0EDA" w:rsidP="003F0EDA">
      <w:pPr>
        <w:pStyle w:val="aff5"/>
        <w:rPr>
          <w:rFonts w:ascii="Tahoma" w:hAnsi="Tahoma" w:cs="Tahoma"/>
          <w:sz w:val="20"/>
          <w:szCs w:val="20"/>
        </w:rPr>
      </w:pPr>
      <w:r w:rsidRPr="00B141D7">
        <w:rPr>
          <w:rFonts w:ascii="Tahoma" w:hAnsi="Tahoma" w:cs="Tahoma"/>
          <w:sz w:val="20"/>
          <w:szCs w:val="20"/>
        </w:rPr>
        <w:t>ИНН/КПП: _____________________________</w:t>
      </w:r>
    </w:p>
    <w:p w14:paraId="1AB02042" w14:textId="61B4B754" w:rsidR="003F0EDA" w:rsidRPr="00B141D7" w:rsidRDefault="003F0EDA" w:rsidP="003F0EDA">
      <w:pPr>
        <w:pStyle w:val="aff5"/>
        <w:rPr>
          <w:rFonts w:ascii="Tahoma" w:hAnsi="Tahoma" w:cs="Tahoma"/>
          <w:sz w:val="20"/>
          <w:szCs w:val="20"/>
        </w:rPr>
      </w:pPr>
      <w:proofErr w:type="gramStart"/>
      <w:r w:rsidRPr="00B141D7">
        <w:rPr>
          <w:rFonts w:ascii="Tahoma" w:hAnsi="Tahoma" w:cs="Tahoma"/>
          <w:sz w:val="20"/>
          <w:szCs w:val="20"/>
        </w:rPr>
        <w:t>Заказчик:_</w:t>
      </w:r>
      <w:proofErr w:type="gramEnd"/>
      <w:r w:rsidRPr="00B141D7">
        <w:rPr>
          <w:rFonts w:ascii="Tahoma" w:hAnsi="Tahoma" w:cs="Tahoma"/>
          <w:sz w:val="20"/>
          <w:szCs w:val="20"/>
        </w:rPr>
        <w:t>__________________________</w:t>
      </w:r>
      <w:r w:rsidR="00330ACF" w:rsidRPr="00B141D7">
        <w:rPr>
          <w:rFonts w:ascii="Tahoma" w:hAnsi="Tahoma" w:cs="Tahoma"/>
          <w:sz w:val="20"/>
          <w:szCs w:val="20"/>
        </w:rPr>
        <w:t>____</w:t>
      </w:r>
    </w:p>
    <w:p w14:paraId="71D231E8" w14:textId="77777777" w:rsidR="003F0EDA" w:rsidRPr="00B141D7" w:rsidRDefault="003F0EDA" w:rsidP="003F0EDA">
      <w:pPr>
        <w:pStyle w:val="aff5"/>
        <w:rPr>
          <w:rFonts w:ascii="Tahoma" w:hAnsi="Tahoma" w:cs="Tahoma"/>
          <w:sz w:val="20"/>
          <w:szCs w:val="20"/>
        </w:rPr>
      </w:pPr>
      <w:r w:rsidRPr="00B141D7">
        <w:rPr>
          <w:rFonts w:ascii="Tahoma" w:hAnsi="Tahoma" w:cs="Tahoma"/>
          <w:sz w:val="20"/>
          <w:szCs w:val="20"/>
        </w:rPr>
        <w:t>Адрес: _________________________________</w:t>
      </w:r>
    </w:p>
    <w:p w14:paraId="27D17862" w14:textId="77777777" w:rsidR="003F0EDA" w:rsidRPr="00B141D7" w:rsidRDefault="003F0EDA" w:rsidP="003F0EDA">
      <w:pPr>
        <w:pStyle w:val="aff5"/>
        <w:rPr>
          <w:rFonts w:ascii="Tahoma" w:hAnsi="Tahoma" w:cs="Tahoma"/>
          <w:sz w:val="20"/>
          <w:szCs w:val="20"/>
        </w:rPr>
      </w:pPr>
      <w:r w:rsidRPr="00B141D7">
        <w:rPr>
          <w:rFonts w:ascii="Tahoma" w:hAnsi="Tahoma" w:cs="Tahoma"/>
          <w:sz w:val="20"/>
          <w:szCs w:val="20"/>
        </w:rPr>
        <w:t>ИНН/КПП: _____________________________</w:t>
      </w:r>
    </w:p>
    <w:p w14:paraId="2732A8D7" w14:textId="42DB16EC" w:rsidR="00466ED0" w:rsidRPr="00B141D7" w:rsidRDefault="00EF433E" w:rsidP="003F0EDA">
      <w:pPr>
        <w:pStyle w:val="aff5"/>
        <w:rPr>
          <w:rFonts w:ascii="Tahoma" w:hAnsi="Tahoma" w:cs="Tahoma"/>
          <w:b/>
          <w:sz w:val="20"/>
          <w:szCs w:val="20"/>
        </w:rPr>
      </w:pPr>
      <w:r w:rsidRPr="00B141D7">
        <w:rPr>
          <w:rFonts w:ascii="Tahoma" w:hAnsi="Tahoma" w:cs="Tahoma"/>
          <w:b/>
          <w:sz w:val="20"/>
          <w:szCs w:val="20"/>
        </w:rPr>
        <w:t xml:space="preserve">                                    </w:t>
      </w:r>
      <w:r w:rsidR="00325282">
        <w:rPr>
          <w:rFonts w:ascii="Tahoma" w:hAnsi="Tahoma" w:cs="Tahoma"/>
          <w:b/>
          <w:sz w:val="20"/>
          <w:szCs w:val="20"/>
        </w:rPr>
        <w:t xml:space="preserve">       </w:t>
      </w:r>
      <w:r w:rsidRPr="00B141D7">
        <w:rPr>
          <w:rFonts w:ascii="Tahoma" w:hAnsi="Tahoma" w:cs="Tahoma"/>
          <w:b/>
          <w:sz w:val="20"/>
          <w:szCs w:val="20"/>
        </w:rPr>
        <w:t>Отчет о выполненных доработках №__</w:t>
      </w:r>
    </w:p>
    <w:p w14:paraId="4B0D16D6" w14:textId="1F3212B1" w:rsidR="004746AE" w:rsidRPr="00B141D7" w:rsidRDefault="004746AE" w:rsidP="003F0EDA">
      <w:pPr>
        <w:pStyle w:val="aff5"/>
        <w:rPr>
          <w:rFonts w:ascii="Tahoma" w:hAnsi="Tahoma" w:cs="Tahoma"/>
          <w:sz w:val="20"/>
          <w:szCs w:val="20"/>
        </w:rPr>
      </w:pPr>
      <w:r w:rsidRPr="00B141D7">
        <w:rPr>
          <w:rFonts w:ascii="Tahoma" w:hAnsi="Tahoma" w:cs="Tahoma"/>
          <w:sz w:val="20"/>
          <w:szCs w:val="20"/>
        </w:rPr>
        <w:t>Мы, нижеподписавшиеся, представитель «Исполнителя» в лице _______________, действующего на основании ____________, с одной стороны, и представитель «Заказчика» в лице директора по ИТ АО «ЭнергосбыТ Плюс» Азизова К.Р., действующего на основании доверенности от 12.09.2022 г., с другой стороны, составили акт о том, что в рамках договора № ____________ от «__» ________ 202_ г. «Исполнитель» в период с «__» __________ 202_ г. по «__» ___________ 202_ г. выполнил, а «Заказчик» принял следующие услуги по доработкам:</w:t>
      </w:r>
    </w:p>
    <w:tbl>
      <w:tblPr>
        <w:tblStyle w:val="a8"/>
        <w:tblW w:w="0" w:type="auto"/>
        <w:tblLook w:val="04A0" w:firstRow="1" w:lastRow="0" w:firstColumn="1" w:lastColumn="0" w:noHBand="0" w:noVBand="1"/>
      </w:tblPr>
      <w:tblGrid>
        <w:gridCol w:w="1604"/>
        <w:gridCol w:w="1605"/>
        <w:gridCol w:w="1605"/>
        <w:gridCol w:w="1605"/>
        <w:gridCol w:w="1605"/>
        <w:gridCol w:w="1605"/>
      </w:tblGrid>
      <w:tr w:rsidR="004746AE" w:rsidRPr="00B141D7" w14:paraId="51518157" w14:textId="77777777" w:rsidTr="004746AE">
        <w:tc>
          <w:tcPr>
            <w:tcW w:w="1604" w:type="dxa"/>
          </w:tcPr>
          <w:p w14:paraId="2AE1EFAC" w14:textId="736977EB" w:rsidR="004746AE" w:rsidRPr="00B141D7" w:rsidRDefault="004746AE" w:rsidP="003F0EDA">
            <w:pPr>
              <w:pStyle w:val="aff5"/>
              <w:ind w:firstLine="0"/>
              <w:rPr>
                <w:rFonts w:ascii="Tahoma" w:hAnsi="Tahoma" w:cs="Tahoma"/>
                <w:sz w:val="20"/>
                <w:szCs w:val="20"/>
              </w:rPr>
            </w:pPr>
            <w:r w:rsidRPr="00B141D7">
              <w:rPr>
                <w:rFonts w:ascii="Tahoma" w:hAnsi="Tahoma" w:cs="Tahoma"/>
                <w:sz w:val="20"/>
                <w:szCs w:val="20"/>
              </w:rPr>
              <w:t>Система</w:t>
            </w:r>
          </w:p>
        </w:tc>
        <w:tc>
          <w:tcPr>
            <w:tcW w:w="1605" w:type="dxa"/>
          </w:tcPr>
          <w:p w14:paraId="38B473D9" w14:textId="302A720D" w:rsidR="004746AE" w:rsidRPr="00B141D7" w:rsidRDefault="004746AE" w:rsidP="003F0EDA">
            <w:pPr>
              <w:pStyle w:val="aff5"/>
              <w:ind w:firstLine="0"/>
              <w:rPr>
                <w:rFonts w:ascii="Tahoma" w:hAnsi="Tahoma" w:cs="Tahoma"/>
                <w:sz w:val="20"/>
                <w:szCs w:val="20"/>
              </w:rPr>
            </w:pPr>
            <w:r w:rsidRPr="00B141D7">
              <w:rPr>
                <w:rFonts w:ascii="Tahoma" w:hAnsi="Tahoma" w:cs="Tahoma"/>
                <w:sz w:val="20"/>
                <w:szCs w:val="20"/>
              </w:rPr>
              <w:t>Наименование доработок</w:t>
            </w:r>
          </w:p>
        </w:tc>
        <w:tc>
          <w:tcPr>
            <w:tcW w:w="1605" w:type="dxa"/>
          </w:tcPr>
          <w:p w14:paraId="7DCD27EA" w14:textId="676623FA" w:rsidR="004746AE" w:rsidRPr="00B141D7" w:rsidRDefault="004746AE" w:rsidP="003F0EDA">
            <w:pPr>
              <w:pStyle w:val="aff5"/>
              <w:ind w:firstLine="0"/>
              <w:rPr>
                <w:rFonts w:ascii="Tahoma" w:hAnsi="Tahoma" w:cs="Tahoma"/>
                <w:sz w:val="20"/>
                <w:szCs w:val="20"/>
              </w:rPr>
            </w:pPr>
            <w:proofErr w:type="spellStart"/>
            <w:r w:rsidRPr="00B141D7">
              <w:rPr>
                <w:rFonts w:ascii="Tahoma" w:hAnsi="Tahoma" w:cs="Tahoma"/>
                <w:sz w:val="20"/>
                <w:szCs w:val="20"/>
              </w:rPr>
              <w:t>Ед.изм</w:t>
            </w:r>
            <w:proofErr w:type="spellEnd"/>
            <w:r w:rsidRPr="00B141D7">
              <w:rPr>
                <w:rFonts w:ascii="Tahoma" w:hAnsi="Tahoma" w:cs="Tahoma"/>
                <w:sz w:val="20"/>
                <w:szCs w:val="20"/>
              </w:rPr>
              <w:t>.</w:t>
            </w:r>
          </w:p>
        </w:tc>
        <w:tc>
          <w:tcPr>
            <w:tcW w:w="1605" w:type="dxa"/>
          </w:tcPr>
          <w:p w14:paraId="42814547" w14:textId="547F240E" w:rsidR="004746AE" w:rsidRPr="00B141D7" w:rsidRDefault="004746AE" w:rsidP="003F0EDA">
            <w:pPr>
              <w:pStyle w:val="aff5"/>
              <w:ind w:firstLine="0"/>
              <w:rPr>
                <w:rFonts w:ascii="Tahoma" w:hAnsi="Tahoma" w:cs="Tahoma"/>
                <w:sz w:val="20"/>
                <w:szCs w:val="20"/>
              </w:rPr>
            </w:pPr>
            <w:r w:rsidRPr="00B141D7">
              <w:rPr>
                <w:rFonts w:ascii="Tahoma" w:hAnsi="Tahoma" w:cs="Tahoma"/>
                <w:sz w:val="20"/>
                <w:szCs w:val="20"/>
              </w:rPr>
              <w:t>Кол-во</w:t>
            </w:r>
          </w:p>
        </w:tc>
        <w:tc>
          <w:tcPr>
            <w:tcW w:w="1605" w:type="dxa"/>
          </w:tcPr>
          <w:p w14:paraId="744B85A3" w14:textId="2C971F0E" w:rsidR="004746AE" w:rsidRPr="00B141D7" w:rsidRDefault="004746AE" w:rsidP="003F0EDA">
            <w:pPr>
              <w:pStyle w:val="aff5"/>
              <w:ind w:firstLine="0"/>
              <w:rPr>
                <w:rFonts w:ascii="Tahoma" w:hAnsi="Tahoma" w:cs="Tahoma"/>
                <w:sz w:val="20"/>
                <w:szCs w:val="20"/>
              </w:rPr>
            </w:pPr>
            <w:r w:rsidRPr="00B141D7">
              <w:rPr>
                <w:rFonts w:ascii="Tahoma" w:hAnsi="Tahoma" w:cs="Tahoma"/>
                <w:sz w:val="20"/>
                <w:szCs w:val="20"/>
              </w:rPr>
              <w:t>Общая стоимость</w:t>
            </w:r>
          </w:p>
        </w:tc>
        <w:tc>
          <w:tcPr>
            <w:tcW w:w="1605" w:type="dxa"/>
          </w:tcPr>
          <w:p w14:paraId="1052BE0C" w14:textId="29DD6786" w:rsidR="004746AE" w:rsidRPr="00B141D7" w:rsidRDefault="004746AE" w:rsidP="003F0EDA">
            <w:pPr>
              <w:pStyle w:val="aff5"/>
              <w:ind w:firstLine="0"/>
              <w:rPr>
                <w:rFonts w:ascii="Tahoma" w:hAnsi="Tahoma" w:cs="Tahoma"/>
                <w:sz w:val="20"/>
                <w:szCs w:val="20"/>
              </w:rPr>
            </w:pPr>
            <w:r w:rsidRPr="00B141D7">
              <w:rPr>
                <w:rFonts w:ascii="Tahoma" w:hAnsi="Tahoma" w:cs="Tahoma"/>
                <w:sz w:val="20"/>
                <w:szCs w:val="20"/>
              </w:rPr>
              <w:t>Стоимость услуг без НДС, руб. коп.</w:t>
            </w:r>
          </w:p>
        </w:tc>
      </w:tr>
      <w:tr w:rsidR="004746AE" w:rsidRPr="00B141D7" w14:paraId="47466A51" w14:textId="77777777" w:rsidTr="004746AE">
        <w:tc>
          <w:tcPr>
            <w:tcW w:w="1604" w:type="dxa"/>
          </w:tcPr>
          <w:p w14:paraId="3EDBBC2D" w14:textId="77777777" w:rsidR="004746AE" w:rsidRPr="00B141D7" w:rsidRDefault="004746AE" w:rsidP="003F0EDA">
            <w:pPr>
              <w:pStyle w:val="aff5"/>
              <w:ind w:firstLine="0"/>
              <w:rPr>
                <w:rFonts w:ascii="Tahoma" w:hAnsi="Tahoma" w:cs="Tahoma"/>
                <w:sz w:val="20"/>
                <w:szCs w:val="20"/>
              </w:rPr>
            </w:pPr>
          </w:p>
        </w:tc>
        <w:tc>
          <w:tcPr>
            <w:tcW w:w="1605" w:type="dxa"/>
          </w:tcPr>
          <w:p w14:paraId="0ECECE76" w14:textId="77777777" w:rsidR="004746AE" w:rsidRPr="00B141D7" w:rsidRDefault="004746AE" w:rsidP="003F0EDA">
            <w:pPr>
              <w:pStyle w:val="aff5"/>
              <w:ind w:firstLine="0"/>
              <w:rPr>
                <w:rFonts w:ascii="Tahoma" w:hAnsi="Tahoma" w:cs="Tahoma"/>
                <w:sz w:val="20"/>
                <w:szCs w:val="20"/>
              </w:rPr>
            </w:pPr>
          </w:p>
        </w:tc>
        <w:tc>
          <w:tcPr>
            <w:tcW w:w="1605" w:type="dxa"/>
          </w:tcPr>
          <w:p w14:paraId="2ED33C9D" w14:textId="77777777" w:rsidR="004746AE" w:rsidRPr="00B141D7" w:rsidRDefault="004746AE" w:rsidP="003F0EDA">
            <w:pPr>
              <w:pStyle w:val="aff5"/>
              <w:ind w:firstLine="0"/>
              <w:rPr>
                <w:rFonts w:ascii="Tahoma" w:hAnsi="Tahoma" w:cs="Tahoma"/>
                <w:sz w:val="20"/>
                <w:szCs w:val="20"/>
              </w:rPr>
            </w:pPr>
          </w:p>
        </w:tc>
        <w:tc>
          <w:tcPr>
            <w:tcW w:w="1605" w:type="dxa"/>
          </w:tcPr>
          <w:p w14:paraId="78C93244" w14:textId="77777777" w:rsidR="004746AE" w:rsidRPr="00B141D7" w:rsidRDefault="004746AE" w:rsidP="003F0EDA">
            <w:pPr>
              <w:pStyle w:val="aff5"/>
              <w:ind w:firstLine="0"/>
              <w:rPr>
                <w:rFonts w:ascii="Tahoma" w:hAnsi="Tahoma" w:cs="Tahoma"/>
                <w:sz w:val="20"/>
                <w:szCs w:val="20"/>
              </w:rPr>
            </w:pPr>
          </w:p>
        </w:tc>
        <w:tc>
          <w:tcPr>
            <w:tcW w:w="1605" w:type="dxa"/>
          </w:tcPr>
          <w:p w14:paraId="599A55BC" w14:textId="77777777" w:rsidR="004746AE" w:rsidRPr="00B141D7" w:rsidRDefault="004746AE" w:rsidP="003F0EDA">
            <w:pPr>
              <w:pStyle w:val="aff5"/>
              <w:ind w:firstLine="0"/>
              <w:rPr>
                <w:rFonts w:ascii="Tahoma" w:hAnsi="Tahoma" w:cs="Tahoma"/>
                <w:sz w:val="20"/>
                <w:szCs w:val="20"/>
              </w:rPr>
            </w:pPr>
          </w:p>
        </w:tc>
        <w:tc>
          <w:tcPr>
            <w:tcW w:w="1605" w:type="dxa"/>
          </w:tcPr>
          <w:p w14:paraId="10D7F108" w14:textId="77777777" w:rsidR="004746AE" w:rsidRPr="00B141D7" w:rsidRDefault="004746AE" w:rsidP="003F0EDA">
            <w:pPr>
              <w:pStyle w:val="aff5"/>
              <w:ind w:firstLine="0"/>
              <w:rPr>
                <w:rFonts w:ascii="Tahoma" w:hAnsi="Tahoma" w:cs="Tahoma"/>
                <w:sz w:val="20"/>
                <w:szCs w:val="20"/>
              </w:rPr>
            </w:pPr>
          </w:p>
        </w:tc>
      </w:tr>
    </w:tbl>
    <w:p w14:paraId="47FBBA97" w14:textId="77777777" w:rsidR="004746AE" w:rsidRPr="00B141D7" w:rsidRDefault="004746AE" w:rsidP="003F0EDA">
      <w:pPr>
        <w:pStyle w:val="aff5"/>
        <w:rPr>
          <w:rFonts w:ascii="Tahoma" w:hAnsi="Tahoma" w:cs="Tahoma"/>
          <w:sz w:val="20"/>
          <w:szCs w:val="20"/>
        </w:rPr>
      </w:pPr>
    </w:p>
    <w:p w14:paraId="2DD93601" w14:textId="743D82E0" w:rsidR="004746AE" w:rsidRPr="00B141D7" w:rsidRDefault="004746AE" w:rsidP="003F0EDA">
      <w:pPr>
        <w:pStyle w:val="aff5"/>
        <w:rPr>
          <w:rFonts w:ascii="Tahoma" w:hAnsi="Tahoma" w:cs="Tahoma"/>
          <w:sz w:val="20"/>
          <w:szCs w:val="20"/>
        </w:rPr>
      </w:pPr>
      <w:r w:rsidRPr="00B141D7">
        <w:rPr>
          <w:rFonts w:ascii="Tahoma" w:hAnsi="Tahoma" w:cs="Tahoma"/>
          <w:sz w:val="20"/>
          <w:szCs w:val="20"/>
        </w:rPr>
        <w:t xml:space="preserve">Всего стоимость оказанных услуг: ___________ (____________) рублей __ копеек, в </w:t>
      </w:r>
      <w:proofErr w:type="spellStart"/>
      <w:r w:rsidRPr="00B141D7">
        <w:rPr>
          <w:rFonts w:ascii="Tahoma" w:hAnsi="Tahoma" w:cs="Tahoma"/>
          <w:sz w:val="20"/>
          <w:szCs w:val="20"/>
        </w:rPr>
        <w:t>т.ч</w:t>
      </w:r>
      <w:proofErr w:type="spellEnd"/>
      <w:r w:rsidRPr="00B141D7">
        <w:rPr>
          <w:rFonts w:ascii="Tahoma" w:hAnsi="Tahoma" w:cs="Tahoma"/>
          <w:sz w:val="20"/>
          <w:szCs w:val="20"/>
        </w:rPr>
        <w:t>. НДС по ставке __% в размере ______________ (____________) рублей __ копеек.</w:t>
      </w:r>
    </w:p>
    <w:p w14:paraId="7F18C4A9" w14:textId="2C72DB20" w:rsidR="004746AE" w:rsidRPr="00B141D7" w:rsidRDefault="004746AE" w:rsidP="003F0EDA">
      <w:pPr>
        <w:pStyle w:val="aff5"/>
        <w:rPr>
          <w:rFonts w:ascii="Tahoma" w:hAnsi="Tahoma" w:cs="Tahoma"/>
          <w:sz w:val="20"/>
          <w:szCs w:val="20"/>
        </w:rPr>
      </w:pPr>
      <w:r w:rsidRPr="00B141D7">
        <w:rPr>
          <w:rFonts w:ascii="Tahoma" w:hAnsi="Tahoma" w:cs="Tahoma"/>
          <w:sz w:val="20"/>
          <w:szCs w:val="20"/>
        </w:rPr>
        <w:t>Вышеуказанные услуги оказаны полностью и в срок. Заказчик претензий по качеству и срокам выполнения работ не имеет.</w:t>
      </w:r>
    </w:p>
    <w:p w14:paraId="7D7F7412" w14:textId="575BFC19" w:rsidR="00CE58C6" w:rsidRPr="00B141D7" w:rsidRDefault="00CE58C6" w:rsidP="00CE58C6">
      <w:pPr>
        <w:pStyle w:val="aff5"/>
        <w:jc w:val="left"/>
        <w:rPr>
          <w:rFonts w:ascii="Tahoma" w:hAnsi="Tahoma" w:cs="Tahoma"/>
          <w:sz w:val="20"/>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EC2E46" w:rsidRPr="00B141D7" w14:paraId="69DE8CA8" w14:textId="77777777" w:rsidTr="006A1113">
        <w:trPr>
          <w:trHeight w:val="709"/>
        </w:trPr>
        <w:tc>
          <w:tcPr>
            <w:tcW w:w="4361" w:type="dxa"/>
            <w:tcBorders>
              <w:top w:val="nil"/>
              <w:left w:val="nil"/>
              <w:bottom w:val="nil"/>
              <w:right w:val="nil"/>
            </w:tcBorders>
          </w:tcPr>
          <w:p w14:paraId="5B6A15DF" w14:textId="77777777" w:rsidR="00EC2E46" w:rsidRPr="00B141D7" w:rsidRDefault="00EC2E46" w:rsidP="006A1113">
            <w:pPr>
              <w:widowControl w:val="0"/>
              <w:ind w:right="-1"/>
              <w:contextualSpacing/>
              <w:rPr>
                <w:rFonts w:ascii="Tahoma" w:hAnsi="Tahoma" w:cs="Tahoma"/>
                <w:b/>
                <w:bCs/>
              </w:rPr>
            </w:pPr>
            <w:r w:rsidRPr="00B141D7">
              <w:rPr>
                <w:rFonts w:ascii="Tahoma" w:hAnsi="Tahoma" w:cs="Tahoma"/>
                <w:b/>
                <w:bCs/>
              </w:rPr>
              <w:t>Исполнитель</w:t>
            </w:r>
          </w:p>
          <w:p w14:paraId="0FD5ED1F" w14:textId="77777777" w:rsidR="00EC2E46" w:rsidRPr="00B141D7" w:rsidRDefault="00EC2E46" w:rsidP="006A1113">
            <w:pPr>
              <w:widowControl w:val="0"/>
              <w:ind w:right="-1"/>
              <w:contextualSpacing/>
              <w:rPr>
                <w:rFonts w:ascii="Tahoma" w:hAnsi="Tahoma" w:cs="Tahoma"/>
                <w:b/>
                <w:bCs/>
              </w:rPr>
            </w:pPr>
          </w:p>
          <w:p w14:paraId="1CF68153" w14:textId="77777777" w:rsidR="00EC2E46" w:rsidRPr="00B141D7" w:rsidRDefault="00EC2E46" w:rsidP="006A1113">
            <w:pPr>
              <w:widowControl w:val="0"/>
              <w:ind w:right="-1"/>
              <w:contextualSpacing/>
              <w:rPr>
                <w:rFonts w:ascii="Tahoma" w:hAnsi="Tahoma" w:cs="Tahoma"/>
                <w:b/>
                <w:bCs/>
              </w:rPr>
            </w:pPr>
          </w:p>
          <w:p w14:paraId="37CC166F" w14:textId="77777777" w:rsidR="00EC2E46" w:rsidRPr="00B141D7" w:rsidRDefault="00EC2E46"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2B856C87" w14:textId="77777777" w:rsidR="00EC2E46" w:rsidRPr="00B141D7" w:rsidRDefault="00EC2E46"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38A14678" w14:textId="77777777" w:rsidR="00EC2E46" w:rsidRPr="00B141D7" w:rsidRDefault="00EC2E46" w:rsidP="006A1113">
            <w:pPr>
              <w:widowControl w:val="0"/>
              <w:ind w:right="-1"/>
              <w:contextualSpacing/>
              <w:rPr>
                <w:rFonts w:ascii="Tahoma" w:hAnsi="Tahoma" w:cs="Tahoma"/>
                <w:b/>
                <w:bCs/>
              </w:rPr>
            </w:pPr>
            <w:r w:rsidRPr="00B141D7">
              <w:rPr>
                <w:rFonts w:ascii="Tahoma" w:hAnsi="Tahoma" w:cs="Tahoma"/>
                <w:b/>
                <w:bCs/>
              </w:rPr>
              <w:t>Заказчик</w:t>
            </w:r>
          </w:p>
          <w:p w14:paraId="1E1931C1" w14:textId="77777777" w:rsidR="00EC2E46" w:rsidRPr="00B141D7" w:rsidRDefault="00EC2E46" w:rsidP="006A1113">
            <w:pPr>
              <w:widowControl w:val="0"/>
              <w:ind w:right="-1"/>
              <w:contextualSpacing/>
              <w:rPr>
                <w:rFonts w:ascii="Tahoma" w:hAnsi="Tahoma" w:cs="Tahoma"/>
                <w:b/>
                <w:bCs/>
              </w:rPr>
            </w:pPr>
          </w:p>
          <w:p w14:paraId="47966984" w14:textId="77777777" w:rsidR="00EC2E46" w:rsidRPr="00B141D7" w:rsidRDefault="00EC2E46" w:rsidP="006A1113">
            <w:pPr>
              <w:widowControl w:val="0"/>
              <w:ind w:right="-1"/>
              <w:contextualSpacing/>
              <w:rPr>
                <w:rFonts w:ascii="Tahoma" w:hAnsi="Tahoma" w:cs="Tahoma"/>
                <w:b/>
                <w:bCs/>
              </w:rPr>
            </w:pPr>
          </w:p>
          <w:p w14:paraId="705AD3D4" w14:textId="77777777" w:rsidR="00EC2E46" w:rsidRPr="00B141D7" w:rsidRDefault="00EC2E46"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677D54EA" w14:textId="77777777" w:rsidR="00EC2E46" w:rsidRPr="00B141D7" w:rsidRDefault="00EC2E46"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4E2F7A3C" w14:textId="77777777" w:rsidR="00EC2E46" w:rsidRPr="00B141D7" w:rsidRDefault="00EC2E46" w:rsidP="006A1113">
            <w:pPr>
              <w:suppressAutoHyphens/>
              <w:spacing w:before="240"/>
              <w:rPr>
                <w:rFonts w:ascii="Tahoma" w:hAnsi="Tahoma" w:cs="Tahoma"/>
                <w:b/>
                <w:bCs/>
              </w:rPr>
            </w:pPr>
          </w:p>
        </w:tc>
        <w:tc>
          <w:tcPr>
            <w:tcW w:w="425" w:type="dxa"/>
            <w:tcBorders>
              <w:top w:val="nil"/>
              <w:left w:val="nil"/>
              <w:bottom w:val="nil"/>
              <w:right w:val="nil"/>
            </w:tcBorders>
          </w:tcPr>
          <w:p w14:paraId="0E7138DA" w14:textId="77777777" w:rsidR="00EC2E46" w:rsidRPr="00B141D7" w:rsidRDefault="00EC2E46" w:rsidP="006A1113">
            <w:pPr>
              <w:suppressAutoHyphens/>
              <w:spacing w:before="240"/>
              <w:rPr>
                <w:rFonts w:ascii="Tahoma" w:hAnsi="Tahoma" w:cs="Tahoma"/>
                <w:b/>
                <w:bCs/>
              </w:rPr>
            </w:pPr>
          </w:p>
        </w:tc>
        <w:tc>
          <w:tcPr>
            <w:tcW w:w="4428" w:type="dxa"/>
            <w:tcBorders>
              <w:top w:val="nil"/>
              <w:left w:val="nil"/>
              <w:bottom w:val="nil"/>
              <w:right w:val="nil"/>
            </w:tcBorders>
          </w:tcPr>
          <w:p w14:paraId="289EA9A3" w14:textId="77777777" w:rsidR="00EC2E46" w:rsidRPr="00B141D7" w:rsidRDefault="00EC2E46" w:rsidP="006A1113">
            <w:pPr>
              <w:suppressAutoHyphens/>
              <w:spacing w:before="240"/>
              <w:rPr>
                <w:rFonts w:ascii="Tahoma" w:hAnsi="Tahoma" w:cs="Tahoma"/>
                <w:b/>
                <w:bCs/>
              </w:rPr>
            </w:pPr>
          </w:p>
        </w:tc>
      </w:tr>
    </w:tbl>
    <w:p w14:paraId="5ADB048B" w14:textId="114B182F" w:rsidR="0009117D" w:rsidRPr="00B141D7" w:rsidRDefault="0009117D" w:rsidP="003F0EDA">
      <w:pPr>
        <w:pStyle w:val="aff5"/>
        <w:rPr>
          <w:rFonts w:ascii="Tahoma" w:hAnsi="Tahoma" w:cs="Tahoma"/>
          <w:sz w:val="20"/>
          <w:szCs w:val="20"/>
        </w:rPr>
      </w:pPr>
    </w:p>
    <w:p w14:paraId="50B38104" w14:textId="6ADB140A" w:rsidR="00466ED0" w:rsidRPr="00B141D7" w:rsidRDefault="00466ED0" w:rsidP="00466ED0">
      <w:pPr>
        <w:pStyle w:val="1"/>
        <w:numPr>
          <w:ilvl w:val="0"/>
          <w:numId w:val="0"/>
        </w:numPr>
        <w:jc w:val="right"/>
        <w:rPr>
          <w:rFonts w:ascii="Tahoma" w:hAnsi="Tahoma" w:cs="Tahoma"/>
          <w:sz w:val="20"/>
          <w:szCs w:val="20"/>
        </w:rPr>
      </w:pPr>
      <w:bookmarkStart w:id="207" w:name="_Toc129083252"/>
      <w:r w:rsidRPr="00B141D7">
        <w:rPr>
          <w:rFonts w:ascii="Tahoma" w:hAnsi="Tahoma" w:cs="Tahoma"/>
          <w:sz w:val="20"/>
          <w:szCs w:val="20"/>
        </w:rPr>
        <w:t>Приложение №</w:t>
      </w:r>
      <w:r w:rsidR="00187009" w:rsidRPr="00B141D7">
        <w:rPr>
          <w:rFonts w:ascii="Tahoma" w:hAnsi="Tahoma" w:cs="Tahoma"/>
          <w:sz w:val="20"/>
          <w:szCs w:val="20"/>
        </w:rPr>
        <w:t>4</w:t>
      </w:r>
      <w:bookmarkEnd w:id="207"/>
    </w:p>
    <w:p w14:paraId="1169614E" w14:textId="77777777" w:rsidR="00466ED0" w:rsidRPr="00B141D7" w:rsidRDefault="00466ED0" w:rsidP="00466ED0">
      <w:pPr>
        <w:pStyle w:val="aff5"/>
        <w:spacing w:line="240" w:lineRule="auto"/>
        <w:ind w:firstLine="0"/>
        <w:contextualSpacing/>
        <w:rPr>
          <w:rFonts w:ascii="Tahoma" w:hAnsi="Tahoma" w:cs="Tahoma"/>
          <w:noProof/>
          <w:sz w:val="20"/>
          <w:szCs w:val="20"/>
        </w:rPr>
      </w:pPr>
    </w:p>
    <w:p w14:paraId="12C6A190" w14:textId="77777777" w:rsidR="00466ED0" w:rsidRPr="00B141D7" w:rsidRDefault="00466ED0" w:rsidP="00466ED0">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6930DBF0" w14:textId="77777777" w:rsidR="00466ED0" w:rsidRPr="00B141D7" w:rsidRDefault="00466ED0" w:rsidP="00466ED0">
      <w:pPr>
        <w:ind w:firstLine="709"/>
        <w:jc w:val="right"/>
        <w:rPr>
          <w:rFonts w:ascii="Tahoma" w:hAnsi="Tahoma" w:cs="Tahoma"/>
        </w:rPr>
      </w:pPr>
    </w:p>
    <w:p w14:paraId="12728319" w14:textId="77777777" w:rsidR="00466ED0" w:rsidRPr="00B141D7" w:rsidRDefault="00466ED0" w:rsidP="00466ED0">
      <w:pPr>
        <w:ind w:firstLine="709"/>
        <w:jc w:val="right"/>
        <w:rPr>
          <w:rFonts w:ascii="Tahoma" w:hAnsi="Tahoma" w:cs="Tahoma"/>
        </w:rPr>
      </w:pPr>
    </w:p>
    <w:p w14:paraId="4E1C01B1" w14:textId="34A41C6D" w:rsidR="00466ED0" w:rsidRPr="00B141D7" w:rsidRDefault="00466ED0" w:rsidP="00466ED0">
      <w:pPr>
        <w:pStyle w:val="aff5"/>
        <w:jc w:val="center"/>
        <w:rPr>
          <w:rFonts w:ascii="Tahoma" w:hAnsi="Tahoma" w:cs="Tahoma"/>
          <w:b/>
          <w:sz w:val="20"/>
          <w:szCs w:val="20"/>
        </w:rPr>
      </w:pPr>
      <w:r w:rsidRPr="00B141D7">
        <w:rPr>
          <w:rFonts w:ascii="Tahoma" w:hAnsi="Tahoma" w:cs="Tahoma"/>
          <w:b/>
          <w:sz w:val="20"/>
          <w:szCs w:val="20"/>
        </w:rPr>
        <w:t xml:space="preserve">Макет </w:t>
      </w:r>
      <w:r w:rsidR="00201AEF" w:rsidRPr="00B141D7">
        <w:rPr>
          <w:rFonts w:ascii="Tahoma" w:hAnsi="Tahoma" w:cs="Tahoma"/>
          <w:b/>
          <w:sz w:val="20"/>
          <w:szCs w:val="20"/>
        </w:rPr>
        <w:t>Приложения к отчету</w:t>
      </w:r>
      <w:r w:rsidRPr="00B141D7">
        <w:rPr>
          <w:rFonts w:ascii="Tahoma" w:hAnsi="Tahoma" w:cs="Tahoma"/>
          <w:b/>
          <w:sz w:val="20"/>
          <w:szCs w:val="20"/>
        </w:rPr>
        <w:t xml:space="preserve"> о выполненных доработках</w:t>
      </w:r>
    </w:p>
    <w:p w14:paraId="6530D722" w14:textId="6B2F824D" w:rsidR="00466ED0" w:rsidRPr="00B141D7" w:rsidRDefault="00466ED0" w:rsidP="00466ED0">
      <w:pPr>
        <w:pStyle w:val="aff5"/>
        <w:ind w:firstLine="0"/>
        <w:rPr>
          <w:rFonts w:ascii="Tahoma" w:hAnsi="Tahoma" w:cs="Tahoma"/>
          <w:sz w:val="20"/>
          <w:szCs w:val="20"/>
        </w:rPr>
      </w:pPr>
    </w:p>
    <w:p w14:paraId="18A6C0BB" w14:textId="56E4FB91" w:rsidR="00201AEF" w:rsidRPr="00B141D7" w:rsidRDefault="00201AEF" w:rsidP="00466ED0">
      <w:pPr>
        <w:pStyle w:val="aff5"/>
        <w:ind w:firstLine="0"/>
        <w:rPr>
          <w:rFonts w:ascii="Tahoma" w:hAnsi="Tahoma" w:cs="Tahoma"/>
          <w:sz w:val="20"/>
          <w:szCs w:val="20"/>
        </w:rPr>
      </w:pPr>
      <w:r w:rsidRPr="00B141D7">
        <w:rPr>
          <w:rFonts w:ascii="Tahoma" w:hAnsi="Tahoma" w:cs="Tahoma"/>
          <w:noProof/>
          <w:sz w:val="20"/>
          <w:szCs w:val="20"/>
        </w:rPr>
        <w:drawing>
          <wp:inline distT="0" distB="0" distL="0" distR="0" wp14:anchorId="2993E0BD" wp14:editId="6D2217CD">
            <wp:extent cx="6376376" cy="1457325"/>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403495" cy="1463523"/>
                    </a:xfrm>
                    <a:prstGeom prst="rect">
                      <a:avLst/>
                    </a:prstGeom>
                  </pic:spPr>
                </pic:pic>
              </a:graphicData>
            </a:graphic>
          </wp:inline>
        </w:drawing>
      </w:r>
    </w:p>
    <w:p w14:paraId="11C901E7" w14:textId="3C5E8871" w:rsidR="00622DC7" w:rsidRPr="00B141D7" w:rsidRDefault="00622DC7" w:rsidP="00A1151B">
      <w:pPr>
        <w:pStyle w:val="aff5"/>
        <w:spacing w:line="240" w:lineRule="auto"/>
        <w:ind w:firstLine="0"/>
        <w:contextualSpacing/>
        <w:rPr>
          <w:rFonts w:ascii="Tahoma" w:hAnsi="Tahoma" w:cs="Tahoma"/>
          <w:noProof/>
          <w:sz w:val="20"/>
          <w:szCs w:val="20"/>
        </w:rPr>
      </w:pPr>
    </w:p>
    <w:p w14:paraId="11A52534" w14:textId="61293941" w:rsidR="00895003" w:rsidRPr="00B141D7" w:rsidRDefault="00895003" w:rsidP="00A1151B">
      <w:pPr>
        <w:pStyle w:val="aff5"/>
        <w:spacing w:line="240" w:lineRule="auto"/>
        <w:ind w:firstLine="0"/>
        <w:contextualSpacing/>
        <w:rPr>
          <w:rFonts w:ascii="Tahoma" w:hAnsi="Tahoma" w:cs="Tahoma"/>
          <w:noProof/>
          <w:sz w:val="20"/>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EC2E46" w:rsidRPr="00B141D7" w14:paraId="3CD53BF6" w14:textId="77777777" w:rsidTr="006A1113">
        <w:trPr>
          <w:trHeight w:val="709"/>
        </w:trPr>
        <w:tc>
          <w:tcPr>
            <w:tcW w:w="4361" w:type="dxa"/>
            <w:tcBorders>
              <w:top w:val="nil"/>
              <w:left w:val="nil"/>
              <w:bottom w:val="nil"/>
              <w:right w:val="nil"/>
            </w:tcBorders>
          </w:tcPr>
          <w:p w14:paraId="7480ACE5" w14:textId="77777777" w:rsidR="00EC2E46" w:rsidRPr="00B141D7" w:rsidRDefault="00EC2E46" w:rsidP="006A1113">
            <w:pPr>
              <w:widowControl w:val="0"/>
              <w:ind w:right="-1"/>
              <w:contextualSpacing/>
              <w:rPr>
                <w:rFonts w:ascii="Tahoma" w:hAnsi="Tahoma" w:cs="Tahoma"/>
                <w:b/>
                <w:bCs/>
              </w:rPr>
            </w:pPr>
            <w:r w:rsidRPr="00B141D7">
              <w:rPr>
                <w:rFonts w:ascii="Tahoma" w:hAnsi="Tahoma" w:cs="Tahoma"/>
                <w:b/>
                <w:bCs/>
              </w:rPr>
              <w:t>Исполнитель</w:t>
            </w:r>
          </w:p>
          <w:p w14:paraId="0775D5B7" w14:textId="77777777" w:rsidR="00EC2E46" w:rsidRPr="00B141D7" w:rsidRDefault="00EC2E46" w:rsidP="006A1113">
            <w:pPr>
              <w:widowControl w:val="0"/>
              <w:ind w:right="-1"/>
              <w:contextualSpacing/>
              <w:rPr>
                <w:rFonts w:ascii="Tahoma" w:hAnsi="Tahoma" w:cs="Tahoma"/>
                <w:b/>
                <w:bCs/>
              </w:rPr>
            </w:pPr>
          </w:p>
          <w:p w14:paraId="4E947F28" w14:textId="77777777" w:rsidR="00EC2E46" w:rsidRPr="00B141D7" w:rsidRDefault="00EC2E46" w:rsidP="006A1113">
            <w:pPr>
              <w:widowControl w:val="0"/>
              <w:ind w:right="-1"/>
              <w:contextualSpacing/>
              <w:rPr>
                <w:rFonts w:ascii="Tahoma" w:hAnsi="Tahoma" w:cs="Tahoma"/>
                <w:b/>
                <w:bCs/>
              </w:rPr>
            </w:pPr>
          </w:p>
          <w:p w14:paraId="31DF0BC8" w14:textId="77777777" w:rsidR="00EC2E46" w:rsidRPr="00B141D7" w:rsidRDefault="00EC2E46"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54D3C0DC" w14:textId="77777777" w:rsidR="00EC2E46" w:rsidRPr="00B141D7" w:rsidRDefault="00EC2E46"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5A9AA385" w14:textId="77777777" w:rsidR="00EC2E46" w:rsidRPr="00B141D7" w:rsidRDefault="00EC2E46" w:rsidP="006A1113">
            <w:pPr>
              <w:widowControl w:val="0"/>
              <w:ind w:right="-1"/>
              <w:contextualSpacing/>
              <w:rPr>
                <w:rFonts w:ascii="Tahoma" w:hAnsi="Tahoma" w:cs="Tahoma"/>
                <w:b/>
                <w:bCs/>
              </w:rPr>
            </w:pPr>
            <w:r w:rsidRPr="00B141D7">
              <w:rPr>
                <w:rFonts w:ascii="Tahoma" w:hAnsi="Tahoma" w:cs="Tahoma"/>
                <w:b/>
                <w:bCs/>
              </w:rPr>
              <w:t>Заказчик</w:t>
            </w:r>
          </w:p>
          <w:p w14:paraId="797FF8DC" w14:textId="77777777" w:rsidR="00EC2E46" w:rsidRPr="00B141D7" w:rsidRDefault="00EC2E46" w:rsidP="006A1113">
            <w:pPr>
              <w:widowControl w:val="0"/>
              <w:ind w:right="-1"/>
              <w:contextualSpacing/>
              <w:rPr>
                <w:rFonts w:ascii="Tahoma" w:hAnsi="Tahoma" w:cs="Tahoma"/>
                <w:b/>
                <w:bCs/>
              </w:rPr>
            </w:pPr>
          </w:p>
          <w:p w14:paraId="3D7AFE11" w14:textId="77777777" w:rsidR="00EC2E46" w:rsidRPr="00B141D7" w:rsidRDefault="00EC2E46" w:rsidP="006A1113">
            <w:pPr>
              <w:widowControl w:val="0"/>
              <w:ind w:right="-1"/>
              <w:contextualSpacing/>
              <w:rPr>
                <w:rFonts w:ascii="Tahoma" w:hAnsi="Tahoma" w:cs="Tahoma"/>
                <w:b/>
                <w:bCs/>
              </w:rPr>
            </w:pPr>
          </w:p>
          <w:p w14:paraId="3271AC9E" w14:textId="77777777" w:rsidR="00EC2E46" w:rsidRPr="00B141D7" w:rsidRDefault="00EC2E46"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4DF7E617" w14:textId="77777777" w:rsidR="00EC2E46" w:rsidRPr="00B141D7" w:rsidRDefault="00EC2E46"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3A42DF24" w14:textId="77777777" w:rsidR="00EC2E46" w:rsidRPr="00B141D7" w:rsidRDefault="00EC2E46" w:rsidP="006A1113">
            <w:pPr>
              <w:suppressAutoHyphens/>
              <w:spacing w:before="240"/>
              <w:rPr>
                <w:rFonts w:ascii="Tahoma" w:hAnsi="Tahoma" w:cs="Tahoma"/>
                <w:b/>
                <w:bCs/>
              </w:rPr>
            </w:pPr>
          </w:p>
        </w:tc>
        <w:tc>
          <w:tcPr>
            <w:tcW w:w="425" w:type="dxa"/>
            <w:tcBorders>
              <w:top w:val="nil"/>
              <w:left w:val="nil"/>
              <w:bottom w:val="nil"/>
              <w:right w:val="nil"/>
            </w:tcBorders>
          </w:tcPr>
          <w:p w14:paraId="3277394D" w14:textId="77777777" w:rsidR="00EC2E46" w:rsidRPr="00B141D7" w:rsidRDefault="00EC2E46" w:rsidP="006A1113">
            <w:pPr>
              <w:suppressAutoHyphens/>
              <w:spacing w:before="240"/>
              <w:rPr>
                <w:rFonts w:ascii="Tahoma" w:hAnsi="Tahoma" w:cs="Tahoma"/>
                <w:b/>
                <w:bCs/>
              </w:rPr>
            </w:pPr>
          </w:p>
        </w:tc>
        <w:tc>
          <w:tcPr>
            <w:tcW w:w="4428" w:type="dxa"/>
            <w:tcBorders>
              <w:top w:val="nil"/>
              <w:left w:val="nil"/>
              <w:bottom w:val="nil"/>
              <w:right w:val="nil"/>
            </w:tcBorders>
          </w:tcPr>
          <w:p w14:paraId="22DE14EB" w14:textId="77777777" w:rsidR="00EC2E46" w:rsidRPr="00B141D7" w:rsidRDefault="00EC2E46" w:rsidP="006A1113">
            <w:pPr>
              <w:suppressAutoHyphens/>
              <w:spacing w:before="240"/>
              <w:rPr>
                <w:rFonts w:ascii="Tahoma" w:hAnsi="Tahoma" w:cs="Tahoma"/>
                <w:b/>
                <w:bCs/>
              </w:rPr>
            </w:pPr>
          </w:p>
        </w:tc>
      </w:tr>
    </w:tbl>
    <w:p w14:paraId="0586518D" w14:textId="58923F94" w:rsidR="00895003" w:rsidRPr="00B141D7" w:rsidRDefault="00895003" w:rsidP="00A1151B">
      <w:pPr>
        <w:pStyle w:val="aff5"/>
        <w:spacing w:line="240" w:lineRule="auto"/>
        <w:ind w:firstLine="0"/>
        <w:contextualSpacing/>
        <w:rPr>
          <w:rFonts w:ascii="Tahoma" w:hAnsi="Tahoma" w:cs="Tahoma"/>
          <w:noProof/>
          <w:sz w:val="20"/>
          <w:szCs w:val="20"/>
        </w:rPr>
      </w:pPr>
    </w:p>
    <w:p w14:paraId="7D9E08F2" w14:textId="21BC3C22" w:rsidR="00895003" w:rsidRPr="00B141D7" w:rsidRDefault="00895003" w:rsidP="00A1151B">
      <w:pPr>
        <w:pStyle w:val="aff5"/>
        <w:spacing w:line="240" w:lineRule="auto"/>
        <w:ind w:firstLine="0"/>
        <w:contextualSpacing/>
        <w:rPr>
          <w:rFonts w:ascii="Tahoma" w:hAnsi="Tahoma" w:cs="Tahoma"/>
          <w:noProof/>
          <w:sz w:val="20"/>
          <w:szCs w:val="20"/>
        </w:rPr>
      </w:pPr>
    </w:p>
    <w:p w14:paraId="4D5BB2A7" w14:textId="258D9395" w:rsidR="00895003" w:rsidRPr="00B141D7" w:rsidRDefault="00895003" w:rsidP="00A1151B">
      <w:pPr>
        <w:pStyle w:val="aff5"/>
        <w:spacing w:line="240" w:lineRule="auto"/>
        <w:ind w:firstLine="0"/>
        <w:contextualSpacing/>
        <w:rPr>
          <w:rFonts w:ascii="Tahoma" w:hAnsi="Tahoma" w:cs="Tahoma"/>
          <w:noProof/>
          <w:sz w:val="20"/>
          <w:szCs w:val="20"/>
        </w:rPr>
      </w:pPr>
    </w:p>
    <w:p w14:paraId="43639199" w14:textId="5ABA9C03" w:rsidR="00895003" w:rsidRPr="00B141D7" w:rsidRDefault="00895003" w:rsidP="00A1151B">
      <w:pPr>
        <w:pStyle w:val="aff5"/>
        <w:spacing w:line="240" w:lineRule="auto"/>
        <w:ind w:firstLine="0"/>
        <w:contextualSpacing/>
        <w:rPr>
          <w:rFonts w:ascii="Tahoma" w:hAnsi="Tahoma" w:cs="Tahoma"/>
          <w:noProof/>
          <w:sz w:val="20"/>
          <w:szCs w:val="20"/>
        </w:rPr>
      </w:pPr>
    </w:p>
    <w:p w14:paraId="43FFFC4D" w14:textId="5AE2CFF3" w:rsidR="00895003" w:rsidRPr="00B141D7" w:rsidRDefault="00895003" w:rsidP="00A1151B">
      <w:pPr>
        <w:pStyle w:val="aff5"/>
        <w:spacing w:line="240" w:lineRule="auto"/>
        <w:ind w:firstLine="0"/>
        <w:contextualSpacing/>
        <w:rPr>
          <w:rFonts w:ascii="Tahoma" w:hAnsi="Tahoma" w:cs="Tahoma"/>
          <w:noProof/>
          <w:sz w:val="20"/>
          <w:szCs w:val="20"/>
        </w:rPr>
      </w:pPr>
    </w:p>
    <w:p w14:paraId="4A5077DE" w14:textId="3B430BDD" w:rsidR="00895003" w:rsidRPr="00B141D7" w:rsidRDefault="00895003" w:rsidP="00A1151B">
      <w:pPr>
        <w:pStyle w:val="aff5"/>
        <w:spacing w:line="240" w:lineRule="auto"/>
        <w:ind w:firstLine="0"/>
        <w:contextualSpacing/>
        <w:rPr>
          <w:rFonts w:ascii="Tahoma" w:hAnsi="Tahoma" w:cs="Tahoma"/>
          <w:noProof/>
          <w:sz w:val="20"/>
          <w:szCs w:val="20"/>
        </w:rPr>
      </w:pPr>
    </w:p>
    <w:p w14:paraId="162AE5D2" w14:textId="300FA0C1" w:rsidR="00895003" w:rsidRPr="00B141D7" w:rsidRDefault="00895003" w:rsidP="00A1151B">
      <w:pPr>
        <w:pStyle w:val="aff5"/>
        <w:spacing w:line="240" w:lineRule="auto"/>
        <w:ind w:firstLine="0"/>
        <w:contextualSpacing/>
        <w:rPr>
          <w:rFonts w:ascii="Tahoma" w:hAnsi="Tahoma" w:cs="Tahoma"/>
          <w:noProof/>
          <w:sz w:val="20"/>
          <w:szCs w:val="20"/>
        </w:rPr>
      </w:pPr>
    </w:p>
    <w:p w14:paraId="6296D278" w14:textId="4E9C60A1" w:rsidR="00895003" w:rsidRPr="00B141D7" w:rsidRDefault="00895003" w:rsidP="00A1151B">
      <w:pPr>
        <w:pStyle w:val="aff5"/>
        <w:spacing w:line="240" w:lineRule="auto"/>
        <w:ind w:firstLine="0"/>
        <w:contextualSpacing/>
        <w:rPr>
          <w:rFonts w:ascii="Tahoma" w:hAnsi="Tahoma" w:cs="Tahoma"/>
          <w:noProof/>
          <w:sz w:val="20"/>
          <w:szCs w:val="20"/>
        </w:rPr>
      </w:pPr>
    </w:p>
    <w:p w14:paraId="6033D199" w14:textId="04D86C61" w:rsidR="00895003" w:rsidRPr="00B141D7" w:rsidRDefault="00895003" w:rsidP="00A1151B">
      <w:pPr>
        <w:pStyle w:val="aff5"/>
        <w:spacing w:line="240" w:lineRule="auto"/>
        <w:ind w:firstLine="0"/>
        <w:contextualSpacing/>
        <w:rPr>
          <w:rFonts w:ascii="Tahoma" w:hAnsi="Tahoma" w:cs="Tahoma"/>
          <w:noProof/>
          <w:sz w:val="20"/>
          <w:szCs w:val="20"/>
        </w:rPr>
      </w:pPr>
    </w:p>
    <w:p w14:paraId="7DC27963" w14:textId="538FF87C" w:rsidR="00895003" w:rsidRPr="00B141D7" w:rsidRDefault="00895003" w:rsidP="00A1151B">
      <w:pPr>
        <w:pStyle w:val="aff5"/>
        <w:spacing w:line="240" w:lineRule="auto"/>
        <w:ind w:firstLine="0"/>
        <w:contextualSpacing/>
        <w:rPr>
          <w:rFonts w:ascii="Tahoma" w:hAnsi="Tahoma" w:cs="Tahoma"/>
          <w:noProof/>
          <w:sz w:val="20"/>
          <w:szCs w:val="20"/>
        </w:rPr>
      </w:pPr>
    </w:p>
    <w:p w14:paraId="553C9AE4" w14:textId="22DA18A1" w:rsidR="00895003" w:rsidRPr="00B141D7" w:rsidRDefault="00895003" w:rsidP="00A1151B">
      <w:pPr>
        <w:pStyle w:val="aff5"/>
        <w:spacing w:line="240" w:lineRule="auto"/>
        <w:ind w:firstLine="0"/>
        <w:contextualSpacing/>
        <w:rPr>
          <w:rFonts w:ascii="Tahoma" w:hAnsi="Tahoma" w:cs="Tahoma"/>
          <w:noProof/>
          <w:sz w:val="20"/>
          <w:szCs w:val="20"/>
        </w:rPr>
      </w:pPr>
    </w:p>
    <w:p w14:paraId="4A320F82" w14:textId="145BC9D3" w:rsidR="00EF73D9" w:rsidRPr="00B141D7" w:rsidRDefault="00EF73D9" w:rsidP="00EF73D9">
      <w:pPr>
        <w:pStyle w:val="1"/>
        <w:numPr>
          <w:ilvl w:val="0"/>
          <w:numId w:val="0"/>
        </w:numPr>
        <w:jc w:val="right"/>
        <w:rPr>
          <w:rFonts w:ascii="Tahoma" w:hAnsi="Tahoma" w:cs="Tahoma"/>
          <w:sz w:val="20"/>
          <w:szCs w:val="20"/>
        </w:rPr>
      </w:pPr>
      <w:bookmarkStart w:id="208" w:name="_Toc129083253"/>
      <w:r w:rsidRPr="00B141D7">
        <w:rPr>
          <w:rFonts w:ascii="Tahoma" w:hAnsi="Tahoma" w:cs="Tahoma"/>
          <w:sz w:val="20"/>
          <w:szCs w:val="20"/>
        </w:rPr>
        <w:t>Приложение №</w:t>
      </w:r>
      <w:r w:rsidR="00187009" w:rsidRPr="00B141D7">
        <w:rPr>
          <w:rFonts w:ascii="Tahoma" w:hAnsi="Tahoma" w:cs="Tahoma"/>
          <w:sz w:val="20"/>
          <w:szCs w:val="20"/>
        </w:rPr>
        <w:t>5</w:t>
      </w:r>
      <w:bookmarkEnd w:id="208"/>
    </w:p>
    <w:p w14:paraId="7D89BFBF" w14:textId="77777777" w:rsidR="00EF73D9" w:rsidRPr="00B141D7" w:rsidRDefault="00EF73D9" w:rsidP="00EF73D9">
      <w:pPr>
        <w:pStyle w:val="aff5"/>
        <w:spacing w:line="240" w:lineRule="auto"/>
        <w:ind w:firstLine="0"/>
        <w:contextualSpacing/>
        <w:rPr>
          <w:rFonts w:ascii="Tahoma" w:hAnsi="Tahoma" w:cs="Tahoma"/>
          <w:noProof/>
          <w:sz w:val="20"/>
          <w:szCs w:val="20"/>
        </w:rPr>
      </w:pPr>
    </w:p>
    <w:p w14:paraId="288DF434" w14:textId="77777777" w:rsidR="00EF73D9" w:rsidRPr="00B141D7" w:rsidRDefault="00EF73D9" w:rsidP="00EF73D9">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68DE456E" w14:textId="77777777" w:rsidR="00EF73D9" w:rsidRPr="00B141D7" w:rsidRDefault="00EF73D9" w:rsidP="00EF73D9">
      <w:pPr>
        <w:ind w:firstLine="709"/>
        <w:jc w:val="right"/>
        <w:rPr>
          <w:rFonts w:ascii="Tahoma" w:hAnsi="Tahoma" w:cs="Tahoma"/>
        </w:rPr>
      </w:pPr>
    </w:p>
    <w:p w14:paraId="23EFA25F" w14:textId="1F81A55F" w:rsidR="00895003" w:rsidRPr="00B141D7" w:rsidRDefault="00EF73D9" w:rsidP="00EF73D9">
      <w:pPr>
        <w:pStyle w:val="aff5"/>
        <w:spacing w:line="240" w:lineRule="auto"/>
        <w:ind w:firstLine="0"/>
        <w:contextualSpacing/>
        <w:jc w:val="center"/>
        <w:rPr>
          <w:rFonts w:ascii="Tahoma" w:hAnsi="Tahoma" w:cs="Tahoma"/>
          <w:b/>
          <w:noProof/>
          <w:sz w:val="20"/>
          <w:szCs w:val="20"/>
        </w:rPr>
      </w:pPr>
      <w:r w:rsidRPr="00B141D7">
        <w:rPr>
          <w:rFonts w:ascii="Tahoma" w:hAnsi="Tahoma" w:cs="Tahoma"/>
          <w:b/>
          <w:noProof/>
          <w:snapToGrid w:val="0"/>
          <w:sz w:val="20"/>
          <w:szCs w:val="20"/>
        </w:rPr>
        <w:t>Схематическое представление потоков данных по реализации импорта заявок из ПО Контакт в МИ и отправке результата из МИ в ПО Контакт</w:t>
      </w:r>
    </w:p>
    <w:p w14:paraId="68AAEA9D" w14:textId="05BE8F1D" w:rsidR="00895003" w:rsidRPr="00B141D7" w:rsidRDefault="00895003" w:rsidP="00A1151B">
      <w:pPr>
        <w:pStyle w:val="aff5"/>
        <w:spacing w:line="240" w:lineRule="auto"/>
        <w:ind w:firstLine="0"/>
        <w:contextualSpacing/>
        <w:rPr>
          <w:rFonts w:ascii="Tahoma" w:hAnsi="Tahoma" w:cs="Tahoma"/>
          <w:noProof/>
          <w:sz w:val="20"/>
          <w:szCs w:val="20"/>
          <w:highlight w:val="yellow"/>
        </w:rPr>
      </w:pPr>
    </w:p>
    <w:p w14:paraId="7A84EE39" w14:textId="216425DD" w:rsidR="00895003" w:rsidRPr="00B141D7" w:rsidRDefault="00895003" w:rsidP="00A1151B">
      <w:pPr>
        <w:pStyle w:val="aff5"/>
        <w:spacing w:line="240" w:lineRule="auto"/>
        <w:ind w:firstLine="0"/>
        <w:contextualSpacing/>
        <w:rPr>
          <w:rFonts w:ascii="Tahoma" w:hAnsi="Tahoma" w:cs="Tahoma"/>
          <w:noProof/>
          <w:sz w:val="20"/>
          <w:szCs w:val="20"/>
          <w:highlight w:val="yellow"/>
        </w:rPr>
      </w:pPr>
    </w:p>
    <w:p w14:paraId="1A0D4C34" w14:textId="5F2CD4E8" w:rsidR="00895003" w:rsidRPr="00B141D7" w:rsidRDefault="00895003" w:rsidP="00A1151B">
      <w:pPr>
        <w:pStyle w:val="aff5"/>
        <w:spacing w:line="240" w:lineRule="auto"/>
        <w:ind w:firstLine="0"/>
        <w:contextualSpacing/>
        <w:rPr>
          <w:rFonts w:ascii="Tahoma" w:hAnsi="Tahoma" w:cs="Tahoma"/>
          <w:noProof/>
          <w:sz w:val="20"/>
          <w:szCs w:val="20"/>
          <w:highlight w:val="yellow"/>
        </w:rPr>
      </w:pPr>
    </w:p>
    <w:p w14:paraId="55F0B959" w14:textId="62A94086" w:rsidR="00895003" w:rsidRPr="00B141D7" w:rsidRDefault="00895003" w:rsidP="00A1151B">
      <w:pPr>
        <w:pStyle w:val="aff5"/>
        <w:spacing w:line="240" w:lineRule="auto"/>
        <w:ind w:firstLine="0"/>
        <w:contextualSpacing/>
        <w:rPr>
          <w:rFonts w:ascii="Tahoma" w:hAnsi="Tahoma" w:cs="Tahoma"/>
          <w:noProof/>
          <w:sz w:val="20"/>
          <w:szCs w:val="20"/>
          <w:highlight w:val="yellow"/>
        </w:rPr>
      </w:pPr>
    </w:p>
    <w:p w14:paraId="121D326B" w14:textId="71514F07" w:rsidR="00895003" w:rsidRPr="00B141D7" w:rsidRDefault="00EF73D9" w:rsidP="00A1151B">
      <w:pPr>
        <w:pStyle w:val="aff5"/>
        <w:spacing w:line="240" w:lineRule="auto"/>
        <w:ind w:firstLine="0"/>
        <w:contextualSpacing/>
        <w:rPr>
          <w:rFonts w:ascii="Tahoma" w:hAnsi="Tahoma" w:cs="Tahoma"/>
          <w:noProof/>
          <w:sz w:val="20"/>
          <w:szCs w:val="20"/>
        </w:rPr>
      </w:pPr>
      <w:r w:rsidRPr="00B141D7">
        <w:rPr>
          <w:rFonts w:ascii="Tahoma" w:hAnsi="Tahoma" w:cs="Tahoma"/>
          <w:noProof/>
          <w:sz w:val="20"/>
          <w:szCs w:val="20"/>
          <w:highlight w:val="yellow"/>
        </w:rPr>
        <w:drawing>
          <wp:inline distT="0" distB="0" distL="0" distR="0" wp14:anchorId="1CA5A562" wp14:editId="2C102421">
            <wp:extent cx="6119266" cy="2495550"/>
            <wp:effectExtent l="0" t="0" r="0" b="0"/>
            <wp:docPr id="4" name="Рисунок 4" descr="https://gitlab.timepath.ru/timepath/armti/uploads/c7997c6ce7a75236c034dbdbc83bd05b/%D0%A1%D1%85%D0%B5%D0%BC%D0%B0_%D0%BF%D0%BE%D1%82%D0%BE%D0%BA%D0%BE%D0%B2_%D0%B4%D0%B0%D0%BD%D0%BD%D1%8B%D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itlab.timepath.ru/timepath/armti/uploads/c7997c6ce7a75236c034dbdbc83bd05b/%D0%A1%D1%85%D0%B5%D0%BC%D0%B0_%D0%BF%D0%BE%D1%82%D0%BE%D0%BA%D0%BE%D0%B2_%D0%B4%D0%B0%D0%BD%D0%BD%D1%8B%D1%85.jpg"/>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a:stretch/>
                  </pic:blipFill>
                  <pic:spPr bwMode="auto">
                    <a:xfrm>
                      <a:off x="0" y="0"/>
                      <a:ext cx="6120765" cy="2496161"/>
                    </a:xfrm>
                    <a:prstGeom prst="rect">
                      <a:avLst/>
                    </a:prstGeom>
                    <a:noFill/>
                    <a:ln>
                      <a:noFill/>
                    </a:ln>
                    <a:extLst>
                      <a:ext uri="{53640926-AAD7-44D8-BBD7-CCE9431645EC}">
                        <a14:shadowObscured xmlns:a14="http://schemas.microsoft.com/office/drawing/2010/main"/>
                      </a:ext>
                    </a:extLst>
                  </pic:spPr>
                </pic:pic>
              </a:graphicData>
            </a:graphic>
          </wp:inline>
        </w:drawing>
      </w:r>
    </w:p>
    <w:p w14:paraId="6407703A" w14:textId="2AFC5E47" w:rsidR="00895003" w:rsidRPr="00B141D7" w:rsidRDefault="00895003" w:rsidP="00A1151B">
      <w:pPr>
        <w:pStyle w:val="aff5"/>
        <w:spacing w:line="240" w:lineRule="auto"/>
        <w:ind w:firstLine="0"/>
        <w:contextualSpacing/>
        <w:rPr>
          <w:rFonts w:ascii="Tahoma" w:hAnsi="Tahoma" w:cs="Tahoma"/>
          <w:noProof/>
          <w:sz w:val="20"/>
          <w:szCs w:val="20"/>
        </w:rPr>
      </w:pPr>
    </w:p>
    <w:p w14:paraId="2EB99266" w14:textId="16520010" w:rsidR="00895003" w:rsidRPr="00B141D7" w:rsidRDefault="00895003" w:rsidP="00A1151B">
      <w:pPr>
        <w:pStyle w:val="aff5"/>
        <w:spacing w:line="240" w:lineRule="auto"/>
        <w:ind w:firstLine="0"/>
        <w:contextualSpacing/>
        <w:rPr>
          <w:rFonts w:ascii="Tahoma" w:hAnsi="Tahoma" w:cs="Tahoma"/>
          <w:noProof/>
          <w:sz w:val="20"/>
          <w:szCs w:val="20"/>
        </w:rPr>
      </w:pPr>
    </w:p>
    <w:p w14:paraId="62D9177D" w14:textId="1CF4142A" w:rsidR="00895003" w:rsidRPr="00B141D7" w:rsidRDefault="00895003" w:rsidP="00A1151B">
      <w:pPr>
        <w:pStyle w:val="aff5"/>
        <w:spacing w:line="240" w:lineRule="auto"/>
        <w:ind w:firstLine="0"/>
        <w:contextualSpacing/>
        <w:rPr>
          <w:rFonts w:ascii="Tahoma" w:hAnsi="Tahoma" w:cs="Tahoma"/>
          <w:noProof/>
          <w:sz w:val="20"/>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D178F3" w:rsidRPr="00B141D7" w14:paraId="22AAA379" w14:textId="77777777" w:rsidTr="006A1113">
        <w:trPr>
          <w:trHeight w:val="709"/>
        </w:trPr>
        <w:tc>
          <w:tcPr>
            <w:tcW w:w="4361" w:type="dxa"/>
            <w:tcBorders>
              <w:top w:val="nil"/>
              <w:left w:val="nil"/>
              <w:bottom w:val="nil"/>
              <w:right w:val="nil"/>
            </w:tcBorders>
          </w:tcPr>
          <w:p w14:paraId="634232E6" w14:textId="77777777" w:rsidR="00D178F3" w:rsidRPr="00B141D7" w:rsidRDefault="00D178F3" w:rsidP="006A1113">
            <w:pPr>
              <w:widowControl w:val="0"/>
              <w:ind w:right="-1"/>
              <w:contextualSpacing/>
              <w:rPr>
                <w:rFonts w:ascii="Tahoma" w:hAnsi="Tahoma" w:cs="Tahoma"/>
                <w:b/>
                <w:bCs/>
              </w:rPr>
            </w:pPr>
            <w:r w:rsidRPr="00B141D7">
              <w:rPr>
                <w:rFonts w:ascii="Tahoma" w:hAnsi="Tahoma" w:cs="Tahoma"/>
                <w:b/>
                <w:bCs/>
              </w:rPr>
              <w:t>Исполнитель</w:t>
            </w:r>
          </w:p>
          <w:p w14:paraId="7DA7807C" w14:textId="77777777" w:rsidR="00D178F3" w:rsidRPr="00B141D7" w:rsidRDefault="00D178F3" w:rsidP="006A1113">
            <w:pPr>
              <w:widowControl w:val="0"/>
              <w:ind w:right="-1"/>
              <w:contextualSpacing/>
              <w:rPr>
                <w:rFonts w:ascii="Tahoma" w:hAnsi="Tahoma" w:cs="Tahoma"/>
                <w:b/>
                <w:bCs/>
              </w:rPr>
            </w:pPr>
          </w:p>
          <w:p w14:paraId="1DF91A92" w14:textId="77777777" w:rsidR="00D178F3" w:rsidRPr="00B141D7" w:rsidRDefault="00D178F3" w:rsidP="006A1113">
            <w:pPr>
              <w:widowControl w:val="0"/>
              <w:ind w:right="-1"/>
              <w:contextualSpacing/>
              <w:rPr>
                <w:rFonts w:ascii="Tahoma" w:hAnsi="Tahoma" w:cs="Tahoma"/>
                <w:b/>
                <w:bCs/>
              </w:rPr>
            </w:pPr>
          </w:p>
          <w:p w14:paraId="787D20E3" w14:textId="77777777" w:rsidR="00D178F3" w:rsidRPr="00B141D7" w:rsidRDefault="00D178F3"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73639A19" w14:textId="77777777" w:rsidR="00D178F3" w:rsidRPr="00B141D7" w:rsidRDefault="00D178F3"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4F1BB82D" w14:textId="77777777" w:rsidR="00D178F3" w:rsidRPr="00B141D7" w:rsidRDefault="00D178F3" w:rsidP="006A1113">
            <w:pPr>
              <w:widowControl w:val="0"/>
              <w:ind w:right="-1"/>
              <w:contextualSpacing/>
              <w:rPr>
                <w:rFonts w:ascii="Tahoma" w:hAnsi="Tahoma" w:cs="Tahoma"/>
                <w:b/>
                <w:bCs/>
              </w:rPr>
            </w:pPr>
            <w:r w:rsidRPr="00B141D7">
              <w:rPr>
                <w:rFonts w:ascii="Tahoma" w:hAnsi="Tahoma" w:cs="Tahoma"/>
                <w:b/>
                <w:bCs/>
              </w:rPr>
              <w:t>Заказчик</w:t>
            </w:r>
          </w:p>
          <w:p w14:paraId="7575835E" w14:textId="77777777" w:rsidR="00D178F3" w:rsidRPr="00B141D7" w:rsidRDefault="00D178F3" w:rsidP="006A1113">
            <w:pPr>
              <w:widowControl w:val="0"/>
              <w:ind w:right="-1"/>
              <w:contextualSpacing/>
              <w:rPr>
                <w:rFonts w:ascii="Tahoma" w:hAnsi="Tahoma" w:cs="Tahoma"/>
                <w:b/>
                <w:bCs/>
              </w:rPr>
            </w:pPr>
          </w:p>
          <w:p w14:paraId="383D9201" w14:textId="77777777" w:rsidR="00D178F3" w:rsidRPr="00B141D7" w:rsidRDefault="00D178F3" w:rsidP="006A1113">
            <w:pPr>
              <w:widowControl w:val="0"/>
              <w:ind w:right="-1"/>
              <w:contextualSpacing/>
              <w:rPr>
                <w:rFonts w:ascii="Tahoma" w:hAnsi="Tahoma" w:cs="Tahoma"/>
                <w:b/>
                <w:bCs/>
              </w:rPr>
            </w:pPr>
          </w:p>
          <w:p w14:paraId="2D16F6B9" w14:textId="77777777" w:rsidR="00D178F3" w:rsidRPr="00B141D7" w:rsidRDefault="00D178F3"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6503E02F" w14:textId="77777777" w:rsidR="00D178F3" w:rsidRPr="00B141D7" w:rsidRDefault="00D178F3"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60BC6821" w14:textId="77777777" w:rsidR="00D178F3" w:rsidRPr="00B141D7" w:rsidRDefault="00D178F3" w:rsidP="006A1113">
            <w:pPr>
              <w:suppressAutoHyphens/>
              <w:spacing w:before="240"/>
              <w:rPr>
                <w:rFonts w:ascii="Tahoma" w:hAnsi="Tahoma" w:cs="Tahoma"/>
                <w:b/>
                <w:bCs/>
              </w:rPr>
            </w:pPr>
          </w:p>
        </w:tc>
        <w:tc>
          <w:tcPr>
            <w:tcW w:w="425" w:type="dxa"/>
            <w:tcBorders>
              <w:top w:val="nil"/>
              <w:left w:val="nil"/>
              <w:bottom w:val="nil"/>
              <w:right w:val="nil"/>
            </w:tcBorders>
          </w:tcPr>
          <w:p w14:paraId="36F399E6" w14:textId="77777777" w:rsidR="00D178F3" w:rsidRPr="00B141D7" w:rsidRDefault="00D178F3" w:rsidP="006A1113">
            <w:pPr>
              <w:suppressAutoHyphens/>
              <w:spacing w:before="240"/>
              <w:rPr>
                <w:rFonts w:ascii="Tahoma" w:hAnsi="Tahoma" w:cs="Tahoma"/>
                <w:b/>
                <w:bCs/>
              </w:rPr>
            </w:pPr>
          </w:p>
        </w:tc>
        <w:tc>
          <w:tcPr>
            <w:tcW w:w="4428" w:type="dxa"/>
            <w:tcBorders>
              <w:top w:val="nil"/>
              <w:left w:val="nil"/>
              <w:bottom w:val="nil"/>
              <w:right w:val="nil"/>
            </w:tcBorders>
          </w:tcPr>
          <w:p w14:paraId="3A63D336" w14:textId="77777777" w:rsidR="00D178F3" w:rsidRPr="00B141D7" w:rsidRDefault="00D178F3" w:rsidP="006A1113">
            <w:pPr>
              <w:suppressAutoHyphens/>
              <w:spacing w:before="240"/>
              <w:rPr>
                <w:rFonts w:ascii="Tahoma" w:hAnsi="Tahoma" w:cs="Tahoma"/>
                <w:b/>
                <w:bCs/>
              </w:rPr>
            </w:pPr>
          </w:p>
        </w:tc>
      </w:tr>
    </w:tbl>
    <w:p w14:paraId="5AB64FFF" w14:textId="1D7FE4E9" w:rsidR="00895003" w:rsidRPr="00B141D7" w:rsidRDefault="00895003" w:rsidP="00A1151B">
      <w:pPr>
        <w:pStyle w:val="aff5"/>
        <w:spacing w:line="240" w:lineRule="auto"/>
        <w:ind w:firstLine="0"/>
        <w:contextualSpacing/>
        <w:rPr>
          <w:rFonts w:ascii="Tahoma" w:hAnsi="Tahoma" w:cs="Tahoma"/>
          <w:noProof/>
          <w:sz w:val="20"/>
          <w:szCs w:val="20"/>
        </w:rPr>
      </w:pPr>
    </w:p>
    <w:p w14:paraId="4E7D7258" w14:textId="7463D395" w:rsidR="00895003" w:rsidRPr="00B141D7" w:rsidRDefault="00895003" w:rsidP="00A1151B">
      <w:pPr>
        <w:pStyle w:val="aff5"/>
        <w:spacing w:line="240" w:lineRule="auto"/>
        <w:ind w:firstLine="0"/>
        <w:contextualSpacing/>
        <w:rPr>
          <w:rFonts w:ascii="Tahoma" w:hAnsi="Tahoma" w:cs="Tahoma"/>
          <w:noProof/>
          <w:sz w:val="20"/>
          <w:szCs w:val="20"/>
        </w:rPr>
      </w:pPr>
    </w:p>
    <w:p w14:paraId="34B8DEC9" w14:textId="77F26534" w:rsidR="00895003" w:rsidRPr="00B141D7" w:rsidRDefault="00895003" w:rsidP="00A1151B">
      <w:pPr>
        <w:pStyle w:val="aff5"/>
        <w:spacing w:line="240" w:lineRule="auto"/>
        <w:ind w:firstLine="0"/>
        <w:contextualSpacing/>
        <w:rPr>
          <w:rFonts w:ascii="Tahoma" w:hAnsi="Tahoma" w:cs="Tahoma"/>
          <w:noProof/>
          <w:sz w:val="20"/>
          <w:szCs w:val="20"/>
        </w:rPr>
      </w:pPr>
    </w:p>
    <w:p w14:paraId="29217EF1" w14:textId="4CE3DAA0" w:rsidR="00895003" w:rsidRPr="00B141D7" w:rsidRDefault="00895003" w:rsidP="00A1151B">
      <w:pPr>
        <w:pStyle w:val="aff5"/>
        <w:spacing w:line="240" w:lineRule="auto"/>
        <w:ind w:firstLine="0"/>
        <w:contextualSpacing/>
        <w:rPr>
          <w:rFonts w:ascii="Tahoma" w:hAnsi="Tahoma" w:cs="Tahoma"/>
          <w:noProof/>
          <w:sz w:val="20"/>
          <w:szCs w:val="20"/>
        </w:rPr>
      </w:pPr>
    </w:p>
    <w:p w14:paraId="5C470849" w14:textId="57BB8CE7" w:rsidR="00895003" w:rsidRPr="00B141D7" w:rsidRDefault="00895003" w:rsidP="00A1151B">
      <w:pPr>
        <w:pStyle w:val="aff5"/>
        <w:spacing w:line="240" w:lineRule="auto"/>
        <w:ind w:firstLine="0"/>
        <w:contextualSpacing/>
        <w:rPr>
          <w:rFonts w:ascii="Tahoma" w:hAnsi="Tahoma" w:cs="Tahoma"/>
          <w:noProof/>
          <w:sz w:val="20"/>
          <w:szCs w:val="20"/>
        </w:rPr>
      </w:pPr>
    </w:p>
    <w:p w14:paraId="51196211" w14:textId="171F0586" w:rsidR="00895003" w:rsidRPr="00B141D7" w:rsidRDefault="00895003" w:rsidP="00A1151B">
      <w:pPr>
        <w:pStyle w:val="aff5"/>
        <w:spacing w:line="240" w:lineRule="auto"/>
        <w:ind w:firstLine="0"/>
        <w:contextualSpacing/>
        <w:rPr>
          <w:rFonts w:ascii="Tahoma" w:hAnsi="Tahoma" w:cs="Tahoma"/>
          <w:noProof/>
          <w:sz w:val="20"/>
          <w:szCs w:val="20"/>
        </w:rPr>
      </w:pPr>
    </w:p>
    <w:p w14:paraId="14D02B7E" w14:textId="34D70997" w:rsidR="0011240A" w:rsidRPr="00B141D7" w:rsidRDefault="0011240A" w:rsidP="0011240A">
      <w:pPr>
        <w:pStyle w:val="1"/>
        <w:numPr>
          <w:ilvl w:val="0"/>
          <w:numId w:val="0"/>
        </w:numPr>
        <w:jc w:val="right"/>
        <w:rPr>
          <w:rFonts w:ascii="Tahoma" w:hAnsi="Tahoma" w:cs="Tahoma"/>
          <w:sz w:val="20"/>
          <w:szCs w:val="20"/>
        </w:rPr>
      </w:pPr>
      <w:bookmarkStart w:id="209" w:name="_Toc129083254"/>
      <w:bookmarkEnd w:id="0"/>
      <w:bookmarkEnd w:id="1"/>
      <w:bookmarkEnd w:id="192"/>
      <w:bookmarkEnd w:id="193"/>
      <w:bookmarkEnd w:id="194"/>
      <w:bookmarkEnd w:id="195"/>
      <w:bookmarkEnd w:id="196"/>
      <w:bookmarkEnd w:id="197"/>
      <w:r w:rsidRPr="00B141D7">
        <w:rPr>
          <w:rFonts w:ascii="Tahoma" w:hAnsi="Tahoma" w:cs="Tahoma"/>
          <w:sz w:val="20"/>
          <w:szCs w:val="20"/>
        </w:rPr>
        <w:t>Приложение №</w:t>
      </w:r>
      <w:r w:rsidR="00187009" w:rsidRPr="00B141D7">
        <w:rPr>
          <w:rFonts w:ascii="Tahoma" w:hAnsi="Tahoma" w:cs="Tahoma"/>
          <w:sz w:val="20"/>
          <w:szCs w:val="20"/>
        </w:rPr>
        <w:t>6</w:t>
      </w:r>
      <w:bookmarkEnd w:id="209"/>
    </w:p>
    <w:p w14:paraId="11212EB5" w14:textId="77777777" w:rsidR="0011240A" w:rsidRPr="00B141D7" w:rsidRDefault="0011240A" w:rsidP="0011240A">
      <w:pPr>
        <w:pStyle w:val="aff5"/>
        <w:spacing w:line="240" w:lineRule="auto"/>
        <w:ind w:firstLine="0"/>
        <w:contextualSpacing/>
        <w:rPr>
          <w:rFonts w:ascii="Tahoma" w:hAnsi="Tahoma" w:cs="Tahoma"/>
          <w:noProof/>
          <w:sz w:val="20"/>
          <w:szCs w:val="20"/>
        </w:rPr>
      </w:pPr>
    </w:p>
    <w:p w14:paraId="4109967E" w14:textId="77777777" w:rsidR="0011240A" w:rsidRPr="00B141D7" w:rsidRDefault="0011240A" w:rsidP="0011240A">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27DF3737" w14:textId="77777777" w:rsidR="0011240A" w:rsidRPr="00B141D7" w:rsidRDefault="0011240A" w:rsidP="0011240A">
      <w:pPr>
        <w:ind w:firstLine="709"/>
        <w:jc w:val="right"/>
        <w:rPr>
          <w:rFonts w:ascii="Tahoma" w:hAnsi="Tahoma" w:cs="Tahoma"/>
        </w:rPr>
      </w:pPr>
    </w:p>
    <w:p w14:paraId="395611D9" w14:textId="7F0D6687" w:rsidR="0011240A" w:rsidRPr="00B141D7" w:rsidRDefault="0011240A" w:rsidP="0011240A">
      <w:pPr>
        <w:pStyle w:val="aff5"/>
        <w:spacing w:line="240" w:lineRule="auto"/>
        <w:ind w:firstLine="0"/>
        <w:contextualSpacing/>
        <w:jc w:val="center"/>
        <w:rPr>
          <w:rFonts w:ascii="Tahoma" w:hAnsi="Tahoma" w:cs="Tahoma"/>
          <w:b/>
          <w:noProof/>
          <w:sz w:val="20"/>
          <w:szCs w:val="20"/>
        </w:rPr>
      </w:pPr>
      <w:r w:rsidRPr="00B141D7">
        <w:rPr>
          <w:rFonts w:ascii="Tahoma" w:hAnsi="Tahoma" w:cs="Tahoma"/>
          <w:b/>
          <w:noProof/>
          <w:snapToGrid w:val="0"/>
          <w:sz w:val="20"/>
          <w:szCs w:val="20"/>
        </w:rPr>
        <w:t>Схематическое представление потоков данных по интеграции ПО Контакт - Мобильный Контролер – ПО Контакт</w:t>
      </w:r>
    </w:p>
    <w:p w14:paraId="03D9CC63" w14:textId="7555A15C" w:rsidR="00895003" w:rsidRPr="00B141D7" w:rsidRDefault="00895003" w:rsidP="00F37EC7">
      <w:pPr>
        <w:ind w:firstLine="0"/>
        <w:rPr>
          <w:rFonts w:ascii="Tahoma" w:hAnsi="Tahoma" w:cs="Tahoma"/>
          <w:noProof/>
        </w:rPr>
      </w:pPr>
    </w:p>
    <w:p w14:paraId="711C2F05" w14:textId="301E95A3" w:rsidR="0011240A" w:rsidRPr="00B141D7" w:rsidRDefault="0011240A" w:rsidP="00F37EC7">
      <w:pPr>
        <w:ind w:firstLine="0"/>
        <w:rPr>
          <w:rFonts w:ascii="Tahoma" w:hAnsi="Tahoma" w:cs="Tahoma"/>
          <w:noProof/>
        </w:rPr>
      </w:pPr>
    </w:p>
    <w:p w14:paraId="205F5433" w14:textId="2554FEEC" w:rsidR="0011240A" w:rsidRPr="00B141D7" w:rsidRDefault="0011240A" w:rsidP="00F37EC7">
      <w:pPr>
        <w:ind w:firstLine="0"/>
        <w:rPr>
          <w:rFonts w:ascii="Tahoma" w:hAnsi="Tahoma" w:cs="Tahoma"/>
          <w:noProof/>
        </w:rPr>
      </w:pPr>
      <w:r w:rsidRPr="00B141D7">
        <w:rPr>
          <w:rFonts w:ascii="Tahoma" w:hAnsi="Tahoma" w:cs="Tahoma"/>
          <w:noProof/>
        </w:rPr>
        <w:drawing>
          <wp:inline distT="0" distB="0" distL="0" distR="0" wp14:anchorId="0B48BCF0" wp14:editId="2C3B239A">
            <wp:extent cx="6120765" cy="2359813"/>
            <wp:effectExtent l="0" t="0" r="0" b="2540"/>
            <wp:docPr id="5" name="Рисунок 5" descr="https://gitlab.timepath.ru/timepath/armti/uploads/6d6c45706a033776716ae81774db4bee/%D0%A1%D1%85%D0%B5%D0%BC%D0%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itlab.timepath.ru/timepath/armti/uploads/6d6c45706a033776716ae81774db4bee/%D0%A1%D1%85%D0%B5%D0%BC%D0%B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2359813"/>
                    </a:xfrm>
                    <a:prstGeom prst="rect">
                      <a:avLst/>
                    </a:prstGeom>
                    <a:noFill/>
                    <a:ln>
                      <a:noFill/>
                    </a:ln>
                  </pic:spPr>
                </pic:pic>
              </a:graphicData>
            </a:graphic>
          </wp:inline>
        </w:drawing>
      </w:r>
    </w:p>
    <w:p w14:paraId="48C46718" w14:textId="5FE9676A" w:rsidR="000C0761" w:rsidRPr="00B141D7" w:rsidRDefault="000C0761" w:rsidP="00F37EC7">
      <w:pPr>
        <w:ind w:firstLine="0"/>
        <w:rPr>
          <w:rFonts w:ascii="Tahoma" w:hAnsi="Tahoma" w:cs="Tahoma"/>
          <w:noProof/>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25006B" w:rsidRPr="00B141D7" w14:paraId="2E97B7D8" w14:textId="77777777" w:rsidTr="006A1113">
        <w:trPr>
          <w:trHeight w:val="709"/>
        </w:trPr>
        <w:tc>
          <w:tcPr>
            <w:tcW w:w="4361" w:type="dxa"/>
            <w:tcBorders>
              <w:top w:val="nil"/>
              <w:left w:val="nil"/>
              <w:bottom w:val="nil"/>
              <w:right w:val="nil"/>
            </w:tcBorders>
          </w:tcPr>
          <w:p w14:paraId="2276AB13" w14:textId="77777777" w:rsidR="0025006B" w:rsidRPr="00B141D7" w:rsidRDefault="0025006B" w:rsidP="006A1113">
            <w:pPr>
              <w:widowControl w:val="0"/>
              <w:ind w:right="-1"/>
              <w:contextualSpacing/>
              <w:rPr>
                <w:rFonts w:ascii="Tahoma" w:hAnsi="Tahoma" w:cs="Tahoma"/>
                <w:b/>
                <w:bCs/>
              </w:rPr>
            </w:pPr>
            <w:r w:rsidRPr="00B141D7">
              <w:rPr>
                <w:rFonts w:ascii="Tahoma" w:hAnsi="Tahoma" w:cs="Tahoma"/>
                <w:b/>
                <w:bCs/>
              </w:rPr>
              <w:t>Исполнитель</w:t>
            </w:r>
          </w:p>
          <w:p w14:paraId="3D8DB678" w14:textId="77777777" w:rsidR="0025006B" w:rsidRPr="00B141D7" w:rsidRDefault="0025006B" w:rsidP="006A1113">
            <w:pPr>
              <w:widowControl w:val="0"/>
              <w:ind w:right="-1"/>
              <w:contextualSpacing/>
              <w:rPr>
                <w:rFonts w:ascii="Tahoma" w:hAnsi="Tahoma" w:cs="Tahoma"/>
                <w:b/>
                <w:bCs/>
              </w:rPr>
            </w:pPr>
          </w:p>
          <w:p w14:paraId="009DE6C6" w14:textId="77777777" w:rsidR="0025006B" w:rsidRPr="00B141D7" w:rsidRDefault="0025006B" w:rsidP="006A1113">
            <w:pPr>
              <w:widowControl w:val="0"/>
              <w:ind w:right="-1"/>
              <w:contextualSpacing/>
              <w:rPr>
                <w:rFonts w:ascii="Tahoma" w:hAnsi="Tahoma" w:cs="Tahoma"/>
                <w:b/>
                <w:bCs/>
              </w:rPr>
            </w:pPr>
          </w:p>
          <w:p w14:paraId="44AAF0DA" w14:textId="77777777" w:rsidR="0025006B" w:rsidRPr="00B141D7" w:rsidRDefault="0025006B"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6CE6BA81" w14:textId="77777777" w:rsidR="0025006B" w:rsidRPr="00B141D7" w:rsidRDefault="0025006B"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6A8DCDF6" w14:textId="77777777" w:rsidR="0025006B" w:rsidRPr="00B141D7" w:rsidRDefault="0025006B" w:rsidP="006A1113">
            <w:pPr>
              <w:widowControl w:val="0"/>
              <w:ind w:right="-1"/>
              <w:contextualSpacing/>
              <w:rPr>
                <w:rFonts w:ascii="Tahoma" w:hAnsi="Tahoma" w:cs="Tahoma"/>
                <w:b/>
                <w:bCs/>
              </w:rPr>
            </w:pPr>
            <w:r w:rsidRPr="00B141D7">
              <w:rPr>
                <w:rFonts w:ascii="Tahoma" w:hAnsi="Tahoma" w:cs="Tahoma"/>
                <w:b/>
                <w:bCs/>
              </w:rPr>
              <w:t>Заказчик</w:t>
            </w:r>
          </w:p>
          <w:p w14:paraId="5D23542C" w14:textId="77777777" w:rsidR="0025006B" w:rsidRPr="00B141D7" w:rsidRDefault="0025006B" w:rsidP="006A1113">
            <w:pPr>
              <w:widowControl w:val="0"/>
              <w:ind w:right="-1"/>
              <w:contextualSpacing/>
              <w:rPr>
                <w:rFonts w:ascii="Tahoma" w:hAnsi="Tahoma" w:cs="Tahoma"/>
                <w:b/>
                <w:bCs/>
              </w:rPr>
            </w:pPr>
          </w:p>
          <w:p w14:paraId="2F60F4DA" w14:textId="77777777" w:rsidR="0025006B" w:rsidRPr="00B141D7" w:rsidRDefault="0025006B" w:rsidP="006A1113">
            <w:pPr>
              <w:widowControl w:val="0"/>
              <w:ind w:right="-1"/>
              <w:contextualSpacing/>
              <w:rPr>
                <w:rFonts w:ascii="Tahoma" w:hAnsi="Tahoma" w:cs="Tahoma"/>
                <w:b/>
                <w:bCs/>
              </w:rPr>
            </w:pPr>
          </w:p>
          <w:p w14:paraId="359E1302" w14:textId="77777777" w:rsidR="0025006B" w:rsidRPr="00B141D7" w:rsidRDefault="0025006B"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0C4BF5F7" w14:textId="77777777" w:rsidR="0025006B" w:rsidRPr="00B141D7" w:rsidRDefault="0025006B"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5927CE16" w14:textId="77777777" w:rsidR="0025006B" w:rsidRPr="00B141D7" w:rsidRDefault="0025006B" w:rsidP="006A1113">
            <w:pPr>
              <w:suppressAutoHyphens/>
              <w:spacing w:before="240"/>
              <w:rPr>
                <w:rFonts w:ascii="Tahoma" w:hAnsi="Tahoma" w:cs="Tahoma"/>
                <w:b/>
                <w:bCs/>
              </w:rPr>
            </w:pPr>
          </w:p>
        </w:tc>
        <w:tc>
          <w:tcPr>
            <w:tcW w:w="425" w:type="dxa"/>
            <w:tcBorders>
              <w:top w:val="nil"/>
              <w:left w:val="nil"/>
              <w:bottom w:val="nil"/>
              <w:right w:val="nil"/>
            </w:tcBorders>
          </w:tcPr>
          <w:p w14:paraId="6719F529" w14:textId="77777777" w:rsidR="0025006B" w:rsidRPr="00B141D7" w:rsidRDefault="0025006B" w:rsidP="006A1113">
            <w:pPr>
              <w:suppressAutoHyphens/>
              <w:spacing w:before="240"/>
              <w:rPr>
                <w:rFonts w:ascii="Tahoma" w:hAnsi="Tahoma" w:cs="Tahoma"/>
                <w:b/>
                <w:bCs/>
              </w:rPr>
            </w:pPr>
          </w:p>
        </w:tc>
        <w:tc>
          <w:tcPr>
            <w:tcW w:w="4428" w:type="dxa"/>
            <w:tcBorders>
              <w:top w:val="nil"/>
              <w:left w:val="nil"/>
              <w:bottom w:val="nil"/>
              <w:right w:val="nil"/>
            </w:tcBorders>
          </w:tcPr>
          <w:p w14:paraId="69DF178F" w14:textId="77777777" w:rsidR="0025006B" w:rsidRPr="00B141D7" w:rsidRDefault="0025006B" w:rsidP="006A1113">
            <w:pPr>
              <w:suppressAutoHyphens/>
              <w:spacing w:before="240"/>
              <w:rPr>
                <w:rFonts w:ascii="Tahoma" w:hAnsi="Tahoma" w:cs="Tahoma"/>
                <w:b/>
                <w:bCs/>
              </w:rPr>
            </w:pPr>
          </w:p>
        </w:tc>
      </w:tr>
    </w:tbl>
    <w:p w14:paraId="24518E39" w14:textId="77777777" w:rsidR="0025006B" w:rsidRPr="00B141D7" w:rsidRDefault="0025006B" w:rsidP="00F37EC7">
      <w:pPr>
        <w:ind w:firstLine="0"/>
        <w:rPr>
          <w:rFonts w:ascii="Tahoma" w:hAnsi="Tahoma" w:cs="Tahoma"/>
          <w:noProof/>
        </w:rPr>
      </w:pPr>
    </w:p>
    <w:p w14:paraId="3A4D55CE" w14:textId="05919AE0" w:rsidR="000C0761" w:rsidRPr="00B141D7" w:rsidRDefault="000C0761" w:rsidP="000C0761">
      <w:pPr>
        <w:pStyle w:val="1"/>
        <w:numPr>
          <w:ilvl w:val="0"/>
          <w:numId w:val="0"/>
        </w:numPr>
        <w:jc w:val="right"/>
        <w:rPr>
          <w:rFonts w:ascii="Tahoma" w:hAnsi="Tahoma" w:cs="Tahoma"/>
          <w:sz w:val="20"/>
          <w:szCs w:val="20"/>
        </w:rPr>
      </w:pPr>
      <w:bookmarkStart w:id="210" w:name="_Toc129083255"/>
      <w:r w:rsidRPr="00B141D7">
        <w:rPr>
          <w:rFonts w:ascii="Tahoma" w:hAnsi="Tahoma" w:cs="Tahoma"/>
          <w:sz w:val="20"/>
          <w:szCs w:val="20"/>
        </w:rPr>
        <w:t>Приложение №7</w:t>
      </w:r>
      <w:bookmarkEnd w:id="210"/>
    </w:p>
    <w:p w14:paraId="43E18B97" w14:textId="77777777" w:rsidR="000C0761" w:rsidRPr="00B141D7" w:rsidRDefault="000C0761" w:rsidP="000C0761">
      <w:pPr>
        <w:pStyle w:val="aff5"/>
        <w:spacing w:line="240" w:lineRule="auto"/>
        <w:ind w:firstLine="0"/>
        <w:contextualSpacing/>
        <w:rPr>
          <w:rFonts w:ascii="Tahoma" w:hAnsi="Tahoma" w:cs="Tahoma"/>
          <w:noProof/>
          <w:sz w:val="20"/>
          <w:szCs w:val="20"/>
        </w:rPr>
      </w:pPr>
    </w:p>
    <w:p w14:paraId="3EB4EBD5" w14:textId="77777777" w:rsidR="000C0761" w:rsidRPr="00B141D7" w:rsidRDefault="000C0761" w:rsidP="000C0761">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3DC82B43" w14:textId="77777777" w:rsidR="000C0761" w:rsidRPr="00B141D7" w:rsidRDefault="000C0761" w:rsidP="000C0761">
      <w:pPr>
        <w:ind w:firstLine="709"/>
        <w:jc w:val="right"/>
        <w:rPr>
          <w:rFonts w:ascii="Tahoma" w:hAnsi="Tahoma" w:cs="Tahoma"/>
        </w:rPr>
      </w:pPr>
    </w:p>
    <w:p w14:paraId="18313CEE" w14:textId="60AADE89" w:rsidR="000C0761" w:rsidRPr="00B141D7" w:rsidRDefault="000C0761" w:rsidP="000C0761">
      <w:pPr>
        <w:ind w:firstLine="0"/>
        <w:jc w:val="center"/>
        <w:rPr>
          <w:rFonts w:ascii="Tahoma" w:hAnsi="Tahoma" w:cs="Tahoma"/>
          <w:noProof/>
        </w:rPr>
      </w:pPr>
      <w:r w:rsidRPr="00B141D7">
        <w:rPr>
          <w:rFonts w:ascii="Tahoma" w:hAnsi="Tahoma" w:cs="Tahoma"/>
          <w:b/>
          <w:noProof/>
          <w:snapToGrid w:val="0"/>
        </w:rPr>
        <w:t>Отображение полей в зависимости от схемы кодирования</w:t>
      </w:r>
    </w:p>
    <w:p w14:paraId="6F1FDFDB" w14:textId="480F0DA4" w:rsidR="000C0761" w:rsidRPr="00B141D7" w:rsidRDefault="000C0761" w:rsidP="00F37EC7">
      <w:pPr>
        <w:ind w:firstLine="0"/>
        <w:rPr>
          <w:rFonts w:ascii="Tahoma" w:hAnsi="Tahoma" w:cs="Tahoma"/>
          <w:noProof/>
        </w:rPr>
      </w:pPr>
    </w:p>
    <w:p w14:paraId="048B1CAE" w14:textId="4F8DF267" w:rsidR="000C0761" w:rsidRPr="00B141D7" w:rsidRDefault="000C0761" w:rsidP="00F37EC7">
      <w:pPr>
        <w:ind w:firstLine="0"/>
        <w:rPr>
          <w:rFonts w:ascii="Tahoma" w:hAnsi="Tahoma" w:cs="Tahoma"/>
          <w:noProof/>
        </w:rPr>
      </w:pPr>
    </w:p>
    <w:p w14:paraId="13992B2B" w14:textId="72D5F72B" w:rsidR="00B52555" w:rsidRPr="00B141D7" w:rsidRDefault="000C0761" w:rsidP="00F37EC7">
      <w:pPr>
        <w:ind w:firstLine="0"/>
        <w:rPr>
          <w:rFonts w:ascii="Tahoma" w:hAnsi="Tahoma" w:cs="Tahoma"/>
          <w:noProof/>
        </w:rPr>
      </w:pPr>
      <w:r w:rsidRPr="00B141D7">
        <w:rPr>
          <w:rFonts w:ascii="Tahoma" w:hAnsi="Tahoma" w:cs="Tahoma"/>
          <w:noProof/>
        </w:rPr>
        <w:drawing>
          <wp:inline distT="0" distB="0" distL="0" distR="0" wp14:anchorId="7B9F4111" wp14:editId="27902436">
            <wp:extent cx="5940425" cy="1887855"/>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0425" cy="1887855"/>
                    </a:xfrm>
                    <a:prstGeom prst="rect">
                      <a:avLst/>
                    </a:prstGeom>
                  </pic:spPr>
                </pic:pic>
              </a:graphicData>
            </a:graphic>
          </wp:inline>
        </w:drawing>
      </w:r>
    </w:p>
    <w:p w14:paraId="08F799D1" w14:textId="77777777" w:rsidR="00B52555" w:rsidRPr="00B141D7" w:rsidRDefault="00B52555" w:rsidP="00B52555">
      <w:pPr>
        <w:rPr>
          <w:rFonts w:ascii="Tahoma" w:hAnsi="Tahoma" w:cs="Tahoma"/>
        </w:rPr>
      </w:pPr>
    </w:p>
    <w:p w14:paraId="157831D9" w14:textId="1DD4A904" w:rsidR="00B52555" w:rsidRPr="00B141D7" w:rsidRDefault="00B52555" w:rsidP="00B52555">
      <w:pPr>
        <w:rPr>
          <w:rFonts w:ascii="Tahoma" w:hAnsi="Tahoma" w:cs="Tahoma"/>
        </w:rPr>
      </w:pPr>
    </w:p>
    <w:p w14:paraId="0264B9E0" w14:textId="39E9F1BF" w:rsidR="00B52555" w:rsidRPr="00B141D7" w:rsidRDefault="00B52555" w:rsidP="00B52555">
      <w:pPr>
        <w:rPr>
          <w:rFonts w:ascii="Tahoma" w:hAnsi="Tahoma" w:cs="Tahoma"/>
        </w:rPr>
      </w:pPr>
    </w:p>
    <w:p w14:paraId="2B8D9FB3" w14:textId="77777777" w:rsidR="00B52555" w:rsidRPr="00B141D7" w:rsidRDefault="00B52555" w:rsidP="00B52555">
      <w:pPr>
        <w:tabs>
          <w:tab w:val="left" w:pos="2340"/>
        </w:tabs>
        <w:rPr>
          <w:rFonts w:ascii="Tahoma" w:hAnsi="Tahoma" w:cs="Tahoma"/>
        </w:rPr>
      </w:pPr>
      <w:r w:rsidRPr="00B141D7">
        <w:rPr>
          <w:rFonts w:ascii="Tahoma" w:hAnsi="Tahoma" w:cs="Tahoma"/>
        </w:rPr>
        <w:tab/>
      </w: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B52555" w:rsidRPr="00B141D7" w14:paraId="0B1FE5B6" w14:textId="77777777" w:rsidTr="006A1113">
        <w:trPr>
          <w:trHeight w:val="709"/>
        </w:trPr>
        <w:tc>
          <w:tcPr>
            <w:tcW w:w="4361" w:type="dxa"/>
            <w:tcBorders>
              <w:top w:val="nil"/>
              <w:left w:val="nil"/>
              <w:bottom w:val="nil"/>
              <w:right w:val="nil"/>
            </w:tcBorders>
          </w:tcPr>
          <w:p w14:paraId="73346992" w14:textId="77777777" w:rsidR="00B52555" w:rsidRPr="00B141D7" w:rsidRDefault="00B52555" w:rsidP="006A1113">
            <w:pPr>
              <w:widowControl w:val="0"/>
              <w:ind w:right="-1"/>
              <w:contextualSpacing/>
              <w:rPr>
                <w:rFonts w:ascii="Tahoma" w:hAnsi="Tahoma" w:cs="Tahoma"/>
                <w:b/>
                <w:bCs/>
              </w:rPr>
            </w:pPr>
            <w:r w:rsidRPr="00B141D7">
              <w:rPr>
                <w:rFonts w:ascii="Tahoma" w:hAnsi="Tahoma" w:cs="Tahoma"/>
                <w:b/>
                <w:bCs/>
              </w:rPr>
              <w:t>Исполнитель</w:t>
            </w:r>
          </w:p>
          <w:p w14:paraId="3CC2F42F" w14:textId="77777777" w:rsidR="00B52555" w:rsidRPr="00B141D7" w:rsidRDefault="00B52555" w:rsidP="006A1113">
            <w:pPr>
              <w:widowControl w:val="0"/>
              <w:ind w:right="-1"/>
              <w:contextualSpacing/>
              <w:rPr>
                <w:rFonts w:ascii="Tahoma" w:hAnsi="Tahoma" w:cs="Tahoma"/>
                <w:b/>
                <w:bCs/>
              </w:rPr>
            </w:pPr>
          </w:p>
          <w:p w14:paraId="1E1E8984" w14:textId="77777777" w:rsidR="00B52555" w:rsidRPr="00B141D7" w:rsidRDefault="00B52555" w:rsidP="006A1113">
            <w:pPr>
              <w:widowControl w:val="0"/>
              <w:ind w:right="-1"/>
              <w:contextualSpacing/>
              <w:rPr>
                <w:rFonts w:ascii="Tahoma" w:hAnsi="Tahoma" w:cs="Tahoma"/>
                <w:b/>
                <w:bCs/>
              </w:rPr>
            </w:pPr>
          </w:p>
          <w:p w14:paraId="148E49A6" w14:textId="77777777" w:rsidR="00B52555" w:rsidRPr="00B141D7" w:rsidRDefault="00B52555"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31AC1DBA" w14:textId="77777777" w:rsidR="00B52555" w:rsidRPr="00B141D7" w:rsidRDefault="00B52555"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32FD39CB" w14:textId="77777777" w:rsidR="00B52555" w:rsidRPr="00B141D7" w:rsidRDefault="00B52555" w:rsidP="006A1113">
            <w:pPr>
              <w:widowControl w:val="0"/>
              <w:ind w:right="-1"/>
              <w:contextualSpacing/>
              <w:rPr>
                <w:rFonts w:ascii="Tahoma" w:hAnsi="Tahoma" w:cs="Tahoma"/>
                <w:b/>
                <w:bCs/>
              </w:rPr>
            </w:pPr>
            <w:r w:rsidRPr="00B141D7">
              <w:rPr>
                <w:rFonts w:ascii="Tahoma" w:hAnsi="Tahoma" w:cs="Tahoma"/>
                <w:b/>
                <w:bCs/>
              </w:rPr>
              <w:t>Заказчик</w:t>
            </w:r>
          </w:p>
          <w:p w14:paraId="379EF6B1" w14:textId="77777777" w:rsidR="00B52555" w:rsidRPr="00B141D7" w:rsidRDefault="00B52555" w:rsidP="006A1113">
            <w:pPr>
              <w:widowControl w:val="0"/>
              <w:ind w:right="-1"/>
              <w:contextualSpacing/>
              <w:rPr>
                <w:rFonts w:ascii="Tahoma" w:hAnsi="Tahoma" w:cs="Tahoma"/>
                <w:b/>
                <w:bCs/>
              </w:rPr>
            </w:pPr>
          </w:p>
          <w:p w14:paraId="686AA4E3" w14:textId="77777777" w:rsidR="00B52555" w:rsidRPr="00B141D7" w:rsidRDefault="00B52555" w:rsidP="006A1113">
            <w:pPr>
              <w:widowControl w:val="0"/>
              <w:ind w:right="-1"/>
              <w:contextualSpacing/>
              <w:rPr>
                <w:rFonts w:ascii="Tahoma" w:hAnsi="Tahoma" w:cs="Tahoma"/>
                <w:b/>
                <w:bCs/>
              </w:rPr>
            </w:pPr>
          </w:p>
          <w:p w14:paraId="5E448855" w14:textId="77777777" w:rsidR="00B52555" w:rsidRPr="00B141D7" w:rsidRDefault="00B52555"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062F05FD" w14:textId="77777777" w:rsidR="00B52555" w:rsidRPr="00B141D7" w:rsidRDefault="00B52555"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55057DF8" w14:textId="77777777" w:rsidR="00B52555" w:rsidRPr="00B141D7" w:rsidRDefault="00B52555" w:rsidP="006A1113">
            <w:pPr>
              <w:suppressAutoHyphens/>
              <w:spacing w:before="240"/>
              <w:rPr>
                <w:rFonts w:ascii="Tahoma" w:hAnsi="Tahoma" w:cs="Tahoma"/>
                <w:b/>
                <w:bCs/>
              </w:rPr>
            </w:pPr>
          </w:p>
        </w:tc>
        <w:tc>
          <w:tcPr>
            <w:tcW w:w="425" w:type="dxa"/>
            <w:tcBorders>
              <w:top w:val="nil"/>
              <w:left w:val="nil"/>
              <w:bottom w:val="nil"/>
              <w:right w:val="nil"/>
            </w:tcBorders>
          </w:tcPr>
          <w:p w14:paraId="4EBE82BD" w14:textId="77777777" w:rsidR="00B52555" w:rsidRPr="00B141D7" w:rsidRDefault="00B52555" w:rsidP="006A1113">
            <w:pPr>
              <w:suppressAutoHyphens/>
              <w:spacing w:before="240"/>
              <w:rPr>
                <w:rFonts w:ascii="Tahoma" w:hAnsi="Tahoma" w:cs="Tahoma"/>
                <w:b/>
                <w:bCs/>
              </w:rPr>
            </w:pPr>
          </w:p>
        </w:tc>
        <w:tc>
          <w:tcPr>
            <w:tcW w:w="4428" w:type="dxa"/>
            <w:tcBorders>
              <w:top w:val="nil"/>
              <w:left w:val="nil"/>
              <w:bottom w:val="nil"/>
              <w:right w:val="nil"/>
            </w:tcBorders>
          </w:tcPr>
          <w:p w14:paraId="7DAA58DC" w14:textId="77777777" w:rsidR="00B52555" w:rsidRPr="00B141D7" w:rsidRDefault="00B52555" w:rsidP="006A1113">
            <w:pPr>
              <w:suppressAutoHyphens/>
              <w:spacing w:before="240"/>
              <w:rPr>
                <w:rFonts w:ascii="Tahoma" w:hAnsi="Tahoma" w:cs="Tahoma"/>
                <w:b/>
                <w:bCs/>
              </w:rPr>
            </w:pPr>
          </w:p>
        </w:tc>
      </w:tr>
    </w:tbl>
    <w:p w14:paraId="5EEBF969" w14:textId="7C56DDF3" w:rsidR="000C0761" w:rsidRPr="00B141D7" w:rsidRDefault="000C0761" w:rsidP="00B52555">
      <w:pPr>
        <w:tabs>
          <w:tab w:val="left" w:pos="2340"/>
        </w:tabs>
        <w:rPr>
          <w:rFonts w:ascii="Tahoma" w:hAnsi="Tahoma" w:cs="Tahoma"/>
        </w:rPr>
      </w:pPr>
    </w:p>
    <w:p w14:paraId="3457DBCB" w14:textId="6CAEB67F" w:rsidR="000C0761" w:rsidRPr="00B141D7" w:rsidRDefault="000C0761" w:rsidP="000C0761">
      <w:pPr>
        <w:pStyle w:val="1"/>
        <w:numPr>
          <w:ilvl w:val="0"/>
          <w:numId w:val="0"/>
        </w:numPr>
        <w:jc w:val="right"/>
        <w:rPr>
          <w:rFonts w:ascii="Tahoma" w:hAnsi="Tahoma" w:cs="Tahoma"/>
          <w:sz w:val="20"/>
          <w:szCs w:val="20"/>
        </w:rPr>
      </w:pPr>
      <w:bookmarkStart w:id="211" w:name="_Toc129083256"/>
      <w:r w:rsidRPr="00B141D7">
        <w:rPr>
          <w:rFonts w:ascii="Tahoma" w:hAnsi="Tahoma" w:cs="Tahoma"/>
          <w:sz w:val="20"/>
          <w:szCs w:val="20"/>
        </w:rPr>
        <w:t>Приложение №8</w:t>
      </w:r>
      <w:bookmarkEnd w:id="211"/>
    </w:p>
    <w:p w14:paraId="2997DACE" w14:textId="77777777" w:rsidR="000C0761" w:rsidRPr="00B141D7" w:rsidRDefault="000C0761" w:rsidP="000C0761">
      <w:pPr>
        <w:pStyle w:val="aff5"/>
        <w:spacing w:line="240" w:lineRule="auto"/>
        <w:ind w:firstLine="0"/>
        <w:contextualSpacing/>
        <w:rPr>
          <w:rFonts w:ascii="Tahoma" w:hAnsi="Tahoma" w:cs="Tahoma"/>
          <w:noProof/>
          <w:sz w:val="20"/>
          <w:szCs w:val="20"/>
        </w:rPr>
      </w:pPr>
    </w:p>
    <w:p w14:paraId="41B1E56E" w14:textId="77777777" w:rsidR="000C0761" w:rsidRPr="00B141D7" w:rsidRDefault="000C0761" w:rsidP="000C0761">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60BB8992" w14:textId="77777777" w:rsidR="000C0761" w:rsidRPr="00B141D7" w:rsidRDefault="000C0761" w:rsidP="000C0761">
      <w:pPr>
        <w:ind w:firstLine="709"/>
        <w:jc w:val="right"/>
        <w:rPr>
          <w:rFonts w:ascii="Tahoma" w:hAnsi="Tahoma" w:cs="Tahoma"/>
        </w:rPr>
      </w:pPr>
    </w:p>
    <w:p w14:paraId="552B6797" w14:textId="57E1ED3A" w:rsidR="000C0761" w:rsidRPr="00B141D7" w:rsidRDefault="000C0761" w:rsidP="000C0761">
      <w:pPr>
        <w:ind w:firstLine="0"/>
        <w:jc w:val="center"/>
        <w:rPr>
          <w:rFonts w:ascii="Tahoma" w:hAnsi="Tahoma" w:cs="Tahoma"/>
          <w:noProof/>
        </w:rPr>
      </w:pPr>
      <w:r w:rsidRPr="00B141D7">
        <w:rPr>
          <w:rFonts w:ascii="Tahoma" w:hAnsi="Tahoma" w:cs="Tahoma"/>
          <w:b/>
          <w:noProof/>
          <w:snapToGrid w:val="0"/>
        </w:rPr>
        <w:t>Макет таблицы технических характеристик систем на электронной форме акта</w:t>
      </w:r>
    </w:p>
    <w:p w14:paraId="2B17F89E" w14:textId="5CEE4114" w:rsidR="000C0761" w:rsidRPr="00B141D7" w:rsidRDefault="000C0761" w:rsidP="00F37EC7">
      <w:pPr>
        <w:ind w:firstLine="0"/>
        <w:rPr>
          <w:rFonts w:ascii="Tahoma" w:hAnsi="Tahoma" w:cs="Tahoma"/>
          <w:noProof/>
        </w:rPr>
      </w:pPr>
    </w:p>
    <w:p w14:paraId="3B438252" w14:textId="2B975B7F" w:rsidR="000C0761" w:rsidRPr="00B141D7" w:rsidRDefault="000C0761" w:rsidP="00F37EC7">
      <w:pPr>
        <w:ind w:firstLine="0"/>
        <w:rPr>
          <w:rFonts w:ascii="Tahoma" w:hAnsi="Tahoma" w:cs="Tahoma"/>
          <w:noProof/>
        </w:rPr>
      </w:pPr>
    </w:p>
    <w:p w14:paraId="689DDF97" w14:textId="0B8801DE" w:rsidR="006B7920" w:rsidRPr="00B141D7" w:rsidRDefault="000C0761" w:rsidP="00F37EC7">
      <w:pPr>
        <w:ind w:firstLine="0"/>
        <w:rPr>
          <w:rFonts w:ascii="Tahoma" w:hAnsi="Tahoma" w:cs="Tahoma"/>
          <w:noProof/>
        </w:rPr>
      </w:pPr>
      <w:r w:rsidRPr="00B141D7">
        <w:rPr>
          <w:rFonts w:ascii="Tahoma" w:hAnsi="Tahoma" w:cs="Tahoma"/>
          <w:noProof/>
        </w:rPr>
        <w:drawing>
          <wp:inline distT="0" distB="0" distL="0" distR="0" wp14:anchorId="58FE1810" wp14:editId="26EDFB7A">
            <wp:extent cx="5940425" cy="909320"/>
            <wp:effectExtent l="0" t="0" r="3175"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0425" cy="909320"/>
                    </a:xfrm>
                    <a:prstGeom prst="rect">
                      <a:avLst/>
                    </a:prstGeom>
                  </pic:spPr>
                </pic:pic>
              </a:graphicData>
            </a:graphic>
          </wp:inline>
        </w:drawing>
      </w:r>
    </w:p>
    <w:p w14:paraId="5BDE5C90" w14:textId="77777777" w:rsidR="006B7920" w:rsidRPr="00B141D7" w:rsidRDefault="006B7920" w:rsidP="006B7920">
      <w:pPr>
        <w:rPr>
          <w:rFonts w:ascii="Tahoma" w:hAnsi="Tahoma" w:cs="Tahoma"/>
        </w:rPr>
      </w:pPr>
    </w:p>
    <w:p w14:paraId="06954BDD" w14:textId="77777777" w:rsidR="006B7920" w:rsidRPr="00B141D7" w:rsidRDefault="006B7920" w:rsidP="006B7920">
      <w:pPr>
        <w:rPr>
          <w:rFonts w:ascii="Tahoma" w:hAnsi="Tahoma" w:cs="Tahoma"/>
        </w:rPr>
      </w:pPr>
    </w:p>
    <w:p w14:paraId="7BBC4E87" w14:textId="288C1602" w:rsidR="006B7920" w:rsidRPr="00B141D7" w:rsidRDefault="006B7920" w:rsidP="006B7920">
      <w:pPr>
        <w:rPr>
          <w:rFonts w:ascii="Tahoma" w:hAnsi="Tahoma" w:cs="Tahoma"/>
        </w:rPr>
      </w:pPr>
    </w:p>
    <w:p w14:paraId="21351176" w14:textId="274756BB" w:rsidR="006B7920" w:rsidRPr="00B141D7" w:rsidRDefault="006B7920" w:rsidP="006B7920">
      <w:pPr>
        <w:rPr>
          <w:rFonts w:ascii="Tahoma" w:hAnsi="Tahoma" w:cs="Tahoma"/>
        </w:rPr>
      </w:pPr>
    </w:p>
    <w:p w14:paraId="061DEA74" w14:textId="77777777" w:rsidR="006B7920" w:rsidRPr="00B141D7" w:rsidRDefault="006B7920" w:rsidP="006B7920">
      <w:pPr>
        <w:tabs>
          <w:tab w:val="left" w:pos="3720"/>
        </w:tabs>
        <w:rPr>
          <w:rFonts w:ascii="Tahoma" w:hAnsi="Tahoma" w:cs="Tahoma"/>
        </w:rPr>
      </w:pPr>
      <w:r w:rsidRPr="00B141D7">
        <w:rPr>
          <w:rFonts w:ascii="Tahoma" w:hAnsi="Tahoma" w:cs="Tahoma"/>
        </w:rPr>
        <w:tab/>
      </w: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6B7920" w:rsidRPr="00B141D7" w14:paraId="2828C42E" w14:textId="77777777" w:rsidTr="006A1113">
        <w:trPr>
          <w:trHeight w:val="709"/>
        </w:trPr>
        <w:tc>
          <w:tcPr>
            <w:tcW w:w="4361" w:type="dxa"/>
            <w:tcBorders>
              <w:top w:val="nil"/>
              <w:left w:val="nil"/>
              <w:bottom w:val="nil"/>
              <w:right w:val="nil"/>
            </w:tcBorders>
          </w:tcPr>
          <w:p w14:paraId="44B81C1D" w14:textId="77777777" w:rsidR="006B7920" w:rsidRPr="00B141D7" w:rsidRDefault="006B7920" w:rsidP="006A1113">
            <w:pPr>
              <w:widowControl w:val="0"/>
              <w:ind w:right="-1"/>
              <w:contextualSpacing/>
              <w:rPr>
                <w:rFonts w:ascii="Tahoma" w:hAnsi="Tahoma" w:cs="Tahoma"/>
                <w:b/>
                <w:bCs/>
              </w:rPr>
            </w:pPr>
            <w:r w:rsidRPr="00B141D7">
              <w:rPr>
                <w:rFonts w:ascii="Tahoma" w:hAnsi="Tahoma" w:cs="Tahoma"/>
                <w:b/>
                <w:bCs/>
              </w:rPr>
              <w:t>Исполнитель</w:t>
            </w:r>
          </w:p>
          <w:p w14:paraId="661B524F" w14:textId="77777777" w:rsidR="006B7920" w:rsidRPr="00B141D7" w:rsidRDefault="006B7920" w:rsidP="006A1113">
            <w:pPr>
              <w:widowControl w:val="0"/>
              <w:ind w:right="-1"/>
              <w:contextualSpacing/>
              <w:rPr>
                <w:rFonts w:ascii="Tahoma" w:hAnsi="Tahoma" w:cs="Tahoma"/>
                <w:b/>
                <w:bCs/>
              </w:rPr>
            </w:pPr>
          </w:p>
          <w:p w14:paraId="41318F5E" w14:textId="77777777" w:rsidR="006B7920" w:rsidRPr="00B141D7" w:rsidRDefault="006B7920" w:rsidP="006A1113">
            <w:pPr>
              <w:widowControl w:val="0"/>
              <w:ind w:right="-1"/>
              <w:contextualSpacing/>
              <w:rPr>
                <w:rFonts w:ascii="Tahoma" w:hAnsi="Tahoma" w:cs="Tahoma"/>
                <w:b/>
                <w:bCs/>
              </w:rPr>
            </w:pPr>
          </w:p>
          <w:p w14:paraId="2555EDDB" w14:textId="77777777" w:rsidR="006B7920" w:rsidRPr="00B141D7" w:rsidRDefault="006B7920"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6C92A2D4" w14:textId="77777777" w:rsidR="006B7920" w:rsidRPr="00B141D7" w:rsidRDefault="006B7920"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507D88AA" w14:textId="77777777" w:rsidR="006B7920" w:rsidRPr="00B141D7" w:rsidRDefault="006B7920" w:rsidP="006A1113">
            <w:pPr>
              <w:widowControl w:val="0"/>
              <w:ind w:right="-1"/>
              <w:contextualSpacing/>
              <w:rPr>
                <w:rFonts w:ascii="Tahoma" w:hAnsi="Tahoma" w:cs="Tahoma"/>
                <w:b/>
                <w:bCs/>
              </w:rPr>
            </w:pPr>
            <w:r w:rsidRPr="00B141D7">
              <w:rPr>
                <w:rFonts w:ascii="Tahoma" w:hAnsi="Tahoma" w:cs="Tahoma"/>
                <w:b/>
                <w:bCs/>
              </w:rPr>
              <w:t>Заказчик</w:t>
            </w:r>
          </w:p>
          <w:p w14:paraId="7AF0C017" w14:textId="77777777" w:rsidR="006B7920" w:rsidRPr="00B141D7" w:rsidRDefault="006B7920" w:rsidP="006A1113">
            <w:pPr>
              <w:widowControl w:val="0"/>
              <w:ind w:right="-1"/>
              <w:contextualSpacing/>
              <w:rPr>
                <w:rFonts w:ascii="Tahoma" w:hAnsi="Tahoma" w:cs="Tahoma"/>
                <w:b/>
                <w:bCs/>
              </w:rPr>
            </w:pPr>
          </w:p>
          <w:p w14:paraId="01062680" w14:textId="77777777" w:rsidR="006B7920" w:rsidRPr="00B141D7" w:rsidRDefault="006B7920" w:rsidP="006A1113">
            <w:pPr>
              <w:widowControl w:val="0"/>
              <w:ind w:right="-1"/>
              <w:contextualSpacing/>
              <w:rPr>
                <w:rFonts w:ascii="Tahoma" w:hAnsi="Tahoma" w:cs="Tahoma"/>
                <w:b/>
                <w:bCs/>
              </w:rPr>
            </w:pPr>
          </w:p>
          <w:p w14:paraId="63FF9E97" w14:textId="77777777" w:rsidR="006B7920" w:rsidRPr="00B141D7" w:rsidRDefault="006B7920"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6073F97F" w14:textId="77777777" w:rsidR="006B7920" w:rsidRPr="00B141D7" w:rsidRDefault="006B7920"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5C375EFE" w14:textId="77777777" w:rsidR="006B7920" w:rsidRPr="00B141D7" w:rsidRDefault="006B7920" w:rsidP="006A1113">
            <w:pPr>
              <w:suppressAutoHyphens/>
              <w:spacing w:before="240"/>
              <w:rPr>
                <w:rFonts w:ascii="Tahoma" w:hAnsi="Tahoma" w:cs="Tahoma"/>
                <w:b/>
                <w:bCs/>
              </w:rPr>
            </w:pPr>
          </w:p>
        </w:tc>
        <w:tc>
          <w:tcPr>
            <w:tcW w:w="425" w:type="dxa"/>
            <w:tcBorders>
              <w:top w:val="nil"/>
              <w:left w:val="nil"/>
              <w:bottom w:val="nil"/>
              <w:right w:val="nil"/>
            </w:tcBorders>
          </w:tcPr>
          <w:p w14:paraId="534418A7" w14:textId="77777777" w:rsidR="006B7920" w:rsidRPr="00B141D7" w:rsidRDefault="006B7920" w:rsidP="006A1113">
            <w:pPr>
              <w:suppressAutoHyphens/>
              <w:spacing w:before="240"/>
              <w:rPr>
                <w:rFonts w:ascii="Tahoma" w:hAnsi="Tahoma" w:cs="Tahoma"/>
                <w:b/>
                <w:bCs/>
              </w:rPr>
            </w:pPr>
          </w:p>
        </w:tc>
        <w:tc>
          <w:tcPr>
            <w:tcW w:w="4428" w:type="dxa"/>
            <w:tcBorders>
              <w:top w:val="nil"/>
              <w:left w:val="nil"/>
              <w:bottom w:val="nil"/>
              <w:right w:val="nil"/>
            </w:tcBorders>
          </w:tcPr>
          <w:p w14:paraId="7672AB76" w14:textId="77777777" w:rsidR="006B7920" w:rsidRPr="00B141D7" w:rsidRDefault="006B7920" w:rsidP="006A1113">
            <w:pPr>
              <w:suppressAutoHyphens/>
              <w:spacing w:before="240"/>
              <w:rPr>
                <w:rFonts w:ascii="Tahoma" w:hAnsi="Tahoma" w:cs="Tahoma"/>
                <w:b/>
                <w:bCs/>
              </w:rPr>
            </w:pPr>
          </w:p>
        </w:tc>
      </w:tr>
    </w:tbl>
    <w:p w14:paraId="76D6F8FB" w14:textId="16779F10" w:rsidR="000C0761" w:rsidRPr="00B141D7" w:rsidRDefault="000C0761" w:rsidP="006B7920">
      <w:pPr>
        <w:tabs>
          <w:tab w:val="left" w:pos="3720"/>
        </w:tabs>
        <w:rPr>
          <w:rFonts w:ascii="Tahoma" w:hAnsi="Tahoma" w:cs="Tahoma"/>
        </w:rPr>
      </w:pPr>
    </w:p>
    <w:p w14:paraId="5DFA7F87" w14:textId="4A257322" w:rsidR="000C0761" w:rsidRPr="00B141D7" w:rsidRDefault="000C0761" w:rsidP="000C0761">
      <w:pPr>
        <w:pStyle w:val="1"/>
        <w:numPr>
          <w:ilvl w:val="0"/>
          <w:numId w:val="0"/>
        </w:numPr>
        <w:jc w:val="right"/>
        <w:rPr>
          <w:rFonts w:ascii="Tahoma" w:hAnsi="Tahoma" w:cs="Tahoma"/>
          <w:sz w:val="20"/>
          <w:szCs w:val="20"/>
        </w:rPr>
      </w:pPr>
      <w:bookmarkStart w:id="212" w:name="_Toc129083257"/>
      <w:r w:rsidRPr="00B141D7">
        <w:rPr>
          <w:rFonts w:ascii="Tahoma" w:hAnsi="Tahoma" w:cs="Tahoma"/>
          <w:sz w:val="20"/>
          <w:szCs w:val="20"/>
        </w:rPr>
        <w:t>Приложение №9</w:t>
      </w:r>
      <w:bookmarkEnd w:id="212"/>
    </w:p>
    <w:p w14:paraId="6DFB588C" w14:textId="77777777" w:rsidR="000C0761" w:rsidRPr="00B141D7" w:rsidRDefault="000C0761" w:rsidP="000C0761">
      <w:pPr>
        <w:pStyle w:val="aff5"/>
        <w:spacing w:line="240" w:lineRule="auto"/>
        <w:ind w:firstLine="0"/>
        <w:contextualSpacing/>
        <w:rPr>
          <w:rFonts w:ascii="Tahoma" w:hAnsi="Tahoma" w:cs="Tahoma"/>
          <w:noProof/>
          <w:sz w:val="20"/>
          <w:szCs w:val="20"/>
        </w:rPr>
      </w:pPr>
    </w:p>
    <w:p w14:paraId="5E80F263" w14:textId="77777777" w:rsidR="000C0761" w:rsidRPr="00B141D7" w:rsidRDefault="000C0761" w:rsidP="000C0761">
      <w:pPr>
        <w:ind w:firstLine="709"/>
        <w:jc w:val="right"/>
        <w:rPr>
          <w:rFonts w:ascii="Tahoma" w:hAnsi="Tahoma" w:cs="Tahoma"/>
        </w:rPr>
      </w:pPr>
      <w:r w:rsidRPr="00B141D7">
        <w:rPr>
          <w:rFonts w:ascii="Tahoma" w:hAnsi="Tahoma" w:cs="Tahoma"/>
        </w:rPr>
        <w:t>К техническому заданию на оказание услуг по развитию систем Мобильный инспектор и Мобильный контролер</w:t>
      </w:r>
    </w:p>
    <w:p w14:paraId="13DF9FCD" w14:textId="77777777" w:rsidR="000C0761" w:rsidRPr="00B141D7" w:rsidRDefault="000C0761" w:rsidP="000C0761">
      <w:pPr>
        <w:ind w:firstLine="709"/>
        <w:jc w:val="right"/>
        <w:rPr>
          <w:rFonts w:ascii="Tahoma" w:hAnsi="Tahoma" w:cs="Tahoma"/>
        </w:rPr>
      </w:pPr>
    </w:p>
    <w:p w14:paraId="0483DAC9" w14:textId="67FDF72C" w:rsidR="000C0761" w:rsidRPr="00B141D7" w:rsidRDefault="000C0761" w:rsidP="000C0761">
      <w:pPr>
        <w:ind w:firstLine="0"/>
        <w:jc w:val="center"/>
        <w:rPr>
          <w:rFonts w:ascii="Tahoma" w:hAnsi="Tahoma" w:cs="Tahoma"/>
          <w:b/>
          <w:noProof/>
          <w:snapToGrid w:val="0"/>
        </w:rPr>
      </w:pPr>
      <w:r w:rsidRPr="00B141D7">
        <w:rPr>
          <w:rFonts w:ascii="Tahoma" w:hAnsi="Tahoma" w:cs="Tahoma"/>
          <w:b/>
          <w:noProof/>
          <w:snapToGrid w:val="0"/>
        </w:rPr>
        <w:t>Макет таблицы технических характеристик систем на печатной форме акта</w:t>
      </w:r>
    </w:p>
    <w:p w14:paraId="15003DB0" w14:textId="09D875AF" w:rsidR="000C0761" w:rsidRPr="00B141D7" w:rsidRDefault="000C0761" w:rsidP="00F37EC7">
      <w:pPr>
        <w:ind w:firstLine="0"/>
        <w:rPr>
          <w:rFonts w:ascii="Tahoma" w:hAnsi="Tahoma" w:cs="Tahoma"/>
          <w:b/>
          <w:noProof/>
          <w:snapToGrid w:val="0"/>
        </w:rPr>
      </w:pPr>
    </w:p>
    <w:p w14:paraId="502762BC" w14:textId="3D1EF610" w:rsidR="000C0761" w:rsidRPr="00B141D7" w:rsidRDefault="000C0761" w:rsidP="00F37EC7">
      <w:pPr>
        <w:ind w:firstLine="0"/>
        <w:rPr>
          <w:rFonts w:ascii="Tahoma" w:hAnsi="Tahoma" w:cs="Tahoma"/>
          <w:b/>
          <w:noProof/>
          <w:snapToGrid w:val="0"/>
        </w:rPr>
      </w:pPr>
    </w:p>
    <w:p w14:paraId="67D28E97" w14:textId="54A107DE" w:rsidR="00984AFC" w:rsidRPr="00B141D7" w:rsidRDefault="000C0761" w:rsidP="00F37EC7">
      <w:pPr>
        <w:ind w:firstLine="0"/>
        <w:rPr>
          <w:rFonts w:ascii="Tahoma" w:hAnsi="Tahoma" w:cs="Tahoma"/>
          <w:noProof/>
        </w:rPr>
      </w:pPr>
      <w:r w:rsidRPr="00B141D7">
        <w:rPr>
          <w:rFonts w:ascii="Tahoma" w:hAnsi="Tahoma" w:cs="Tahoma"/>
          <w:noProof/>
        </w:rPr>
        <w:drawing>
          <wp:inline distT="0" distB="0" distL="0" distR="0" wp14:anchorId="045432D6" wp14:editId="2D2EDD9C">
            <wp:extent cx="5940425" cy="107251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40425" cy="1072515"/>
                    </a:xfrm>
                    <a:prstGeom prst="rect">
                      <a:avLst/>
                    </a:prstGeom>
                  </pic:spPr>
                </pic:pic>
              </a:graphicData>
            </a:graphic>
          </wp:inline>
        </w:drawing>
      </w:r>
    </w:p>
    <w:p w14:paraId="7B6CC9C1" w14:textId="77777777" w:rsidR="00984AFC" w:rsidRPr="00B141D7" w:rsidRDefault="00984AFC" w:rsidP="00984AFC">
      <w:pPr>
        <w:rPr>
          <w:rFonts w:ascii="Tahoma" w:hAnsi="Tahoma" w:cs="Tahoma"/>
        </w:rPr>
      </w:pPr>
    </w:p>
    <w:p w14:paraId="602239A7" w14:textId="77777777" w:rsidR="00984AFC" w:rsidRPr="00B141D7" w:rsidRDefault="00984AFC" w:rsidP="00984AFC">
      <w:pPr>
        <w:rPr>
          <w:rFonts w:ascii="Tahoma" w:hAnsi="Tahoma" w:cs="Tahoma"/>
        </w:rPr>
      </w:pPr>
    </w:p>
    <w:p w14:paraId="40B7A8AA" w14:textId="1C0AB401" w:rsidR="00984AFC" w:rsidRPr="00B141D7" w:rsidRDefault="00984AFC" w:rsidP="00984AFC">
      <w:pPr>
        <w:rPr>
          <w:rFonts w:ascii="Tahoma" w:hAnsi="Tahoma" w:cs="Tahoma"/>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984AFC" w:rsidRPr="00B141D7" w14:paraId="3F554FC8" w14:textId="77777777" w:rsidTr="006A1113">
        <w:trPr>
          <w:trHeight w:val="709"/>
        </w:trPr>
        <w:tc>
          <w:tcPr>
            <w:tcW w:w="4361" w:type="dxa"/>
            <w:tcBorders>
              <w:top w:val="nil"/>
              <w:left w:val="nil"/>
              <w:bottom w:val="nil"/>
              <w:right w:val="nil"/>
            </w:tcBorders>
          </w:tcPr>
          <w:p w14:paraId="12754372" w14:textId="77777777" w:rsidR="00984AFC" w:rsidRPr="00B141D7" w:rsidRDefault="00984AFC" w:rsidP="006A1113">
            <w:pPr>
              <w:widowControl w:val="0"/>
              <w:ind w:right="-1"/>
              <w:contextualSpacing/>
              <w:rPr>
                <w:rFonts w:ascii="Tahoma" w:hAnsi="Tahoma" w:cs="Tahoma"/>
                <w:b/>
                <w:bCs/>
              </w:rPr>
            </w:pPr>
            <w:r w:rsidRPr="00B141D7">
              <w:rPr>
                <w:rFonts w:ascii="Tahoma" w:hAnsi="Tahoma" w:cs="Tahoma"/>
                <w:b/>
                <w:bCs/>
              </w:rPr>
              <w:t>Исполнитель</w:t>
            </w:r>
          </w:p>
          <w:p w14:paraId="37A939AA" w14:textId="77777777" w:rsidR="00984AFC" w:rsidRPr="00B141D7" w:rsidRDefault="00984AFC" w:rsidP="006A1113">
            <w:pPr>
              <w:widowControl w:val="0"/>
              <w:ind w:right="-1"/>
              <w:contextualSpacing/>
              <w:rPr>
                <w:rFonts w:ascii="Tahoma" w:hAnsi="Tahoma" w:cs="Tahoma"/>
                <w:b/>
                <w:bCs/>
              </w:rPr>
            </w:pPr>
          </w:p>
          <w:p w14:paraId="72161302" w14:textId="77777777" w:rsidR="00984AFC" w:rsidRPr="00B141D7" w:rsidRDefault="00984AFC" w:rsidP="006A1113">
            <w:pPr>
              <w:widowControl w:val="0"/>
              <w:ind w:right="-1"/>
              <w:contextualSpacing/>
              <w:rPr>
                <w:rFonts w:ascii="Tahoma" w:hAnsi="Tahoma" w:cs="Tahoma"/>
                <w:b/>
                <w:bCs/>
              </w:rPr>
            </w:pPr>
          </w:p>
          <w:p w14:paraId="53E43547" w14:textId="77777777" w:rsidR="00984AFC" w:rsidRPr="00B141D7" w:rsidRDefault="00984AFC" w:rsidP="006A1113">
            <w:pPr>
              <w:widowControl w:val="0"/>
              <w:ind w:right="-1" w:firstLine="0"/>
              <w:contextualSpacing/>
              <w:rPr>
                <w:rFonts w:ascii="Tahoma" w:hAnsi="Tahoma" w:cs="Tahoma"/>
                <w:b/>
                <w:bCs/>
              </w:rPr>
            </w:pPr>
            <w:r w:rsidRPr="00B141D7">
              <w:rPr>
                <w:rFonts w:ascii="Tahoma" w:hAnsi="Tahoma" w:cs="Tahoma"/>
                <w:b/>
                <w:bCs/>
              </w:rPr>
              <w:t xml:space="preserve">________________/ </w:t>
            </w:r>
            <w:r w:rsidRPr="00B141D7">
              <w:rPr>
                <w:rFonts w:ascii="Tahoma" w:hAnsi="Tahoma" w:cs="Tahoma"/>
              </w:rPr>
              <w:t xml:space="preserve"> </w:t>
            </w:r>
            <w:r w:rsidRPr="00B141D7">
              <w:rPr>
                <w:rFonts w:ascii="Tahoma" w:hAnsi="Tahoma" w:cs="Tahoma"/>
                <w:b/>
                <w:bCs/>
              </w:rPr>
              <w:t xml:space="preserve">______________/ </w:t>
            </w:r>
          </w:p>
          <w:p w14:paraId="74DCC0E0" w14:textId="77777777" w:rsidR="00984AFC" w:rsidRPr="00B141D7" w:rsidRDefault="00984AFC"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53E05AA5" w14:textId="77777777" w:rsidR="00984AFC" w:rsidRPr="00B141D7" w:rsidRDefault="00984AFC" w:rsidP="006A1113">
            <w:pPr>
              <w:widowControl w:val="0"/>
              <w:ind w:right="-1"/>
              <w:contextualSpacing/>
              <w:rPr>
                <w:rFonts w:ascii="Tahoma" w:hAnsi="Tahoma" w:cs="Tahoma"/>
                <w:b/>
                <w:bCs/>
              </w:rPr>
            </w:pPr>
            <w:r w:rsidRPr="00B141D7">
              <w:rPr>
                <w:rFonts w:ascii="Tahoma" w:hAnsi="Tahoma" w:cs="Tahoma"/>
                <w:b/>
                <w:bCs/>
              </w:rPr>
              <w:t>Заказчик</w:t>
            </w:r>
          </w:p>
          <w:p w14:paraId="61023CCA" w14:textId="77777777" w:rsidR="00984AFC" w:rsidRPr="00B141D7" w:rsidRDefault="00984AFC" w:rsidP="006A1113">
            <w:pPr>
              <w:widowControl w:val="0"/>
              <w:ind w:right="-1"/>
              <w:contextualSpacing/>
              <w:rPr>
                <w:rFonts w:ascii="Tahoma" w:hAnsi="Tahoma" w:cs="Tahoma"/>
                <w:b/>
                <w:bCs/>
              </w:rPr>
            </w:pPr>
          </w:p>
          <w:p w14:paraId="2DE2EAD9" w14:textId="77777777" w:rsidR="00984AFC" w:rsidRPr="00B141D7" w:rsidRDefault="00984AFC" w:rsidP="006A1113">
            <w:pPr>
              <w:widowControl w:val="0"/>
              <w:ind w:right="-1"/>
              <w:contextualSpacing/>
              <w:rPr>
                <w:rFonts w:ascii="Tahoma" w:hAnsi="Tahoma" w:cs="Tahoma"/>
                <w:b/>
                <w:bCs/>
              </w:rPr>
            </w:pPr>
          </w:p>
          <w:p w14:paraId="75585C06" w14:textId="77777777" w:rsidR="00984AFC" w:rsidRPr="00B141D7" w:rsidRDefault="00984AFC" w:rsidP="006A1113">
            <w:pPr>
              <w:widowControl w:val="0"/>
              <w:ind w:right="-1"/>
              <w:contextualSpacing/>
              <w:rPr>
                <w:rFonts w:ascii="Tahoma" w:hAnsi="Tahoma" w:cs="Tahoma"/>
                <w:b/>
                <w:bCs/>
              </w:rPr>
            </w:pPr>
            <w:r w:rsidRPr="00B141D7">
              <w:rPr>
                <w:rFonts w:ascii="Tahoma" w:hAnsi="Tahoma" w:cs="Tahoma"/>
                <w:b/>
                <w:bCs/>
              </w:rPr>
              <w:t>_________________/</w:t>
            </w:r>
            <w:r w:rsidRPr="00B141D7">
              <w:rPr>
                <w:rFonts w:ascii="Tahoma" w:hAnsi="Tahoma" w:cs="Tahoma"/>
              </w:rPr>
              <w:t xml:space="preserve"> </w:t>
            </w:r>
            <w:r w:rsidRPr="00B141D7">
              <w:rPr>
                <w:rFonts w:ascii="Tahoma" w:hAnsi="Tahoma" w:cs="Tahoma"/>
                <w:b/>
                <w:bCs/>
              </w:rPr>
              <w:t xml:space="preserve">Азизов К.Р / </w:t>
            </w:r>
          </w:p>
          <w:p w14:paraId="59CF402C" w14:textId="77777777" w:rsidR="00984AFC" w:rsidRPr="00B141D7" w:rsidRDefault="00984AFC" w:rsidP="006A1113">
            <w:pPr>
              <w:widowControl w:val="0"/>
              <w:ind w:right="-1"/>
              <w:contextualSpacing/>
              <w:rPr>
                <w:rFonts w:ascii="Tahoma" w:hAnsi="Tahoma" w:cs="Tahoma"/>
                <w:b/>
                <w:bCs/>
              </w:rPr>
            </w:pPr>
            <w:proofErr w:type="spellStart"/>
            <w:r w:rsidRPr="00B141D7">
              <w:rPr>
                <w:rFonts w:ascii="Tahoma" w:hAnsi="Tahoma" w:cs="Tahoma"/>
                <w:b/>
                <w:bCs/>
              </w:rPr>
              <w:t>м.п</w:t>
            </w:r>
            <w:proofErr w:type="spellEnd"/>
            <w:r w:rsidRPr="00B141D7">
              <w:rPr>
                <w:rFonts w:ascii="Tahoma" w:hAnsi="Tahoma" w:cs="Tahoma"/>
                <w:b/>
                <w:bCs/>
              </w:rPr>
              <w:t>.</w:t>
            </w:r>
          </w:p>
        </w:tc>
        <w:tc>
          <w:tcPr>
            <w:tcW w:w="4361" w:type="dxa"/>
            <w:tcBorders>
              <w:top w:val="nil"/>
              <w:left w:val="nil"/>
              <w:bottom w:val="nil"/>
              <w:right w:val="nil"/>
            </w:tcBorders>
          </w:tcPr>
          <w:p w14:paraId="7EDDCAB2" w14:textId="77777777" w:rsidR="00984AFC" w:rsidRPr="00B141D7" w:rsidRDefault="00984AFC" w:rsidP="006A1113">
            <w:pPr>
              <w:suppressAutoHyphens/>
              <w:spacing w:before="240"/>
              <w:rPr>
                <w:rFonts w:ascii="Tahoma" w:hAnsi="Tahoma" w:cs="Tahoma"/>
                <w:b/>
                <w:bCs/>
              </w:rPr>
            </w:pPr>
          </w:p>
        </w:tc>
        <w:tc>
          <w:tcPr>
            <w:tcW w:w="425" w:type="dxa"/>
            <w:tcBorders>
              <w:top w:val="nil"/>
              <w:left w:val="nil"/>
              <w:bottom w:val="nil"/>
              <w:right w:val="nil"/>
            </w:tcBorders>
          </w:tcPr>
          <w:p w14:paraId="1DB61264" w14:textId="77777777" w:rsidR="00984AFC" w:rsidRPr="00B141D7" w:rsidRDefault="00984AFC" w:rsidP="006A1113">
            <w:pPr>
              <w:suppressAutoHyphens/>
              <w:spacing w:before="240"/>
              <w:rPr>
                <w:rFonts w:ascii="Tahoma" w:hAnsi="Tahoma" w:cs="Tahoma"/>
                <w:b/>
                <w:bCs/>
              </w:rPr>
            </w:pPr>
          </w:p>
        </w:tc>
        <w:tc>
          <w:tcPr>
            <w:tcW w:w="4428" w:type="dxa"/>
            <w:tcBorders>
              <w:top w:val="nil"/>
              <w:left w:val="nil"/>
              <w:bottom w:val="nil"/>
              <w:right w:val="nil"/>
            </w:tcBorders>
          </w:tcPr>
          <w:p w14:paraId="6CEC4664" w14:textId="77777777" w:rsidR="00984AFC" w:rsidRPr="00B141D7" w:rsidRDefault="00984AFC" w:rsidP="006A1113">
            <w:pPr>
              <w:suppressAutoHyphens/>
              <w:spacing w:before="240"/>
              <w:rPr>
                <w:rFonts w:ascii="Tahoma" w:hAnsi="Tahoma" w:cs="Tahoma"/>
                <w:b/>
                <w:bCs/>
              </w:rPr>
            </w:pPr>
          </w:p>
        </w:tc>
      </w:tr>
    </w:tbl>
    <w:p w14:paraId="61A85943" w14:textId="77777777" w:rsidR="000C0761" w:rsidRPr="00B141D7" w:rsidRDefault="000C0761" w:rsidP="00984AFC">
      <w:pPr>
        <w:rPr>
          <w:rFonts w:ascii="Tahoma" w:hAnsi="Tahoma" w:cs="Tahoma"/>
        </w:rPr>
      </w:pPr>
    </w:p>
    <w:sectPr w:rsidR="000C0761" w:rsidRPr="00B141D7" w:rsidSect="003568C2">
      <w:pgSz w:w="11906" w:h="16838"/>
      <w:pgMar w:top="1134"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3FB36" w14:textId="77777777" w:rsidR="00545B19" w:rsidRDefault="00545B19">
      <w:r>
        <w:separator/>
      </w:r>
    </w:p>
  </w:endnote>
  <w:endnote w:type="continuationSeparator" w:id="0">
    <w:p w14:paraId="4E275793" w14:textId="77777777" w:rsidR="00545B19" w:rsidRDefault="00545B19">
      <w:r>
        <w:continuationSeparator/>
      </w:r>
    </w:p>
  </w:endnote>
  <w:endnote w:type="continuationNotice" w:id="1">
    <w:p w14:paraId="735A9E4F" w14:textId="77777777" w:rsidR="00545B19" w:rsidRDefault="00545B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CB2AE" w14:textId="77777777" w:rsidR="00545B19" w:rsidRDefault="00545B19">
    <w:pPr>
      <w:pStyle w:val="af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272914"/>
      <w:docPartObj>
        <w:docPartGallery w:val="Page Numbers (Bottom of Page)"/>
        <w:docPartUnique/>
      </w:docPartObj>
    </w:sdtPr>
    <w:sdtEndPr/>
    <w:sdtContent>
      <w:p w14:paraId="657D8E2B" w14:textId="680A5C33" w:rsidR="00545B19" w:rsidRDefault="00545B19">
        <w:pPr>
          <w:pStyle w:val="afd"/>
          <w:jc w:val="right"/>
        </w:pPr>
        <w:r>
          <w:fldChar w:fldCharType="begin"/>
        </w:r>
        <w:r>
          <w:instrText xml:space="preserve"> PAGE   \* MERGEFORMAT </w:instrText>
        </w:r>
        <w:r>
          <w:fldChar w:fldCharType="separate"/>
        </w:r>
        <w:r w:rsidR="00057DFD">
          <w:t>22</w:t>
        </w:r>
        <w:r>
          <w:fldChar w:fldCharType="end"/>
        </w:r>
      </w:p>
    </w:sdtContent>
  </w:sdt>
  <w:p w14:paraId="1CC406B4" w14:textId="77777777" w:rsidR="00545B19" w:rsidRDefault="00545B19">
    <w:pPr>
      <w:pStyle w:val="a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60BA2" w14:textId="77777777" w:rsidR="00545B19" w:rsidRDefault="00545B19">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6210A" w14:textId="77777777" w:rsidR="00545B19" w:rsidRDefault="00545B19">
      <w:r>
        <w:separator/>
      </w:r>
    </w:p>
  </w:footnote>
  <w:footnote w:type="continuationSeparator" w:id="0">
    <w:p w14:paraId="42110114" w14:textId="77777777" w:rsidR="00545B19" w:rsidRDefault="00545B19">
      <w:r>
        <w:continuationSeparator/>
      </w:r>
    </w:p>
  </w:footnote>
  <w:footnote w:type="continuationNotice" w:id="1">
    <w:p w14:paraId="74DAAA17" w14:textId="77777777" w:rsidR="00545B19" w:rsidRDefault="00545B1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3FF1A" w14:textId="77777777" w:rsidR="00545B19" w:rsidRDefault="00545B19">
    <w:pPr>
      <w:pStyle w:val="af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6D39B" w14:textId="77777777" w:rsidR="00545B19" w:rsidRDefault="00545B19">
    <w:pPr>
      <w:pStyle w:val="af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E90DA" w14:textId="77777777" w:rsidR="00545B19" w:rsidRDefault="00545B19">
    <w:pPr>
      <w:pStyle w:val="af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7366C"/>
    <w:multiLevelType w:val="hybridMultilevel"/>
    <w:tmpl w:val="24F4ED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1AA0DD9"/>
    <w:multiLevelType w:val="hybridMultilevel"/>
    <w:tmpl w:val="D4D209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41F378C"/>
    <w:multiLevelType w:val="hybridMultilevel"/>
    <w:tmpl w:val="B44405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53E4E8F"/>
    <w:multiLevelType w:val="hybridMultilevel"/>
    <w:tmpl w:val="4A8C3A4E"/>
    <w:lvl w:ilvl="0" w:tplc="18607032">
      <w:start w:val="1"/>
      <w:numFmt w:val="decimal"/>
      <w:pStyle w:val="a"/>
      <w:lvlText w:val="%1."/>
      <w:lvlJc w:val="left"/>
      <w:pPr>
        <w:ind w:left="851"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3ED8"/>
    <w:multiLevelType w:val="hybridMultilevel"/>
    <w:tmpl w:val="25DEF92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 w15:restartNumberingAfterBreak="0">
    <w:nsid w:val="0E7F4718"/>
    <w:multiLevelType w:val="hybridMultilevel"/>
    <w:tmpl w:val="CA465D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EEB7916"/>
    <w:multiLevelType w:val="hybridMultilevel"/>
    <w:tmpl w:val="AB9606C4"/>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7" w15:restartNumberingAfterBreak="0">
    <w:nsid w:val="10247252"/>
    <w:multiLevelType w:val="hybridMultilevel"/>
    <w:tmpl w:val="16A631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02C132D"/>
    <w:multiLevelType w:val="hybridMultilevel"/>
    <w:tmpl w:val="CF42A28E"/>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9" w15:restartNumberingAfterBreak="0">
    <w:nsid w:val="10D85FF8"/>
    <w:multiLevelType w:val="multilevel"/>
    <w:tmpl w:val="D180BE82"/>
    <w:styleLink w:val="1415"/>
    <w:lvl w:ilvl="0">
      <w:start w:val="1"/>
      <w:numFmt w:val="decimal"/>
      <w:lvlText w:val="%1)"/>
      <w:lvlJc w:val="left"/>
      <w:pPr>
        <w:tabs>
          <w:tab w:val="num" w:pos="1418"/>
        </w:tabs>
        <w:ind w:left="1418" w:hanging="567"/>
      </w:pPr>
      <w:rPr>
        <w:rFonts w:ascii="Times New Roman" w:hAnsi="Times New Roman" w:hint="default"/>
        <w:b w:val="0"/>
        <w:i w:val="0"/>
        <w:sz w:val="28"/>
      </w:rPr>
    </w:lvl>
    <w:lvl w:ilvl="1">
      <w:start w:val="1"/>
      <w:numFmt w:val="russianLower"/>
      <w:lvlText w:val="%2)"/>
      <w:lvlJc w:val="left"/>
      <w:pPr>
        <w:tabs>
          <w:tab w:val="num" w:pos="1985"/>
        </w:tabs>
        <w:ind w:left="1985" w:hanging="567"/>
      </w:pPr>
      <w:rPr>
        <w:rFonts w:ascii="Times New Roman" w:hAnsi="Times New Roman" w:hint="default"/>
        <w:b w:val="0"/>
        <w:i w:val="0"/>
        <w:sz w:val="28"/>
      </w:rPr>
    </w:lvl>
    <w:lvl w:ilvl="2">
      <w:start w:val="1"/>
      <w:numFmt w:val="decimal"/>
      <w:lvlText w:val="%3)"/>
      <w:lvlJc w:val="left"/>
      <w:pPr>
        <w:tabs>
          <w:tab w:val="num" w:pos="2552"/>
        </w:tabs>
        <w:ind w:left="2552" w:hanging="567"/>
      </w:pPr>
      <w:rPr>
        <w:rFonts w:ascii="Times New Roman" w:hAnsi="Times New Roman" w:hint="default"/>
        <w:b w:val="0"/>
        <w:i w:val="0"/>
        <w:sz w:val="28"/>
      </w:rPr>
    </w:lvl>
    <w:lvl w:ilvl="3">
      <w:start w:val="1"/>
      <w:numFmt w:val="decimal"/>
      <w:lvlText w:val="%4."/>
      <w:lvlJc w:val="left"/>
      <w:pPr>
        <w:tabs>
          <w:tab w:val="num" w:pos="2552"/>
        </w:tabs>
        <w:ind w:left="3119" w:hanging="567"/>
      </w:pPr>
      <w:rPr>
        <w:rFonts w:hint="default"/>
      </w:rPr>
    </w:lvl>
    <w:lvl w:ilvl="4">
      <w:start w:val="1"/>
      <w:numFmt w:val="lowerLetter"/>
      <w:lvlText w:val="(%5)"/>
      <w:lvlJc w:val="left"/>
      <w:pPr>
        <w:tabs>
          <w:tab w:val="num" w:pos="3119"/>
        </w:tabs>
        <w:ind w:left="3686" w:hanging="567"/>
      </w:pPr>
      <w:rPr>
        <w:rFonts w:hint="default"/>
      </w:rPr>
    </w:lvl>
    <w:lvl w:ilvl="5">
      <w:start w:val="1"/>
      <w:numFmt w:val="lowerRoman"/>
      <w:lvlText w:val="(%6)"/>
      <w:lvlJc w:val="left"/>
      <w:pPr>
        <w:tabs>
          <w:tab w:val="num" w:pos="3686"/>
        </w:tabs>
        <w:ind w:left="4253" w:hanging="567"/>
      </w:pPr>
      <w:rPr>
        <w:rFonts w:hint="default"/>
      </w:rPr>
    </w:lvl>
    <w:lvl w:ilvl="6">
      <w:start w:val="1"/>
      <w:numFmt w:val="decimal"/>
      <w:lvlText w:val="%7."/>
      <w:lvlJc w:val="left"/>
      <w:pPr>
        <w:tabs>
          <w:tab w:val="num" w:pos="4253"/>
        </w:tabs>
        <w:ind w:left="4820" w:hanging="567"/>
      </w:pPr>
      <w:rPr>
        <w:rFonts w:hint="default"/>
      </w:rPr>
    </w:lvl>
    <w:lvl w:ilvl="7">
      <w:start w:val="1"/>
      <w:numFmt w:val="lowerLetter"/>
      <w:lvlText w:val="%8."/>
      <w:lvlJc w:val="left"/>
      <w:pPr>
        <w:tabs>
          <w:tab w:val="num" w:pos="4820"/>
        </w:tabs>
        <w:ind w:left="5387" w:hanging="567"/>
      </w:pPr>
      <w:rPr>
        <w:rFonts w:hint="default"/>
      </w:rPr>
    </w:lvl>
    <w:lvl w:ilvl="8">
      <w:start w:val="1"/>
      <w:numFmt w:val="lowerRoman"/>
      <w:lvlText w:val="%9."/>
      <w:lvlJc w:val="left"/>
      <w:pPr>
        <w:tabs>
          <w:tab w:val="num" w:pos="5387"/>
        </w:tabs>
        <w:ind w:left="5954" w:hanging="567"/>
      </w:pPr>
      <w:rPr>
        <w:rFonts w:hint="default"/>
      </w:rPr>
    </w:lvl>
  </w:abstractNum>
  <w:abstractNum w:abstractNumId="10" w15:restartNumberingAfterBreak="0">
    <w:nsid w:val="160873BD"/>
    <w:multiLevelType w:val="hybridMultilevel"/>
    <w:tmpl w:val="88DCC0FC"/>
    <w:lvl w:ilvl="0" w:tplc="2300FFDE">
      <w:start w:val="1"/>
      <w:numFmt w:val="bullet"/>
      <w:pStyle w:val="-1"/>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8744854"/>
    <w:multiLevelType w:val="hybridMultilevel"/>
    <w:tmpl w:val="889689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41212"/>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0B3E57"/>
    <w:multiLevelType w:val="multilevel"/>
    <w:tmpl w:val="835E35FE"/>
    <w:lvl w:ilvl="0">
      <w:start w:val="1"/>
      <w:numFmt w:val="decimal"/>
      <w:pStyle w:val="1"/>
      <w:lvlText w:val="%1"/>
      <w:lvlJc w:val="left"/>
      <w:pPr>
        <w:ind w:left="432" w:hanging="432"/>
      </w:pPr>
      <w:rPr>
        <w:rFonts w:hint="default"/>
      </w:rPr>
    </w:lvl>
    <w:lvl w:ilvl="1">
      <w:start w:val="1"/>
      <w:numFmt w:val="decimal"/>
      <w:pStyle w:val="2"/>
      <w:lvlText w:val="%1.%2"/>
      <w:lvlJc w:val="left"/>
      <w:pPr>
        <w:ind w:left="1002" w:hanging="576"/>
      </w:pPr>
      <w:rPr>
        <w:rFonts w:hint="default"/>
      </w:rPr>
    </w:lvl>
    <w:lvl w:ilvl="2">
      <w:start w:val="1"/>
      <w:numFmt w:val="bullet"/>
      <w:pStyle w:val="3"/>
      <w:lvlText w:val=""/>
      <w:lvlJc w:val="left"/>
      <w:pPr>
        <w:ind w:left="1288" w:hanging="720"/>
      </w:pPr>
      <w:rPr>
        <w:rFonts w:ascii="Symbol" w:hAnsi="Symbol" w:hint="default"/>
      </w:rPr>
    </w:lvl>
    <w:lvl w:ilvl="3">
      <w:start w:val="1"/>
      <w:numFmt w:val="decimal"/>
      <w:pStyle w:val="4"/>
      <w:lvlText w:val="%1.%2%3.%4"/>
      <w:lvlJc w:val="left"/>
      <w:pPr>
        <w:ind w:left="1429" w:hanging="864"/>
      </w:pPr>
      <w:rPr>
        <w:rFonts w:hint="default"/>
        <w:b/>
      </w:rPr>
    </w:lvl>
    <w:lvl w:ilvl="4">
      <w:start w:val="1"/>
      <w:numFmt w:val="decimal"/>
      <w:pStyle w:val="5"/>
      <w:lvlText w:val="%1.%2.%3.%4.%5"/>
      <w:lvlJc w:val="left"/>
      <w:pPr>
        <w:ind w:left="1717" w:hanging="1008"/>
      </w:pPr>
      <w:rPr>
        <w:rFonts w:hint="default"/>
      </w:rPr>
    </w:lvl>
    <w:lvl w:ilvl="5">
      <w:start w:val="1"/>
      <w:numFmt w:val="decimal"/>
      <w:pStyle w:val="6"/>
      <w:lvlText w:val="%1.%2.%3.%4.%5.%6"/>
      <w:lvlJc w:val="left"/>
      <w:pPr>
        <w:ind w:left="1717" w:hanging="1152"/>
      </w:pPr>
      <w:rPr>
        <w:rFonts w:hint="default"/>
      </w:rPr>
    </w:lvl>
    <w:lvl w:ilvl="6">
      <w:start w:val="1"/>
      <w:numFmt w:val="decimal"/>
      <w:pStyle w:val="7"/>
      <w:lvlText w:val="%1.%2.%3.%4.%5.%6.%7"/>
      <w:lvlJc w:val="left"/>
      <w:pPr>
        <w:ind w:left="1861" w:hanging="1296"/>
      </w:pPr>
      <w:rPr>
        <w:rFonts w:hint="default"/>
      </w:rPr>
    </w:lvl>
    <w:lvl w:ilvl="7">
      <w:start w:val="1"/>
      <w:numFmt w:val="decimal"/>
      <w:pStyle w:val="8"/>
      <w:lvlText w:val="%1.%2.%3.%4.%5.%6.%7.%8"/>
      <w:lvlJc w:val="left"/>
      <w:pPr>
        <w:ind w:left="2005" w:hanging="1440"/>
      </w:pPr>
      <w:rPr>
        <w:rFonts w:hint="default"/>
      </w:rPr>
    </w:lvl>
    <w:lvl w:ilvl="8">
      <w:start w:val="1"/>
      <w:numFmt w:val="decimal"/>
      <w:pStyle w:val="9"/>
      <w:lvlText w:val="%1.%2.%3.%4.%5.%6.%7.%8.%9"/>
      <w:lvlJc w:val="left"/>
      <w:pPr>
        <w:ind w:left="2149" w:hanging="1584"/>
      </w:pPr>
      <w:rPr>
        <w:rFonts w:hint="default"/>
      </w:rPr>
    </w:lvl>
  </w:abstractNum>
  <w:abstractNum w:abstractNumId="13" w15:restartNumberingAfterBreak="0">
    <w:nsid w:val="1AC2427F"/>
    <w:multiLevelType w:val="hybridMultilevel"/>
    <w:tmpl w:val="82AA36B2"/>
    <w:lvl w:ilvl="0" w:tplc="2BAA99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B1530B3"/>
    <w:multiLevelType w:val="hybridMultilevel"/>
    <w:tmpl w:val="41560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B7E6E50"/>
    <w:multiLevelType w:val="hybridMultilevel"/>
    <w:tmpl w:val="37008D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1EA27474"/>
    <w:multiLevelType w:val="hybridMultilevel"/>
    <w:tmpl w:val="58646D92"/>
    <w:lvl w:ilvl="0" w:tplc="D7BAA52A">
      <w:start w:val="1"/>
      <w:numFmt w:val="bullet"/>
      <w:pStyle w:val="a0"/>
      <w:lvlText w:val="−"/>
      <w:lvlJc w:val="left"/>
      <w:pPr>
        <w:ind w:left="1647" w:hanging="360"/>
      </w:pPr>
      <w:rPr>
        <w:rFonts w:ascii="Calibri" w:hAnsi="Calibri"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7" w15:restartNumberingAfterBreak="0">
    <w:nsid w:val="1EEE517A"/>
    <w:multiLevelType w:val="hybridMultilevel"/>
    <w:tmpl w:val="D932DB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5F321F2"/>
    <w:multiLevelType w:val="hybridMultilevel"/>
    <w:tmpl w:val="F8B602D4"/>
    <w:lvl w:ilvl="0" w:tplc="2BAA99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6054855"/>
    <w:multiLevelType w:val="hybridMultilevel"/>
    <w:tmpl w:val="44C6B6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27DD1133"/>
    <w:multiLevelType w:val="hybridMultilevel"/>
    <w:tmpl w:val="0F72FB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CAC7264"/>
    <w:multiLevelType w:val="hybridMultilevel"/>
    <w:tmpl w:val="97CAC8C2"/>
    <w:lvl w:ilvl="0" w:tplc="4BAA3FD0">
      <w:start w:val="1"/>
      <w:numFmt w:val="lowerLetter"/>
      <w:pStyle w:val="-10"/>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2DF724EA"/>
    <w:multiLevelType w:val="hybridMultilevel"/>
    <w:tmpl w:val="CB92240C"/>
    <w:lvl w:ilvl="0" w:tplc="FFFFFFFF">
      <w:start w:val="2001"/>
      <w:numFmt w:val="bullet"/>
      <w:lvlText w:val="-"/>
      <w:lvlJc w:val="left"/>
      <w:pPr>
        <w:ind w:left="1004" w:hanging="360"/>
      </w:pPr>
      <w:rPr>
        <w:rFonts w:ascii="Times New Roman" w:eastAsia="Times New Roman" w:hAnsi="Times New Roman" w:cs="Times New Roman"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23" w15:restartNumberingAfterBreak="0">
    <w:nsid w:val="2E5708DA"/>
    <w:multiLevelType w:val="hybridMultilevel"/>
    <w:tmpl w:val="76503A50"/>
    <w:lvl w:ilvl="0" w:tplc="FFFFFFFF">
      <w:start w:val="2001"/>
      <w:numFmt w:val="bullet"/>
      <w:lvlText w:val="-"/>
      <w:lvlJc w:val="left"/>
      <w:pPr>
        <w:ind w:left="927"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E967654"/>
    <w:multiLevelType w:val="hybridMultilevel"/>
    <w:tmpl w:val="8AF2C990"/>
    <w:lvl w:ilvl="0" w:tplc="4A9A4BCE">
      <w:start w:val="1"/>
      <w:numFmt w:val="bullet"/>
      <w:pStyle w:val="-"/>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2F4A78A3"/>
    <w:multiLevelType w:val="hybridMultilevel"/>
    <w:tmpl w:val="9C18AC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6093E3C"/>
    <w:multiLevelType w:val="multilevel"/>
    <w:tmpl w:val="665EBEA0"/>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843154A"/>
    <w:multiLevelType w:val="hybridMultilevel"/>
    <w:tmpl w:val="037AA71C"/>
    <w:lvl w:ilvl="0" w:tplc="0419000F">
      <w:start w:val="1"/>
      <w:numFmt w:val="decimal"/>
      <w:lvlText w:val="%1."/>
      <w:lvlJc w:val="left"/>
      <w:pPr>
        <w:ind w:left="785"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8" w15:restartNumberingAfterBreak="0">
    <w:nsid w:val="38F832F1"/>
    <w:multiLevelType w:val="hybridMultilevel"/>
    <w:tmpl w:val="B7B2B7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39D31F98"/>
    <w:multiLevelType w:val="hybridMultilevel"/>
    <w:tmpl w:val="9A5AE448"/>
    <w:lvl w:ilvl="0" w:tplc="D862C284">
      <w:start w:val="1"/>
      <w:numFmt w:val="bullet"/>
      <w:pStyle w:val="10"/>
      <w:lvlText w:val=""/>
      <w:lvlJc w:val="left"/>
      <w:pPr>
        <w:ind w:left="1134" w:hanging="425"/>
      </w:pPr>
      <w:rPr>
        <w:rFonts w:ascii="Symbol" w:hAnsi="Symbol" w:hint="default"/>
      </w:rPr>
    </w:lvl>
    <w:lvl w:ilvl="1" w:tplc="2DDCCF98">
      <w:start w:val="1"/>
      <w:numFmt w:val="bullet"/>
      <w:lvlText w:val="o"/>
      <w:lvlJc w:val="left"/>
      <w:pPr>
        <w:ind w:left="2574" w:hanging="360"/>
      </w:pPr>
      <w:rPr>
        <w:rFonts w:ascii="Courier New" w:hAnsi="Courier New" w:cs="Courier New" w:hint="default"/>
      </w:rPr>
    </w:lvl>
    <w:lvl w:ilvl="2" w:tplc="BA108D54">
      <w:start w:val="1"/>
      <w:numFmt w:val="bullet"/>
      <w:lvlText w:val=""/>
      <w:lvlJc w:val="left"/>
      <w:pPr>
        <w:ind w:left="3294" w:hanging="360"/>
      </w:pPr>
      <w:rPr>
        <w:rFonts w:ascii="Wingdings" w:hAnsi="Wingdings" w:hint="default"/>
      </w:rPr>
    </w:lvl>
    <w:lvl w:ilvl="3" w:tplc="31329868">
      <w:start w:val="1"/>
      <w:numFmt w:val="bullet"/>
      <w:lvlText w:val=""/>
      <w:lvlJc w:val="left"/>
      <w:pPr>
        <w:ind w:left="4014" w:hanging="360"/>
      </w:pPr>
      <w:rPr>
        <w:rFonts w:ascii="Symbol" w:hAnsi="Symbol" w:hint="default"/>
      </w:rPr>
    </w:lvl>
    <w:lvl w:ilvl="4" w:tplc="6CA0AE14">
      <w:start w:val="1"/>
      <w:numFmt w:val="bullet"/>
      <w:lvlText w:val="o"/>
      <w:lvlJc w:val="left"/>
      <w:pPr>
        <w:ind w:left="4734" w:hanging="360"/>
      </w:pPr>
      <w:rPr>
        <w:rFonts w:ascii="Courier New" w:hAnsi="Courier New" w:cs="Courier New" w:hint="default"/>
      </w:rPr>
    </w:lvl>
    <w:lvl w:ilvl="5" w:tplc="D1F2E4E0">
      <w:start w:val="1"/>
      <w:numFmt w:val="bullet"/>
      <w:lvlText w:val=""/>
      <w:lvlJc w:val="left"/>
      <w:pPr>
        <w:ind w:left="5454" w:hanging="360"/>
      </w:pPr>
      <w:rPr>
        <w:rFonts w:ascii="Wingdings" w:hAnsi="Wingdings" w:hint="default"/>
      </w:rPr>
    </w:lvl>
    <w:lvl w:ilvl="6" w:tplc="287A5F22">
      <w:start w:val="1"/>
      <w:numFmt w:val="bullet"/>
      <w:lvlText w:val=""/>
      <w:lvlJc w:val="left"/>
      <w:pPr>
        <w:ind w:left="6174" w:hanging="360"/>
      </w:pPr>
      <w:rPr>
        <w:rFonts w:ascii="Symbol" w:hAnsi="Symbol" w:hint="default"/>
      </w:rPr>
    </w:lvl>
    <w:lvl w:ilvl="7" w:tplc="1C96EF72">
      <w:start w:val="1"/>
      <w:numFmt w:val="bullet"/>
      <w:lvlText w:val="o"/>
      <w:lvlJc w:val="left"/>
      <w:pPr>
        <w:ind w:left="6894" w:hanging="360"/>
      </w:pPr>
      <w:rPr>
        <w:rFonts w:ascii="Courier New" w:hAnsi="Courier New" w:cs="Courier New" w:hint="default"/>
      </w:rPr>
    </w:lvl>
    <w:lvl w:ilvl="8" w:tplc="B18E28EC">
      <w:start w:val="1"/>
      <w:numFmt w:val="bullet"/>
      <w:lvlText w:val=""/>
      <w:lvlJc w:val="left"/>
      <w:pPr>
        <w:ind w:left="7614" w:hanging="360"/>
      </w:pPr>
      <w:rPr>
        <w:rFonts w:ascii="Wingdings" w:hAnsi="Wingdings" w:hint="default"/>
      </w:rPr>
    </w:lvl>
  </w:abstractNum>
  <w:abstractNum w:abstractNumId="30" w15:restartNumberingAfterBreak="0">
    <w:nsid w:val="3A9B04D2"/>
    <w:multiLevelType w:val="hybridMultilevel"/>
    <w:tmpl w:val="53D6B9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4275D70"/>
    <w:multiLevelType w:val="multilevel"/>
    <w:tmpl w:val="CE4A6956"/>
    <w:styleLink w:val="121"/>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985"/>
        </w:tabs>
        <w:ind w:left="1985"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cs="Times New Roman"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cs="Times New Roman"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32" w15:restartNumberingAfterBreak="0">
    <w:nsid w:val="4A8A4F3A"/>
    <w:multiLevelType w:val="multilevel"/>
    <w:tmpl w:val="6CA0BF02"/>
    <w:styleLink w:val="11"/>
    <w:lvl w:ilvl="0">
      <w:start w:val="1"/>
      <w:numFmt w:val="decimal"/>
      <w:lvlText w:val="%1."/>
      <w:lvlJc w:val="left"/>
      <w:pPr>
        <w:tabs>
          <w:tab w:val="num" w:pos="425"/>
        </w:tabs>
        <w:ind w:left="425" w:hanging="425"/>
      </w:pPr>
      <w:rPr>
        <w:rFonts w:hint="default"/>
        <w:sz w:val="24"/>
      </w:rPr>
    </w:lvl>
    <w:lvl w:ilvl="1">
      <w:start w:val="1"/>
      <w:numFmt w:val="decimal"/>
      <w:lvlText w:val="%1.%2."/>
      <w:lvlJc w:val="left"/>
      <w:pPr>
        <w:tabs>
          <w:tab w:val="num" w:pos="1645"/>
        </w:tabs>
        <w:ind w:left="1645" w:hanging="576"/>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933"/>
        </w:tabs>
        <w:ind w:left="1933" w:hanging="864"/>
      </w:pPr>
      <w:rPr>
        <w:rFonts w:hint="default"/>
      </w:rPr>
    </w:lvl>
    <w:lvl w:ilvl="4">
      <w:start w:val="1"/>
      <w:numFmt w:val="decimal"/>
      <w:lvlText w:val="%1.%2.%3.%4.%5"/>
      <w:lvlJc w:val="left"/>
      <w:pPr>
        <w:tabs>
          <w:tab w:val="num" w:pos="2077"/>
        </w:tabs>
        <w:ind w:left="2077" w:hanging="1008"/>
      </w:pPr>
      <w:rPr>
        <w:rFonts w:hint="default"/>
      </w:rPr>
    </w:lvl>
    <w:lvl w:ilvl="5">
      <w:start w:val="1"/>
      <w:numFmt w:val="decimal"/>
      <w:lvlText w:val="%1.%2.%3.%4.%5.%6"/>
      <w:lvlJc w:val="left"/>
      <w:pPr>
        <w:tabs>
          <w:tab w:val="num" w:pos="2221"/>
        </w:tabs>
        <w:ind w:left="2221" w:hanging="1152"/>
      </w:pPr>
      <w:rPr>
        <w:rFonts w:hint="default"/>
      </w:rPr>
    </w:lvl>
    <w:lvl w:ilvl="6">
      <w:start w:val="1"/>
      <w:numFmt w:val="decimal"/>
      <w:lvlText w:val="%1.%2.%3.%4.%5.%6.%7"/>
      <w:lvlJc w:val="left"/>
      <w:pPr>
        <w:tabs>
          <w:tab w:val="num" w:pos="2365"/>
        </w:tabs>
        <w:ind w:left="2365" w:hanging="1296"/>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653"/>
        </w:tabs>
        <w:ind w:left="2653" w:hanging="1584"/>
      </w:pPr>
      <w:rPr>
        <w:rFonts w:hint="default"/>
      </w:rPr>
    </w:lvl>
  </w:abstractNum>
  <w:abstractNum w:abstractNumId="33" w15:restartNumberingAfterBreak="0">
    <w:nsid w:val="4DFD372E"/>
    <w:multiLevelType w:val="multilevel"/>
    <w:tmpl w:val="D95AE222"/>
    <w:lvl w:ilvl="0">
      <w:start w:val="1"/>
      <w:numFmt w:val="decimal"/>
      <w:lvlText w:val="%1."/>
      <w:lvlJc w:val="left"/>
      <w:pPr>
        <w:ind w:left="360" w:hanging="360"/>
      </w:pPr>
      <w:rPr>
        <w:rFonts w:hint="default"/>
      </w:r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rPr>
        <w:rFonts w:ascii="Times New Roman" w:hAnsi="Times New Roman" w:cs="Times New Roman" w:hint="default"/>
        <w:b/>
        <w:i w:val="0"/>
        <w:color w:val="000000" w:themeColor="text1"/>
        <w:sz w:val="24"/>
        <w:szCs w:val="24"/>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1840DE9"/>
    <w:multiLevelType w:val="hybridMultilevel"/>
    <w:tmpl w:val="96AEFE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3DB45DF"/>
    <w:multiLevelType w:val="hybridMultilevel"/>
    <w:tmpl w:val="9B5C89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4A92AA0"/>
    <w:multiLevelType w:val="hybridMultilevel"/>
    <w:tmpl w:val="637E53A6"/>
    <w:lvl w:ilvl="0" w:tplc="BCACC826">
      <w:start w:val="1"/>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78309F7"/>
    <w:multiLevelType w:val="hybridMultilevel"/>
    <w:tmpl w:val="D0444F5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9" w15:restartNumberingAfterBreak="0">
    <w:nsid w:val="590728F5"/>
    <w:multiLevelType w:val="hybridMultilevel"/>
    <w:tmpl w:val="CB2267FC"/>
    <w:lvl w:ilvl="0" w:tplc="FFFFFFFF">
      <w:start w:val="1"/>
      <w:numFmt w:val="bullet"/>
      <w:pStyle w:val="12"/>
      <w:lvlText w:val=""/>
      <w:lvlJc w:val="left"/>
      <w:pPr>
        <w:tabs>
          <w:tab w:val="num" w:pos="1134"/>
        </w:tabs>
        <w:ind w:left="1134" w:hanging="414"/>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2001"/>
      <w:numFmt w:val="bullet"/>
      <w:lvlText w:val="-"/>
      <w:lvlJc w:val="left"/>
      <w:pPr>
        <w:tabs>
          <w:tab w:val="num" w:pos="2160"/>
        </w:tabs>
        <w:ind w:left="2160" w:hanging="360"/>
      </w:pPr>
      <w:rPr>
        <w:rFonts w:ascii="Times New Roman" w:eastAsia="Times New Roman" w:hAnsi="Times New Roman" w:cs="Times New Roman"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B603450"/>
    <w:multiLevelType w:val="hybridMultilevel"/>
    <w:tmpl w:val="7E66A4D6"/>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1" w15:restartNumberingAfterBreak="0">
    <w:nsid w:val="5FFF7741"/>
    <w:multiLevelType w:val="multilevel"/>
    <w:tmpl w:val="6B94A172"/>
    <w:lvl w:ilvl="0">
      <w:start w:val="1"/>
      <w:numFmt w:val="decimal"/>
      <w:pStyle w:val="13"/>
      <w:lvlText w:val="%1."/>
      <w:lvlJc w:val="left"/>
      <w:pPr>
        <w:ind w:left="720" w:hanging="360"/>
      </w:pPr>
      <w:rPr>
        <w:rFonts w:hint="default"/>
      </w:rPr>
    </w:lvl>
    <w:lvl w:ilvl="1">
      <w:start w:val="1"/>
      <w:numFmt w:val="decimal"/>
      <w:pStyle w:val="21"/>
      <w:isLgl/>
      <w:lvlText w:val="%1.%2"/>
      <w:lvlJc w:val="left"/>
      <w:pPr>
        <w:ind w:left="5846" w:hanging="600"/>
      </w:pPr>
      <w:rPr>
        <w:rFonts w:hint="default"/>
      </w:rPr>
    </w:lvl>
    <w:lvl w:ilvl="2">
      <w:start w:val="1"/>
      <w:numFmt w:val="decimal"/>
      <w:isLgl/>
      <w:lvlText w:val="%1.%2.%3"/>
      <w:lvlJc w:val="left"/>
      <w:pPr>
        <w:ind w:left="1800" w:hanging="720"/>
      </w:pPr>
      <w:rPr>
        <w:rFonts w:hint="default"/>
      </w:rPr>
    </w:lvl>
    <w:lvl w:ilvl="3">
      <w:start w:val="1"/>
      <w:numFmt w:val="bullet"/>
      <w:lvlText w:val=""/>
      <w:lvlJc w:val="left"/>
      <w:pPr>
        <w:ind w:left="2520" w:hanging="1080"/>
      </w:pPr>
      <w:rPr>
        <w:rFonts w:ascii="Symbol" w:hAnsi="Symbol"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2" w15:restartNumberingAfterBreak="0">
    <w:nsid w:val="629C3BAC"/>
    <w:multiLevelType w:val="hybridMultilevel"/>
    <w:tmpl w:val="45C87E78"/>
    <w:lvl w:ilvl="0" w:tplc="8BC2FFC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63127ED4"/>
    <w:multiLevelType w:val="hybridMultilevel"/>
    <w:tmpl w:val="A27E693C"/>
    <w:lvl w:ilvl="0" w:tplc="2BAA994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64F25990"/>
    <w:multiLevelType w:val="hybridMultilevel"/>
    <w:tmpl w:val="60B21E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651225C8"/>
    <w:multiLevelType w:val="hybridMultilevel"/>
    <w:tmpl w:val="06BE1EFE"/>
    <w:lvl w:ilvl="0" w:tplc="DF0E9D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68142696"/>
    <w:multiLevelType w:val="hybridMultilevel"/>
    <w:tmpl w:val="EEDAD2FC"/>
    <w:lvl w:ilvl="0" w:tplc="90BC02A2">
      <w:start w:val="1"/>
      <w:numFmt w:val="bullet"/>
      <w:pStyle w:val="22"/>
      <w:lvlText w:val=""/>
      <w:lvlJc w:val="left"/>
      <w:pPr>
        <w:ind w:left="2138" w:hanging="360"/>
      </w:pPr>
      <w:rPr>
        <w:rFonts w:ascii="Symbol" w:hAnsi="Symbol" w:hint="default"/>
        <w:sz w:val="20"/>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7" w15:restartNumberingAfterBreak="0">
    <w:nsid w:val="69536746"/>
    <w:multiLevelType w:val="hybridMultilevel"/>
    <w:tmpl w:val="833409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6AD23FF9"/>
    <w:multiLevelType w:val="multilevel"/>
    <w:tmpl w:val="B6FA0DD4"/>
    <w:lvl w:ilvl="0">
      <w:start w:val="1"/>
      <w:numFmt w:val="decimal"/>
      <w:pStyle w:val="a2"/>
      <w:lvlText w:val="%1."/>
      <w:lvlJc w:val="left"/>
      <w:pPr>
        <w:tabs>
          <w:tab w:val="num" w:pos="1134"/>
        </w:tabs>
        <w:ind w:left="1134" w:hanging="567"/>
      </w:pPr>
      <w:rPr>
        <w:rFonts w:hint="default"/>
      </w:rPr>
    </w:lvl>
    <w:lvl w:ilvl="1">
      <w:start w:val="1"/>
      <w:numFmt w:val="decimal"/>
      <w:lvlText w:val="%1.%2."/>
      <w:lvlJc w:val="left"/>
      <w:pPr>
        <w:tabs>
          <w:tab w:val="num" w:pos="1701"/>
        </w:tabs>
        <w:ind w:left="1701" w:hanging="567"/>
      </w:pPr>
      <w:rPr>
        <w:rFonts w:hint="default"/>
      </w:rPr>
    </w:lvl>
    <w:lvl w:ilvl="2">
      <w:start w:val="1"/>
      <w:numFmt w:val="decimal"/>
      <w:lvlText w:val="%1.%2.%3."/>
      <w:lvlJc w:val="left"/>
      <w:pPr>
        <w:tabs>
          <w:tab w:val="num" w:pos="2268"/>
        </w:tabs>
        <w:ind w:left="2268" w:hanging="567"/>
      </w:pPr>
      <w:rPr>
        <w:rFonts w:hint="default"/>
      </w:rPr>
    </w:lvl>
    <w:lvl w:ilvl="3">
      <w:start w:val="1"/>
      <w:numFmt w:val="decimal"/>
      <w:lvlText w:val="%1.%2.%3.%4."/>
      <w:lvlJc w:val="left"/>
      <w:pPr>
        <w:tabs>
          <w:tab w:val="num" w:pos="3348"/>
        </w:tabs>
        <w:ind w:left="2835" w:hanging="567"/>
      </w:pPr>
      <w:rPr>
        <w:rFonts w:hint="default"/>
      </w:rPr>
    </w:lvl>
    <w:lvl w:ilvl="4">
      <w:start w:val="1"/>
      <w:numFmt w:val="decimal"/>
      <w:lvlText w:val="%1.%2.%3.%4.%5."/>
      <w:lvlJc w:val="left"/>
      <w:pPr>
        <w:tabs>
          <w:tab w:val="num" w:pos="3915"/>
        </w:tabs>
        <w:ind w:left="3402" w:hanging="567"/>
      </w:pPr>
      <w:rPr>
        <w:rFonts w:hint="default"/>
      </w:rPr>
    </w:lvl>
    <w:lvl w:ilvl="5">
      <w:start w:val="1"/>
      <w:numFmt w:val="decimal"/>
      <w:lvlText w:val="%1.%2.%3.%4.%5.%6."/>
      <w:lvlJc w:val="left"/>
      <w:pPr>
        <w:tabs>
          <w:tab w:val="num" w:pos="4842"/>
        </w:tabs>
        <w:ind w:left="3969" w:hanging="567"/>
      </w:pPr>
      <w:rPr>
        <w:rFonts w:hint="default"/>
      </w:rPr>
    </w:lvl>
    <w:lvl w:ilvl="6">
      <w:start w:val="1"/>
      <w:numFmt w:val="decimal"/>
      <w:lvlText w:val="%1.%2.%3.%4.%5.%6.%7."/>
      <w:lvlJc w:val="left"/>
      <w:pPr>
        <w:tabs>
          <w:tab w:val="num" w:pos="5409"/>
        </w:tabs>
        <w:ind w:left="4536" w:hanging="567"/>
      </w:pPr>
      <w:rPr>
        <w:rFonts w:hint="default"/>
      </w:rPr>
    </w:lvl>
    <w:lvl w:ilvl="7">
      <w:start w:val="1"/>
      <w:numFmt w:val="decimal"/>
      <w:lvlText w:val="%1.%2.%3.%4.%5.%6.%7.%8."/>
      <w:lvlJc w:val="left"/>
      <w:pPr>
        <w:tabs>
          <w:tab w:val="num" w:pos="6336"/>
        </w:tabs>
        <w:ind w:left="5103" w:hanging="567"/>
      </w:pPr>
      <w:rPr>
        <w:rFonts w:hint="default"/>
      </w:rPr>
    </w:lvl>
    <w:lvl w:ilvl="8">
      <w:start w:val="1"/>
      <w:numFmt w:val="decimal"/>
      <w:lvlText w:val="%1.%2.%3.%4.%5.%6.%7.%8.%9."/>
      <w:lvlJc w:val="left"/>
      <w:pPr>
        <w:tabs>
          <w:tab w:val="num" w:pos="6903"/>
        </w:tabs>
        <w:ind w:left="5670" w:hanging="567"/>
      </w:pPr>
      <w:rPr>
        <w:rFonts w:hint="default"/>
      </w:rPr>
    </w:lvl>
  </w:abstractNum>
  <w:abstractNum w:abstractNumId="49" w15:restartNumberingAfterBreak="0">
    <w:nsid w:val="6BA30B3A"/>
    <w:multiLevelType w:val="hybridMultilevel"/>
    <w:tmpl w:val="93024E9E"/>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50" w15:restartNumberingAfterBreak="0">
    <w:nsid w:val="7403699C"/>
    <w:multiLevelType w:val="hybridMultilevel"/>
    <w:tmpl w:val="AEA44490"/>
    <w:lvl w:ilvl="0" w:tplc="2BAA99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95B623D"/>
    <w:multiLevelType w:val="singleLevel"/>
    <w:tmpl w:val="71427F0A"/>
    <w:name w:val="24"/>
    <w:lvl w:ilvl="0">
      <w:start w:val="1"/>
      <w:numFmt w:val="bullet"/>
      <w:pStyle w:val="31"/>
      <w:lvlText w:val=""/>
      <w:lvlJc w:val="left"/>
      <w:pPr>
        <w:tabs>
          <w:tab w:val="num" w:pos="1381"/>
        </w:tabs>
        <w:ind w:left="567" w:firstLine="454"/>
      </w:pPr>
      <w:rPr>
        <w:rFonts w:ascii="Symbol" w:hAnsi="Symbol" w:hint="default"/>
      </w:rPr>
    </w:lvl>
  </w:abstractNum>
  <w:abstractNum w:abstractNumId="52" w15:restartNumberingAfterBreak="0">
    <w:nsid w:val="79E228C4"/>
    <w:multiLevelType w:val="hybridMultilevel"/>
    <w:tmpl w:val="51E65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7B1A58BC"/>
    <w:multiLevelType w:val="multilevel"/>
    <w:tmpl w:val="EE10A3B6"/>
    <w:lvl w:ilvl="0">
      <w:start w:val="6"/>
      <w:numFmt w:val="decimal"/>
      <w:pStyle w:val="14"/>
      <w:lvlText w:val="%1."/>
      <w:lvlJc w:val="left"/>
      <w:pPr>
        <w:tabs>
          <w:tab w:val="num" w:pos="540"/>
        </w:tabs>
        <w:ind w:left="540" w:hanging="540"/>
      </w:pPr>
      <w:rPr>
        <w:rFonts w:cs="Times New Roman" w:hint="default"/>
        <w:color w:val="auto"/>
      </w:rPr>
    </w:lvl>
    <w:lvl w:ilvl="1">
      <w:start w:val="8"/>
      <w:numFmt w:val="decimal"/>
      <w:lvlText w:val="%1.%2."/>
      <w:lvlJc w:val="left"/>
      <w:pPr>
        <w:tabs>
          <w:tab w:val="num" w:pos="540"/>
        </w:tabs>
        <w:ind w:left="540" w:hanging="540"/>
      </w:pPr>
      <w:rPr>
        <w:rFonts w:cs="Times New Roman" w:hint="default"/>
        <w:color w:val="auto"/>
      </w:rPr>
    </w:lvl>
    <w:lvl w:ilvl="2">
      <w:start w:val="2"/>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54" w15:restartNumberingAfterBreak="0">
    <w:nsid w:val="7F7D3519"/>
    <w:multiLevelType w:val="hybridMultilevel"/>
    <w:tmpl w:val="5D5C126A"/>
    <w:lvl w:ilvl="0" w:tplc="04190001">
      <w:start w:val="1"/>
      <w:numFmt w:val="bullet"/>
      <w:pStyle w:val="15"/>
      <w:lvlText w:val=""/>
      <w:lvlJc w:val="left"/>
      <w:pPr>
        <w:tabs>
          <w:tab w:val="num" w:pos="3164"/>
        </w:tabs>
        <w:ind w:left="3164" w:hanging="284"/>
      </w:pPr>
      <w:rPr>
        <w:rFonts w:ascii="Symbol" w:hAnsi="Symbol" w:hint="default"/>
      </w:rPr>
    </w:lvl>
    <w:lvl w:ilvl="1" w:tplc="04190003" w:tentative="1">
      <w:start w:val="1"/>
      <w:numFmt w:val="bullet"/>
      <w:lvlText w:val="o"/>
      <w:lvlJc w:val="left"/>
      <w:pPr>
        <w:tabs>
          <w:tab w:val="num" w:pos="3186"/>
        </w:tabs>
        <w:ind w:left="3186" w:hanging="360"/>
      </w:pPr>
      <w:rPr>
        <w:rFonts w:ascii="Courier New" w:hAnsi="Courier New" w:cs="Courier New" w:hint="default"/>
      </w:rPr>
    </w:lvl>
    <w:lvl w:ilvl="2" w:tplc="04190005" w:tentative="1">
      <w:start w:val="1"/>
      <w:numFmt w:val="bullet"/>
      <w:lvlText w:val=""/>
      <w:lvlJc w:val="left"/>
      <w:pPr>
        <w:tabs>
          <w:tab w:val="num" w:pos="3906"/>
        </w:tabs>
        <w:ind w:left="3906" w:hanging="360"/>
      </w:pPr>
      <w:rPr>
        <w:rFonts w:ascii="Wingdings" w:hAnsi="Wingdings" w:hint="default"/>
      </w:rPr>
    </w:lvl>
    <w:lvl w:ilvl="3" w:tplc="04190001" w:tentative="1">
      <w:start w:val="1"/>
      <w:numFmt w:val="bullet"/>
      <w:lvlText w:val=""/>
      <w:lvlJc w:val="left"/>
      <w:pPr>
        <w:tabs>
          <w:tab w:val="num" w:pos="4626"/>
        </w:tabs>
        <w:ind w:left="4626" w:hanging="360"/>
      </w:pPr>
      <w:rPr>
        <w:rFonts w:ascii="Symbol" w:hAnsi="Symbol" w:hint="default"/>
      </w:rPr>
    </w:lvl>
    <w:lvl w:ilvl="4" w:tplc="04190003" w:tentative="1">
      <w:start w:val="1"/>
      <w:numFmt w:val="bullet"/>
      <w:lvlText w:val="o"/>
      <w:lvlJc w:val="left"/>
      <w:pPr>
        <w:tabs>
          <w:tab w:val="num" w:pos="5346"/>
        </w:tabs>
        <w:ind w:left="5346" w:hanging="360"/>
      </w:pPr>
      <w:rPr>
        <w:rFonts w:ascii="Courier New" w:hAnsi="Courier New" w:cs="Courier New" w:hint="default"/>
      </w:rPr>
    </w:lvl>
    <w:lvl w:ilvl="5" w:tplc="04190005" w:tentative="1">
      <w:start w:val="1"/>
      <w:numFmt w:val="bullet"/>
      <w:lvlText w:val=""/>
      <w:lvlJc w:val="left"/>
      <w:pPr>
        <w:tabs>
          <w:tab w:val="num" w:pos="6066"/>
        </w:tabs>
        <w:ind w:left="6066" w:hanging="360"/>
      </w:pPr>
      <w:rPr>
        <w:rFonts w:ascii="Wingdings" w:hAnsi="Wingdings" w:hint="default"/>
      </w:rPr>
    </w:lvl>
    <w:lvl w:ilvl="6" w:tplc="04190001" w:tentative="1">
      <w:start w:val="1"/>
      <w:numFmt w:val="bullet"/>
      <w:lvlText w:val=""/>
      <w:lvlJc w:val="left"/>
      <w:pPr>
        <w:tabs>
          <w:tab w:val="num" w:pos="6786"/>
        </w:tabs>
        <w:ind w:left="6786" w:hanging="360"/>
      </w:pPr>
      <w:rPr>
        <w:rFonts w:ascii="Symbol" w:hAnsi="Symbol" w:hint="default"/>
      </w:rPr>
    </w:lvl>
    <w:lvl w:ilvl="7" w:tplc="04190003" w:tentative="1">
      <w:start w:val="1"/>
      <w:numFmt w:val="bullet"/>
      <w:lvlText w:val="o"/>
      <w:lvlJc w:val="left"/>
      <w:pPr>
        <w:tabs>
          <w:tab w:val="num" w:pos="7506"/>
        </w:tabs>
        <w:ind w:left="7506" w:hanging="360"/>
      </w:pPr>
      <w:rPr>
        <w:rFonts w:ascii="Courier New" w:hAnsi="Courier New" w:cs="Courier New" w:hint="default"/>
      </w:rPr>
    </w:lvl>
    <w:lvl w:ilvl="8" w:tplc="04190005" w:tentative="1">
      <w:start w:val="1"/>
      <w:numFmt w:val="bullet"/>
      <w:lvlText w:val=""/>
      <w:lvlJc w:val="left"/>
      <w:pPr>
        <w:tabs>
          <w:tab w:val="num" w:pos="8226"/>
        </w:tabs>
        <w:ind w:left="8226" w:hanging="360"/>
      </w:pPr>
      <w:rPr>
        <w:rFonts w:ascii="Wingdings" w:hAnsi="Wingdings" w:hint="default"/>
      </w:rPr>
    </w:lvl>
  </w:abstractNum>
  <w:abstractNum w:abstractNumId="55" w15:restartNumberingAfterBreak="0">
    <w:nsid w:val="7F891211"/>
    <w:multiLevelType w:val="hybridMultilevel"/>
    <w:tmpl w:val="D35041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32"/>
  </w:num>
  <w:num w:numId="3">
    <w:abstractNumId w:val="48"/>
  </w:num>
  <w:num w:numId="4">
    <w:abstractNumId w:val="54"/>
  </w:num>
  <w:num w:numId="5">
    <w:abstractNumId w:val="39"/>
  </w:num>
  <w:num w:numId="6">
    <w:abstractNumId w:val="9"/>
  </w:num>
  <w:num w:numId="7">
    <w:abstractNumId w:val="16"/>
  </w:num>
  <w:num w:numId="8">
    <w:abstractNumId w:val="3"/>
  </w:num>
  <w:num w:numId="9">
    <w:abstractNumId w:val="46"/>
  </w:num>
  <w:num w:numId="10">
    <w:abstractNumId w:val="31"/>
  </w:num>
  <w:num w:numId="11">
    <w:abstractNumId w:val="10"/>
  </w:num>
  <w:num w:numId="12">
    <w:abstractNumId w:val="21"/>
  </w:num>
  <w:num w:numId="13">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9"/>
  </w:num>
  <w:num w:numId="16">
    <w:abstractNumId w:val="51"/>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27"/>
  </w:num>
  <w:num w:numId="20">
    <w:abstractNumId w:val="13"/>
  </w:num>
  <w:num w:numId="21">
    <w:abstractNumId w:val="43"/>
  </w:num>
  <w:num w:numId="22">
    <w:abstractNumId w:val="18"/>
  </w:num>
  <w:num w:numId="23">
    <w:abstractNumId w:val="50"/>
  </w:num>
  <w:num w:numId="24">
    <w:abstractNumId w:val="4"/>
  </w:num>
  <w:num w:numId="25">
    <w:abstractNumId w:val="36"/>
  </w:num>
  <w:num w:numId="26">
    <w:abstractNumId w:val="23"/>
  </w:num>
  <w:num w:numId="27">
    <w:abstractNumId w:val="22"/>
  </w:num>
  <w:num w:numId="28">
    <w:abstractNumId w:val="53"/>
  </w:num>
  <w:num w:numId="29">
    <w:abstractNumId w:val="28"/>
  </w:num>
  <w:num w:numId="30">
    <w:abstractNumId w:val="17"/>
  </w:num>
  <w:num w:numId="31">
    <w:abstractNumId w:val="41"/>
  </w:num>
  <w:num w:numId="32">
    <w:abstractNumId w:val="1"/>
  </w:num>
  <w:num w:numId="33">
    <w:abstractNumId w:val="44"/>
  </w:num>
  <w:num w:numId="34">
    <w:abstractNumId w:val="34"/>
  </w:num>
  <w:num w:numId="35">
    <w:abstractNumId w:val="0"/>
  </w:num>
  <w:num w:numId="36">
    <w:abstractNumId w:val="25"/>
  </w:num>
  <w:num w:numId="37">
    <w:abstractNumId w:val="30"/>
  </w:num>
  <w:num w:numId="38">
    <w:abstractNumId w:val="52"/>
  </w:num>
  <w:num w:numId="39">
    <w:abstractNumId w:val="14"/>
  </w:num>
  <w:num w:numId="40">
    <w:abstractNumId w:val="19"/>
  </w:num>
  <w:num w:numId="41">
    <w:abstractNumId w:val="2"/>
  </w:num>
  <w:num w:numId="42">
    <w:abstractNumId w:val="7"/>
  </w:num>
  <w:num w:numId="43">
    <w:abstractNumId w:val="15"/>
  </w:num>
  <w:num w:numId="44">
    <w:abstractNumId w:val="20"/>
  </w:num>
  <w:num w:numId="45">
    <w:abstractNumId w:val="5"/>
  </w:num>
  <w:num w:numId="46">
    <w:abstractNumId w:val="35"/>
  </w:num>
  <w:num w:numId="47">
    <w:abstractNumId w:val="55"/>
  </w:num>
  <w:num w:numId="48">
    <w:abstractNumId w:val="47"/>
  </w:num>
  <w:num w:numId="49">
    <w:abstractNumId w:val="49"/>
  </w:num>
  <w:num w:numId="50">
    <w:abstractNumId w:val="8"/>
  </w:num>
  <w:num w:numId="51">
    <w:abstractNumId w:val="38"/>
  </w:num>
  <w:num w:numId="52">
    <w:abstractNumId w:val="40"/>
  </w:num>
  <w:num w:numId="53">
    <w:abstractNumId w:val="6"/>
  </w:num>
  <w:num w:numId="54">
    <w:abstractNumId w:val="42"/>
  </w:num>
  <w:num w:numId="55">
    <w:abstractNumId w:val="37"/>
  </w:num>
  <w:num w:numId="56">
    <w:abstractNumId w:val="45"/>
  </w:num>
  <w:num w:numId="57">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9"/>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1BE"/>
    <w:rsid w:val="0000074C"/>
    <w:rsid w:val="00000DB0"/>
    <w:rsid w:val="00001C30"/>
    <w:rsid w:val="000026E4"/>
    <w:rsid w:val="00002951"/>
    <w:rsid w:val="0000345D"/>
    <w:rsid w:val="0000421A"/>
    <w:rsid w:val="00004305"/>
    <w:rsid w:val="00004F51"/>
    <w:rsid w:val="000052FF"/>
    <w:rsid w:val="00005550"/>
    <w:rsid w:val="0001098D"/>
    <w:rsid w:val="00011427"/>
    <w:rsid w:val="0001156E"/>
    <w:rsid w:val="000116B0"/>
    <w:rsid w:val="000116E9"/>
    <w:rsid w:val="00012863"/>
    <w:rsid w:val="00013938"/>
    <w:rsid w:val="00015353"/>
    <w:rsid w:val="0001585E"/>
    <w:rsid w:val="000161E1"/>
    <w:rsid w:val="0001649A"/>
    <w:rsid w:val="00020EF3"/>
    <w:rsid w:val="0002124D"/>
    <w:rsid w:val="0002234B"/>
    <w:rsid w:val="000229D2"/>
    <w:rsid w:val="00023559"/>
    <w:rsid w:val="00023635"/>
    <w:rsid w:val="0002479C"/>
    <w:rsid w:val="00025565"/>
    <w:rsid w:val="00025672"/>
    <w:rsid w:val="00025C29"/>
    <w:rsid w:val="000268C6"/>
    <w:rsid w:val="0002772E"/>
    <w:rsid w:val="00031545"/>
    <w:rsid w:val="00032AB8"/>
    <w:rsid w:val="00034EB6"/>
    <w:rsid w:val="0003511D"/>
    <w:rsid w:val="00036DE6"/>
    <w:rsid w:val="00036FEC"/>
    <w:rsid w:val="0004044A"/>
    <w:rsid w:val="00042349"/>
    <w:rsid w:val="00042CD7"/>
    <w:rsid w:val="00043A46"/>
    <w:rsid w:val="00043FF7"/>
    <w:rsid w:val="00044184"/>
    <w:rsid w:val="00044484"/>
    <w:rsid w:val="000456AB"/>
    <w:rsid w:val="00046386"/>
    <w:rsid w:val="00047129"/>
    <w:rsid w:val="00047557"/>
    <w:rsid w:val="000476E8"/>
    <w:rsid w:val="00047D74"/>
    <w:rsid w:val="00047EB0"/>
    <w:rsid w:val="00047EDF"/>
    <w:rsid w:val="00050335"/>
    <w:rsid w:val="000526E1"/>
    <w:rsid w:val="00053C05"/>
    <w:rsid w:val="0005532E"/>
    <w:rsid w:val="000557BE"/>
    <w:rsid w:val="00055A70"/>
    <w:rsid w:val="000560E9"/>
    <w:rsid w:val="000569C4"/>
    <w:rsid w:val="00057008"/>
    <w:rsid w:val="000571F7"/>
    <w:rsid w:val="00057DFD"/>
    <w:rsid w:val="000603F4"/>
    <w:rsid w:val="000614C1"/>
    <w:rsid w:val="000614D8"/>
    <w:rsid w:val="0006177B"/>
    <w:rsid w:val="00061C05"/>
    <w:rsid w:val="00064582"/>
    <w:rsid w:val="000647A3"/>
    <w:rsid w:val="000647A9"/>
    <w:rsid w:val="00066781"/>
    <w:rsid w:val="000678BD"/>
    <w:rsid w:val="00070760"/>
    <w:rsid w:val="00070B76"/>
    <w:rsid w:val="000711AE"/>
    <w:rsid w:val="0007214B"/>
    <w:rsid w:val="00072E30"/>
    <w:rsid w:val="00073608"/>
    <w:rsid w:val="000744CA"/>
    <w:rsid w:val="00075C2E"/>
    <w:rsid w:val="00075D0E"/>
    <w:rsid w:val="00075EF9"/>
    <w:rsid w:val="00075FEB"/>
    <w:rsid w:val="00076FB4"/>
    <w:rsid w:val="00077545"/>
    <w:rsid w:val="000817CA"/>
    <w:rsid w:val="00082C85"/>
    <w:rsid w:val="00083D35"/>
    <w:rsid w:val="00084783"/>
    <w:rsid w:val="00085557"/>
    <w:rsid w:val="00085EC1"/>
    <w:rsid w:val="0008616A"/>
    <w:rsid w:val="00086F05"/>
    <w:rsid w:val="0008795C"/>
    <w:rsid w:val="00087A31"/>
    <w:rsid w:val="0009117D"/>
    <w:rsid w:val="00091D1D"/>
    <w:rsid w:val="000925FA"/>
    <w:rsid w:val="0009285E"/>
    <w:rsid w:val="000945D7"/>
    <w:rsid w:val="00094687"/>
    <w:rsid w:val="00095339"/>
    <w:rsid w:val="00095925"/>
    <w:rsid w:val="000965AE"/>
    <w:rsid w:val="00096988"/>
    <w:rsid w:val="00096C0B"/>
    <w:rsid w:val="00096D75"/>
    <w:rsid w:val="00097DB2"/>
    <w:rsid w:val="000A1055"/>
    <w:rsid w:val="000A17D5"/>
    <w:rsid w:val="000A1B3D"/>
    <w:rsid w:val="000A2248"/>
    <w:rsid w:val="000A238D"/>
    <w:rsid w:val="000A2A44"/>
    <w:rsid w:val="000A2D76"/>
    <w:rsid w:val="000A2EE4"/>
    <w:rsid w:val="000A3EEC"/>
    <w:rsid w:val="000A63CF"/>
    <w:rsid w:val="000A794F"/>
    <w:rsid w:val="000A79F2"/>
    <w:rsid w:val="000B121D"/>
    <w:rsid w:val="000B2B5F"/>
    <w:rsid w:val="000B3F50"/>
    <w:rsid w:val="000B443C"/>
    <w:rsid w:val="000B4DFA"/>
    <w:rsid w:val="000B53C0"/>
    <w:rsid w:val="000B66E8"/>
    <w:rsid w:val="000B6B44"/>
    <w:rsid w:val="000B750E"/>
    <w:rsid w:val="000B7E6E"/>
    <w:rsid w:val="000C0761"/>
    <w:rsid w:val="000C0D23"/>
    <w:rsid w:val="000C192F"/>
    <w:rsid w:val="000C2277"/>
    <w:rsid w:val="000C255F"/>
    <w:rsid w:val="000C3BCE"/>
    <w:rsid w:val="000C4D55"/>
    <w:rsid w:val="000C5171"/>
    <w:rsid w:val="000C52E9"/>
    <w:rsid w:val="000C5A92"/>
    <w:rsid w:val="000C5B2A"/>
    <w:rsid w:val="000C687A"/>
    <w:rsid w:val="000C6B18"/>
    <w:rsid w:val="000C7011"/>
    <w:rsid w:val="000D04E4"/>
    <w:rsid w:val="000D0F8A"/>
    <w:rsid w:val="000D118B"/>
    <w:rsid w:val="000D143F"/>
    <w:rsid w:val="000D2277"/>
    <w:rsid w:val="000D2294"/>
    <w:rsid w:val="000D267F"/>
    <w:rsid w:val="000D3661"/>
    <w:rsid w:val="000D548E"/>
    <w:rsid w:val="000D6EF7"/>
    <w:rsid w:val="000D756D"/>
    <w:rsid w:val="000D77F0"/>
    <w:rsid w:val="000D7A56"/>
    <w:rsid w:val="000E1FE5"/>
    <w:rsid w:val="000E23BA"/>
    <w:rsid w:val="000E28B6"/>
    <w:rsid w:val="000E435C"/>
    <w:rsid w:val="000E437C"/>
    <w:rsid w:val="000E4CA9"/>
    <w:rsid w:val="000E55BC"/>
    <w:rsid w:val="000E63D6"/>
    <w:rsid w:val="000F0851"/>
    <w:rsid w:val="000F1EBF"/>
    <w:rsid w:val="000F2642"/>
    <w:rsid w:val="000F29C3"/>
    <w:rsid w:val="000F47D2"/>
    <w:rsid w:val="000F49B2"/>
    <w:rsid w:val="000F56F3"/>
    <w:rsid w:val="000F5B4E"/>
    <w:rsid w:val="000F7D5E"/>
    <w:rsid w:val="001002F0"/>
    <w:rsid w:val="001005B4"/>
    <w:rsid w:val="00102359"/>
    <w:rsid w:val="001031E2"/>
    <w:rsid w:val="00103302"/>
    <w:rsid w:val="00105E44"/>
    <w:rsid w:val="001061CD"/>
    <w:rsid w:val="001062B1"/>
    <w:rsid w:val="001063F5"/>
    <w:rsid w:val="001069D8"/>
    <w:rsid w:val="00111286"/>
    <w:rsid w:val="0011240A"/>
    <w:rsid w:val="00112F32"/>
    <w:rsid w:val="001142EC"/>
    <w:rsid w:val="001163E6"/>
    <w:rsid w:val="00116953"/>
    <w:rsid w:val="00116D8E"/>
    <w:rsid w:val="00122102"/>
    <w:rsid w:val="0012279E"/>
    <w:rsid w:val="00122BC9"/>
    <w:rsid w:val="00123103"/>
    <w:rsid w:val="0012332E"/>
    <w:rsid w:val="0012369B"/>
    <w:rsid w:val="00124003"/>
    <w:rsid w:val="00125882"/>
    <w:rsid w:val="00126DB0"/>
    <w:rsid w:val="00126FC8"/>
    <w:rsid w:val="0012702B"/>
    <w:rsid w:val="0012725E"/>
    <w:rsid w:val="00131CD9"/>
    <w:rsid w:val="001326E8"/>
    <w:rsid w:val="00132896"/>
    <w:rsid w:val="001328FE"/>
    <w:rsid w:val="00132ABB"/>
    <w:rsid w:val="00134C48"/>
    <w:rsid w:val="001354A5"/>
    <w:rsid w:val="001358AD"/>
    <w:rsid w:val="00135CBC"/>
    <w:rsid w:val="00135F3C"/>
    <w:rsid w:val="001363C3"/>
    <w:rsid w:val="00136572"/>
    <w:rsid w:val="00142222"/>
    <w:rsid w:val="001424BF"/>
    <w:rsid w:val="00143713"/>
    <w:rsid w:val="00143C9D"/>
    <w:rsid w:val="00143CF2"/>
    <w:rsid w:val="00143FEF"/>
    <w:rsid w:val="001457F1"/>
    <w:rsid w:val="00145849"/>
    <w:rsid w:val="00146131"/>
    <w:rsid w:val="001463B9"/>
    <w:rsid w:val="00147304"/>
    <w:rsid w:val="0014744D"/>
    <w:rsid w:val="0014752C"/>
    <w:rsid w:val="00147A11"/>
    <w:rsid w:val="00147B40"/>
    <w:rsid w:val="00147F73"/>
    <w:rsid w:val="00150322"/>
    <w:rsid w:val="00150F9D"/>
    <w:rsid w:val="00152428"/>
    <w:rsid w:val="00152C6D"/>
    <w:rsid w:val="001538C5"/>
    <w:rsid w:val="001539D8"/>
    <w:rsid w:val="001548E3"/>
    <w:rsid w:val="00154EF5"/>
    <w:rsid w:val="00155D0C"/>
    <w:rsid w:val="0015623C"/>
    <w:rsid w:val="001617FC"/>
    <w:rsid w:val="00161D66"/>
    <w:rsid w:val="00162D2E"/>
    <w:rsid w:val="0016388F"/>
    <w:rsid w:val="00163D7F"/>
    <w:rsid w:val="0016461D"/>
    <w:rsid w:val="001650EC"/>
    <w:rsid w:val="0016523C"/>
    <w:rsid w:val="001657C7"/>
    <w:rsid w:val="00165B76"/>
    <w:rsid w:val="00166296"/>
    <w:rsid w:val="00170C16"/>
    <w:rsid w:val="00170CB1"/>
    <w:rsid w:val="00173733"/>
    <w:rsid w:val="00174000"/>
    <w:rsid w:val="0017555B"/>
    <w:rsid w:val="00180166"/>
    <w:rsid w:val="00181B29"/>
    <w:rsid w:val="00182499"/>
    <w:rsid w:val="001834B2"/>
    <w:rsid w:val="001836ED"/>
    <w:rsid w:val="00183739"/>
    <w:rsid w:val="00184BAA"/>
    <w:rsid w:val="00184D14"/>
    <w:rsid w:val="00184EBB"/>
    <w:rsid w:val="0018586B"/>
    <w:rsid w:val="00185FA6"/>
    <w:rsid w:val="00186913"/>
    <w:rsid w:val="00186974"/>
    <w:rsid w:val="00187009"/>
    <w:rsid w:val="0018774E"/>
    <w:rsid w:val="00187912"/>
    <w:rsid w:val="0019016B"/>
    <w:rsid w:val="001911AC"/>
    <w:rsid w:val="0019179E"/>
    <w:rsid w:val="00191BFE"/>
    <w:rsid w:val="0019265A"/>
    <w:rsid w:val="0019427C"/>
    <w:rsid w:val="00194B8F"/>
    <w:rsid w:val="00195147"/>
    <w:rsid w:val="001952A9"/>
    <w:rsid w:val="00196758"/>
    <w:rsid w:val="001A1448"/>
    <w:rsid w:val="001A17E6"/>
    <w:rsid w:val="001A1DD1"/>
    <w:rsid w:val="001A21BF"/>
    <w:rsid w:val="001A311D"/>
    <w:rsid w:val="001A3456"/>
    <w:rsid w:val="001A3949"/>
    <w:rsid w:val="001A3994"/>
    <w:rsid w:val="001A3E5D"/>
    <w:rsid w:val="001A4C4E"/>
    <w:rsid w:val="001A68C1"/>
    <w:rsid w:val="001A6A31"/>
    <w:rsid w:val="001B003D"/>
    <w:rsid w:val="001B1CFD"/>
    <w:rsid w:val="001B3351"/>
    <w:rsid w:val="001B3F7C"/>
    <w:rsid w:val="001B4034"/>
    <w:rsid w:val="001B4946"/>
    <w:rsid w:val="001B683C"/>
    <w:rsid w:val="001B687C"/>
    <w:rsid w:val="001B7847"/>
    <w:rsid w:val="001B7CBA"/>
    <w:rsid w:val="001B7F31"/>
    <w:rsid w:val="001C0277"/>
    <w:rsid w:val="001C0785"/>
    <w:rsid w:val="001C185F"/>
    <w:rsid w:val="001C187D"/>
    <w:rsid w:val="001C4779"/>
    <w:rsid w:val="001C4B95"/>
    <w:rsid w:val="001C58D7"/>
    <w:rsid w:val="001C6FD2"/>
    <w:rsid w:val="001C7A7A"/>
    <w:rsid w:val="001C7DA4"/>
    <w:rsid w:val="001D0EA8"/>
    <w:rsid w:val="001D12DD"/>
    <w:rsid w:val="001D260D"/>
    <w:rsid w:val="001D2F68"/>
    <w:rsid w:val="001D30A7"/>
    <w:rsid w:val="001D35F2"/>
    <w:rsid w:val="001D4378"/>
    <w:rsid w:val="001D57ED"/>
    <w:rsid w:val="001D58AB"/>
    <w:rsid w:val="001D6A76"/>
    <w:rsid w:val="001D6D24"/>
    <w:rsid w:val="001D6D53"/>
    <w:rsid w:val="001D6DCD"/>
    <w:rsid w:val="001D7342"/>
    <w:rsid w:val="001E0008"/>
    <w:rsid w:val="001E0424"/>
    <w:rsid w:val="001E195B"/>
    <w:rsid w:val="001E1C18"/>
    <w:rsid w:val="001E32C3"/>
    <w:rsid w:val="001E367F"/>
    <w:rsid w:val="001E378A"/>
    <w:rsid w:val="001E472A"/>
    <w:rsid w:val="001E7232"/>
    <w:rsid w:val="001F0994"/>
    <w:rsid w:val="001F12AC"/>
    <w:rsid w:val="001F3E04"/>
    <w:rsid w:val="001F41E1"/>
    <w:rsid w:val="001F46C4"/>
    <w:rsid w:val="001F5036"/>
    <w:rsid w:val="001F543D"/>
    <w:rsid w:val="001F5C4A"/>
    <w:rsid w:val="001F5C9D"/>
    <w:rsid w:val="001F71AF"/>
    <w:rsid w:val="00201710"/>
    <w:rsid w:val="00201AEF"/>
    <w:rsid w:val="00204BF5"/>
    <w:rsid w:val="00206B7C"/>
    <w:rsid w:val="00207AE5"/>
    <w:rsid w:val="00207F95"/>
    <w:rsid w:val="00211831"/>
    <w:rsid w:val="00211B3A"/>
    <w:rsid w:val="002129A8"/>
    <w:rsid w:val="002134C1"/>
    <w:rsid w:val="002143EF"/>
    <w:rsid w:val="002146E7"/>
    <w:rsid w:val="00214A59"/>
    <w:rsid w:val="00215095"/>
    <w:rsid w:val="0021521C"/>
    <w:rsid w:val="002156EF"/>
    <w:rsid w:val="002157AF"/>
    <w:rsid w:val="00216BB8"/>
    <w:rsid w:val="00216D89"/>
    <w:rsid w:val="00217079"/>
    <w:rsid w:val="00221EC1"/>
    <w:rsid w:val="00222876"/>
    <w:rsid w:val="00223F5D"/>
    <w:rsid w:val="00225107"/>
    <w:rsid w:val="002275C9"/>
    <w:rsid w:val="002277DB"/>
    <w:rsid w:val="002278C8"/>
    <w:rsid w:val="00227C95"/>
    <w:rsid w:val="0023088C"/>
    <w:rsid w:val="0023357B"/>
    <w:rsid w:val="00234666"/>
    <w:rsid w:val="002347B7"/>
    <w:rsid w:val="00237288"/>
    <w:rsid w:val="00237415"/>
    <w:rsid w:val="00237A6A"/>
    <w:rsid w:val="00240F31"/>
    <w:rsid w:val="00242167"/>
    <w:rsid w:val="002422B3"/>
    <w:rsid w:val="00242313"/>
    <w:rsid w:val="00242EFE"/>
    <w:rsid w:val="00243129"/>
    <w:rsid w:val="002435D2"/>
    <w:rsid w:val="00243803"/>
    <w:rsid w:val="00244936"/>
    <w:rsid w:val="00244BB5"/>
    <w:rsid w:val="00246A14"/>
    <w:rsid w:val="00246AA6"/>
    <w:rsid w:val="00246ACC"/>
    <w:rsid w:val="002470E1"/>
    <w:rsid w:val="0025006B"/>
    <w:rsid w:val="00250510"/>
    <w:rsid w:val="002516FE"/>
    <w:rsid w:val="002524B9"/>
    <w:rsid w:val="00252F30"/>
    <w:rsid w:val="0025342D"/>
    <w:rsid w:val="00256C3C"/>
    <w:rsid w:val="0025746F"/>
    <w:rsid w:val="00257B2A"/>
    <w:rsid w:val="00257F7A"/>
    <w:rsid w:val="00262B31"/>
    <w:rsid w:val="002632A5"/>
    <w:rsid w:val="0026534B"/>
    <w:rsid w:val="002654C7"/>
    <w:rsid w:val="00265F92"/>
    <w:rsid w:val="00266DCE"/>
    <w:rsid w:val="002707F8"/>
    <w:rsid w:val="00270859"/>
    <w:rsid w:val="00270AA7"/>
    <w:rsid w:val="00270B6D"/>
    <w:rsid w:val="00270C61"/>
    <w:rsid w:val="00271157"/>
    <w:rsid w:val="0027241C"/>
    <w:rsid w:val="002725FE"/>
    <w:rsid w:val="00273CDF"/>
    <w:rsid w:val="00273F5F"/>
    <w:rsid w:val="00274AE9"/>
    <w:rsid w:val="00275318"/>
    <w:rsid w:val="0027569D"/>
    <w:rsid w:val="0027606A"/>
    <w:rsid w:val="002768D5"/>
    <w:rsid w:val="00280FFC"/>
    <w:rsid w:val="00281201"/>
    <w:rsid w:val="00281EA1"/>
    <w:rsid w:val="00282219"/>
    <w:rsid w:val="00282483"/>
    <w:rsid w:val="002828AD"/>
    <w:rsid w:val="00283CBB"/>
    <w:rsid w:val="00285366"/>
    <w:rsid w:val="002863C4"/>
    <w:rsid w:val="00287129"/>
    <w:rsid w:val="00287BE6"/>
    <w:rsid w:val="00290DEB"/>
    <w:rsid w:val="00293E4A"/>
    <w:rsid w:val="00294379"/>
    <w:rsid w:val="002944C7"/>
    <w:rsid w:val="00294640"/>
    <w:rsid w:val="00294CAC"/>
    <w:rsid w:val="00295B15"/>
    <w:rsid w:val="0029637C"/>
    <w:rsid w:val="0029645C"/>
    <w:rsid w:val="0029710B"/>
    <w:rsid w:val="002A1868"/>
    <w:rsid w:val="002A1FE7"/>
    <w:rsid w:val="002A2071"/>
    <w:rsid w:val="002A3F6F"/>
    <w:rsid w:val="002A4653"/>
    <w:rsid w:val="002A4662"/>
    <w:rsid w:val="002A5810"/>
    <w:rsid w:val="002A5FA9"/>
    <w:rsid w:val="002A7FE8"/>
    <w:rsid w:val="002B1082"/>
    <w:rsid w:val="002B16BD"/>
    <w:rsid w:val="002B2709"/>
    <w:rsid w:val="002B2B3D"/>
    <w:rsid w:val="002B3389"/>
    <w:rsid w:val="002B41A0"/>
    <w:rsid w:val="002B7433"/>
    <w:rsid w:val="002B7955"/>
    <w:rsid w:val="002C0348"/>
    <w:rsid w:val="002C058A"/>
    <w:rsid w:val="002C113C"/>
    <w:rsid w:val="002C29A3"/>
    <w:rsid w:val="002C4F6E"/>
    <w:rsid w:val="002C75B9"/>
    <w:rsid w:val="002C7877"/>
    <w:rsid w:val="002C79CB"/>
    <w:rsid w:val="002D0812"/>
    <w:rsid w:val="002D1A5A"/>
    <w:rsid w:val="002D1DC6"/>
    <w:rsid w:val="002D2B24"/>
    <w:rsid w:val="002D2D39"/>
    <w:rsid w:val="002D2EFB"/>
    <w:rsid w:val="002D31FF"/>
    <w:rsid w:val="002D3CA0"/>
    <w:rsid w:val="002D42D3"/>
    <w:rsid w:val="002D435B"/>
    <w:rsid w:val="002D48C4"/>
    <w:rsid w:val="002D5991"/>
    <w:rsid w:val="002D6EE7"/>
    <w:rsid w:val="002D6F9D"/>
    <w:rsid w:val="002D7693"/>
    <w:rsid w:val="002D7944"/>
    <w:rsid w:val="002E0BB9"/>
    <w:rsid w:val="002E0DB1"/>
    <w:rsid w:val="002E282E"/>
    <w:rsid w:val="002E3482"/>
    <w:rsid w:val="002E47E7"/>
    <w:rsid w:val="002E5473"/>
    <w:rsid w:val="002E54CD"/>
    <w:rsid w:val="002E58E9"/>
    <w:rsid w:val="002E5D10"/>
    <w:rsid w:val="002E621A"/>
    <w:rsid w:val="002E73C7"/>
    <w:rsid w:val="002E748A"/>
    <w:rsid w:val="002E7A50"/>
    <w:rsid w:val="002F114D"/>
    <w:rsid w:val="002F1BB9"/>
    <w:rsid w:val="002F2EF0"/>
    <w:rsid w:val="002F37BF"/>
    <w:rsid w:val="002F3BFA"/>
    <w:rsid w:val="002F4898"/>
    <w:rsid w:val="002F4F6E"/>
    <w:rsid w:val="002F5242"/>
    <w:rsid w:val="002F5723"/>
    <w:rsid w:val="002F5904"/>
    <w:rsid w:val="002F6030"/>
    <w:rsid w:val="002F60DD"/>
    <w:rsid w:val="002F626B"/>
    <w:rsid w:val="002F6A3A"/>
    <w:rsid w:val="002F70D7"/>
    <w:rsid w:val="002F7174"/>
    <w:rsid w:val="00300CD2"/>
    <w:rsid w:val="003036E4"/>
    <w:rsid w:val="003042D3"/>
    <w:rsid w:val="003054CC"/>
    <w:rsid w:val="00305D12"/>
    <w:rsid w:val="003063CA"/>
    <w:rsid w:val="0030696F"/>
    <w:rsid w:val="0030727B"/>
    <w:rsid w:val="003079BC"/>
    <w:rsid w:val="003110EA"/>
    <w:rsid w:val="00312AE8"/>
    <w:rsid w:val="00314558"/>
    <w:rsid w:val="0031519A"/>
    <w:rsid w:val="0031540C"/>
    <w:rsid w:val="00315B01"/>
    <w:rsid w:val="0031605C"/>
    <w:rsid w:val="00320A40"/>
    <w:rsid w:val="003217EE"/>
    <w:rsid w:val="0032306B"/>
    <w:rsid w:val="00325282"/>
    <w:rsid w:val="00325450"/>
    <w:rsid w:val="0032547A"/>
    <w:rsid w:val="00325B34"/>
    <w:rsid w:val="00325CB1"/>
    <w:rsid w:val="00325D73"/>
    <w:rsid w:val="003262A6"/>
    <w:rsid w:val="003265F7"/>
    <w:rsid w:val="00326647"/>
    <w:rsid w:val="00326BE1"/>
    <w:rsid w:val="00330ACF"/>
    <w:rsid w:val="00330D59"/>
    <w:rsid w:val="003314DA"/>
    <w:rsid w:val="00332D5D"/>
    <w:rsid w:val="00333A9F"/>
    <w:rsid w:val="00336034"/>
    <w:rsid w:val="003363FF"/>
    <w:rsid w:val="00336D2D"/>
    <w:rsid w:val="00336E03"/>
    <w:rsid w:val="003377A2"/>
    <w:rsid w:val="0034057D"/>
    <w:rsid w:val="00341402"/>
    <w:rsid w:val="00341CDA"/>
    <w:rsid w:val="00342E63"/>
    <w:rsid w:val="003432C9"/>
    <w:rsid w:val="00343C99"/>
    <w:rsid w:val="00343D36"/>
    <w:rsid w:val="00344591"/>
    <w:rsid w:val="003459BD"/>
    <w:rsid w:val="00347AE2"/>
    <w:rsid w:val="003521BF"/>
    <w:rsid w:val="00352575"/>
    <w:rsid w:val="00352948"/>
    <w:rsid w:val="00355B8C"/>
    <w:rsid w:val="0035671E"/>
    <w:rsid w:val="003568C2"/>
    <w:rsid w:val="00356F19"/>
    <w:rsid w:val="00361DBD"/>
    <w:rsid w:val="00362346"/>
    <w:rsid w:val="0036260A"/>
    <w:rsid w:val="00363D8F"/>
    <w:rsid w:val="00364B85"/>
    <w:rsid w:val="0036568B"/>
    <w:rsid w:val="00365AF0"/>
    <w:rsid w:val="0036646E"/>
    <w:rsid w:val="0036659D"/>
    <w:rsid w:val="00367509"/>
    <w:rsid w:val="00367927"/>
    <w:rsid w:val="00367EB2"/>
    <w:rsid w:val="00370326"/>
    <w:rsid w:val="0037087B"/>
    <w:rsid w:val="00370AF0"/>
    <w:rsid w:val="0037194C"/>
    <w:rsid w:val="00372DBA"/>
    <w:rsid w:val="00373776"/>
    <w:rsid w:val="0037385E"/>
    <w:rsid w:val="0037394F"/>
    <w:rsid w:val="0037424B"/>
    <w:rsid w:val="00375055"/>
    <w:rsid w:val="0037526E"/>
    <w:rsid w:val="00375E77"/>
    <w:rsid w:val="003760B6"/>
    <w:rsid w:val="003769E7"/>
    <w:rsid w:val="00376DB9"/>
    <w:rsid w:val="00377280"/>
    <w:rsid w:val="00377B9B"/>
    <w:rsid w:val="00380C2F"/>
    <w:rsid w:val="003812C7"/>
    <w:rsid w:val="0038151D"/>
    <w:rsid w:val="00381714"/>
    <w:rsid w:val="00381C10"/>
    <w:rsid w:val="00381C73"/>
    <w:rsid w:val="00382BBA"/>
    <w:rsid w:val="0038320E"/>
    <w:rsid w:val="00383EF8"/>
    <w:rsid w:val="00384682"/>
    <w:rsid w:val="003847EB"/>
    <w:rsid w:val="00384E19"/>
    <w:rsid w:val="003854BD"/>
    <w:rsid w:val="00386689"/>
    <w:rsid w:val="00386C14"/>
    <w:rsid w:val="00387241"/>
    <w:rsid w:val="003908B9"/>
    <w:rsid w:val="00391924"/>
    <w:rsid w:val="00392663"/>
    <w:rsid w:val="0039281D"/>
    <w:rsid w:val="00392CEE"/>
    <w:rsid w:val="00393BBC"/>
    <w:rsid w:val="00394046"/>
    <w:rsid w:val="0039430D"/>
    <w:rsid w:val="00394727"/>
    <w:rsid w:val="00395010"/>
    <w:rsid w:val="0039505D"/>
    <w:rsid w:val="003951E9"/>
    <w:rsid w:val="00395714"/>
    <w:rsid w:val="003961FC"/>
    <w:rsid w:val="003A0415"/>
    <w:rsid w:val="003A0EF3"/>
    <w:rsid w:val="003A1080"/>
    <w:rsid w:val="003A15A1"/>
    <w:rsid w:val="003A2A0E"/>
    <w:rsid w:val="003A2E86"/>
    <w:rsid w:val="003A33CA"/>
    <w:rsid w:val="003A3AC4"/>
    <w:rsid w:val="003A4F9E"/>
    <w:rsid w:val="003A565E"/>
    <w:rsid w:val="003A58CD"/>
    <w:rsid w:val="003A5C1A"/>
    <w:rsid w:val="003A5DE5"/>
    <w:rsid w:val="003A687C"/>
    <w:rsid w:val="003B0380"/>
    <w:rsid w:val="003B0BBA"/>
    <w:rsid w:val="003B0C93"/>
    <w:rsid w:val="003B16E7"/>
    <w:rsid w:val="003B230C"/>
    <w:rsid w:val="003B2466"/>
    <w:rsid w:val="003B39BD"/>
    <w:rsid w:val="003B5983"/>
    <w:rsid w:val="003B6873"/>
    <w:rsid w:val="003B6895"/>
    <w:rsid w:val="003B6C41"/>
    <w:rsid w:val="003B76CB"/>
    <w:rsid w:val="003C0027"/>
    <w:rsid w:val="003C078C"/>
    <w:rsid w:val="003C0FD5"/>
    <w:rsid w:val="003C100F"/>
    <w:rsid w:val="003C11BB"/>
    <w:rsid w:val="003C1489"/>
    <w:rsid w:val="003C2FD5"/>
    <w:rsid w:val="003C333C"/>
    <w:rsid w:val="003C33B5"/>
    <w:rsid w:val="003C3D12"/>
    <w:rsid w:val="003C40DE"/>
    <w:rsid w:val="003C4C4E"/>
    <w:rsid w:val="003C5A8E"/>
    <w:rsid w:val="003C5FE1"/>
    <w:rsid w:val="003C6252"/>
    <w:rsid w:val="003D0848"/>
    <w:rsid w:val="003D1D6B"/>
    <w:rsid w:val="003D1FFC"/>
    <w:rsid w:val="003D2065"/>
    <w:rsid w:val="003D2AA2"/>
    <w:rsid w:val="003D41B1"/>
    <w:rsid w:val="003D45AB"/>
    <w:rsid w:val="003D5E3D"/>
    <w:rsid w:val="003D63C2"/>
    <w:rsid w:val="003D6CE1"/>
    <w:rsid w:val="003D6FE7"/>
    <w:rsid w:val="003E204B"/>
    <w:rsid w:val="003E2A73"/>
    <w:rsid w:val="003E3BA1"/>
    <w:rsid w:val="003E3C69"/>
    <w:rsid w:val="003E3C8F"/>
    <w:rsid w:val="003E4147"/>
    <w:rsid w:val="003E43D9"/>
    <w:rsid w:val="003E44D2"/>
    <w:rsid w:val="003E468E"/>
    <w:rsid w:val="003E6879"/>
    <w:rsid w:val="003E6A91"/>
    <w:rsid w:val="003E6C29"/>
    <w:rsid w:val="003E6CCE"/>
    <w:rsid w:val="003E7CC9"/>
    <w:rsid w:val="003F009C"/>
    <w:rsid w:val="003F0E87"/>
    <w:rsid w:val="003F0EDA"/>
    <w:rsid w:val="003F162B"/>
    <w:rsid w:val="003F1B66"/>
    <w:rsid w:val="003F2289"/>
    <w:rsid w:val="003F23F4"/>
    <w:rsid w:val="003F2ABB"/>
    <w:rsid w:val="003F517D"/>
    <w:rsid w:val="003F57AA"/>
    <w:rsid w:val="003F6B2F"/>
    <w:rsid w:val="003F6D1C"/>
    <w:rsid w:val="00400221"/>
    <w:rsid w:val="00401043"/>
    <w:rsid w:val="00401DA3"/>
    <w:rsid w:val="00402671"/>
    <w:rsid w:val="00402914"/>
    <w:rsid w:val="00402CB1"/>
    <w:rsid w:val="00403637"/>
    <w:rsid w:val="00403AD7"/>
    <w:rsid w:val="00403D92"/>
    <w:rsid w:val="00405E3C"/>
    <w:rsid w:val="004071B2"/>
    <w:rsid w:val="00407529"/>
    <w:rsid w:val="00410998"/>
    <w:rsid w:val="00412578"/>
    <w:rsid w:val="00413443"/>
    <w:rsid w:val="004136C3"/>
    <w:rsid w:val="00413B39"/>
    <w:rsid w:val="00413E8B"/>
    <w:rsid w:val="004140EF"/>
    <w:rsid w:val="00415947"/>
    <w:rsid w:val="00416C2C"/>
    <w:rsid w:val="004205F5"/>
    <w:rsid w:val="00422D7E"/>
    <w:rsid w:val="0042350A"/>
    <w:rsid w:val="004238AD"/>
    <w:rsid w:val="0043291A"/>
    <w:rsid w:val="00432D0E"/>
    <w:rsid w:val="00433A62"/>
    <w:rsid w:val="00434546"/>
    <w:rsid w:val="00434C13"/>
    <w:rsid w:val="00435D8C"/>
    <w:rsid w:val="00435E78"/>
    <w:rsid w:val="004365A5"/>
    <w:rsid w:val="004365B1"/>
    <w:rsid w:val="00441485"/>
    <w:rsid w:val="0044168B"/>
    <w:rsid w:val="00442C40"/>
    <w:rsid w:val="004432CF"/>
    <w:rsid w:val="00444DB2"/>
    <w:rsid w:val="004450AC"/>
    <w:rsid w:val="00445D0F"/>
    <w:rsid w:val="00447011"/>
    <w:rsid w:val="00447935"/>
    <w:rsid w:val="00447CBB"/>
    <w:rsid w:val="00451F30"/>
    <w:rsid w:val="00452481"/>
    <w:rsid w:val="0046099F"/>
    <w:rsid w:val="0046170B"/>
    <w:rsid w:val="004627E0"/>
    <w:rsid w:val="00462D64"/>
    <w:rsid w:val="004655D0"/>
    <w:rsid w:val="00465C8D"/>
    <w:rsid w:val="00465EE7"/>
    <w:rsid w:val="00466B42"/>
    <w:rsid w:val="00466ED0"/>
    <w:rsid w:val="004705EA"/>
    <w:rsid w:val="0047099E"/>
    <w:rsid w:val="0047115D"/>
    <w:rsid w:val="00472834"/>
    <w:rsid w:val="0047379E"/>
    <w:rsid w:val="004738F4"/>
    <w:rsid w:val="00473EF7"/>
    <w:rsid w:val="004746AE"/>
    <w:rsid w:val="00474D43"/>
    <w:rsid w:val="00475487"/>
    <w:rsid w:val="00475B6E"/>
    <w:rsid w:val="00476E0E"/>
    <w:rsid w:val="00476E44"/>
    <w:rsid w:val="00480BC7"/>
    <w:rsid w:val="004814B1"/>
    <w:rsid w:val="00481CDF"/>
    <w:rsid w:val="00482FA7"/>
    <w:rsid w:val="00484795"/>
    <w:rsid w:val="00484A6B"/>
    <w:rsid w:val="00485589"/>
    <w:rsid w:val="004856A6"/>
    <w:rsid w:val="004862C7"/>
    <w:rsid w:val="00486B95"/>
    <w:rsid w:val="0048730A"/>
    <w:rsid w:val="00490A95"/>
    <w:rsid w:val="004921BA"/>
    <w:rsid w:val="004928C5"/>
    <w:rsid w:val="00492B5B"/>
    <w:rsid w:val="00493229"/>
    <w:rsid w:val="0049421D"/>
    <w:rsid w:val="0049462F"/>
    <w:rsid w:val="00494697"/>
    <w:rsid w:val="00496316"/>
    <w:rsid w:val="0049786D"/>
    <w:rsid w:val="00497D76"/>
    <w:rsid w:val="004A02C8"/>
    <w:rsid w:val="004A2781"/>
    <w:rsid w:val="004A2CA5"/>
    <w:rsid w:val="004A3578"/>
    <w:rsid w:val="004A39C7"/>
    <w:rsid w:val="004A3CBB"/>
    <w:rsid w:val="004A4790"/>
    <w:rsid w:val="004A5662"/>
    <w:rsid w:val="004A6E68"/>
    <w:rsid w:val="004A70C1"/>
    <w:rsid w:val="004A7100"/>
    <w:rsid w:val="004B1332"/>
    <w:rsid w:val="004B1C6C"/>
    <w:rsid w:val="004B2206"/>
    <w:rsid w:val="004B24CE"/>
    <w:rsid w:val="004B3416"/>
    <w:rsid w:val="004B3643"/>
    <w:rsid w:val="004B47FE"/>
    <w:rsid w:val="004B4DBB"/>
    <w:rsid w:val="004B54B2"/>
    <w:rsid w:val="004B6C88"/>
    <w:rsid w:val="004C0056"/>
    <w:rsid w:val="004C1C35"/>
    <w:rsid w:val="004C2237"/>
    <w:rsid w:val="004C2A37"/>
    <w:rsid w:val="004C2EA5"/>
    <w:rsid w:val="004C477D"/>
    <w:rsid w:val="004C4CC1"/>
    <w:rsid w:val="004C6638"/>
    <w:rsid w:val="004C6C1B"/>
    <w:rsid w:val="004C6D89"/>
    <w:rsid w:val="004D19B3"/>
    <w:rsid w:val="004D2D9D"/>
    <w:rsid w:val="004D3709"/>
    <w:rsid w:val="004D5DD8"/>
    <w:rsid w:val="004D5EC4"/>
    <w:rsid w:val="004D65D4"/>
    <w:rsid w:val="004D672B"/>
    <w:rsid w:val="004D6DE0"/>
    <w:rsid w:val="004D7615"/>
    <w:rsid w:val="004E06A1"/>
    <w:rsid w:val="004E0D0E"/>
    <w:rsid w:val="004E1104"/>
    <w:rsid w:val="004E194C"/>
    <w:rsid w:val="004E268A"/>
    <w:rsid w:val="004E27DA"/>
    <w:rsid w:val="004E308D"/>
    <w:rsid w:val="004E43E7"/>
    <w:rsid w:val="004E4420"/>
    <w:rsid w:val="004E47B2"/>
    <w:rsid w:val="004E5A38"/>
    <w:rsid w:val="004E7910"/>
    <w:rsid w:val="004F18A3"/>
    <w:rsid w:val="004F1B5B"/>
    <w:rsid w:val="004F28B9"/>
    <w:rsid w:val="004F316B"/>
    <w:rsid w:val="004F4918"/>
    <w:rsid w:val="004F5BB7"/>
    <w:rsid w:val="004F5E5C"/>
    <w:rsid w:val="0050042F"/>
    <w:rsid w:val="005008B1"/>
    <w:rsid w:val="005010B2"/>
    <w:rsid w:val="0050187F"/>
    <w:rsid w:val="005046DB"/>
    <w:rsid w:val="0050478E"/>
    <w:rsid w:val="005056F8"/>
    <w:rsid w:val="00506189"/>
    <w:rsid w:val="00506304"/>
    <w:rsid w:val="00506D6D"/>
    <w:rsid w:val="00507E2E"/>
    <w:rsid w:val="005104BD"/>
    <w:rsid w:val="00510D56"/>
    <w:rsid w:val="005117E5"/>
    <w:rsid w:val="0051353D"/>
    <w:rsid w:val="00513CB0"/>
    <w:rsid w:val="0051604A"/>
    <w:rsid w:val="00516403"/>
    <w:rsid w:val="00516EF5"/>
    <w:rsid w:val="00517703"/>
    <w:rsid w:val="00517FFA"/>
    <w:rsid w:val="00520CBA"/>
    <w:rsid w:val="00521827"/>
    <w:rsid w:val="00522AAE"/>
    <w:rsid w:val="00522BC8"/>
    <w:rsid w:val="005231BE"/>
    <w:rsid w:val="00523AEA"/>
    <w:rsid w:val="00523BC1"/>
    <w:rsid w:val="00523E38"/>
    <w:rsid w:val="005253D4"/>
    <w:rsid w:val="0052584B"/>
    <w:rsid w:val="00525EFA"/>
    <w:rsid w:val="005261EE"/>
    <w:rsid w:val="0052735B"/>
    <w:rsid w:val="005277AB"/>
    <w:rsid w:val="00527FD1"/>
    <w:rsid w:val="00530062"/>
    <w:rsid w:val="00530388"/>
    <w:rsid w:val="0053058D"/>
    <w:rsid w:val="005310F1"/>
    <w:rsid w:val="0053166E"/>
    <w:rsid w:val="005330E6"/>
    <w:rsid w:val="00533D4B"/>
    <w:rsid w:val="005346B2"/>
    <w:rsid w:val="00534987"/>
    <w:rsid w:val="005352DD"/>
    <w:rsid w:val="005364C5"/>
    <w:rsid w:val="00537216"/>
    <w:rsid w:val="00537A38"/>
    <w:rsid w:val="00540919"/>
    <w:rsid w:val="00540968"/>
    <w:rsid w:val="00540C8C"/>
    <w:rsid w:val="005423EA"/>
    <w:rsid w:val="005436D7"/>
    <w:rsid w:val="00543ACF"/>
    <w:rsid w:val="005446D7"/>
    <w:rsid w:val="00544A9C"/>
    <w:rsid w:val="005456D7"/>
    <w:rsid w:val="00545B19"/>
    <w:rsid w:val="00545F7A"/>
    <w:rsid w:val="00546C5A"/>
    <w:rsid w:val="00547AD7"/>
    <w:rsid w:val="00551899"/>
    <w:rsid w:val="00551B65"/>
    <w:rsid w:val="00551FD8"/>
    <w:rsid w:val="00553DCF"/>
    <w:rsid w:val="00556013"/>
    <w:rsid w:val="0055667D"/>
    <w:rsid w:val="0056127A"/>
    <w:rsid w:val="00561E78"/>
    <w:rsid w:val="005623CC"/>
    <w:rsid w:val="005633E7"/>
    <w:rsid w:val="00563B67"/>
    <w:rsid w:val="00563F9B"/>
    <w:rsid w:val="0056408C"/>
    <w:rsid w:val="00564633"/>
    <w:rsid w:val="00565B9C"/>
    <w:rsid w:val="0056647C"/>
    <w:rsid w:val="005676E3"/>
    <w:rsid w:val="00567FDB"/>
    <w:rsid w:val="005706F7"/>
    <w:rsid w:val="0057115A"/>
    <w:rsid w:val="0057131F"/>
    <w:rsid w:val="005715B3"/>
    <w:rsid w:val="005737D9"/>
    <w:rsid w:val="00574192"/>
    <w:rsid w:val="0057426B"/>
    <w:rsid w:val="00574F51"/>
    <w:rsid w:val="005755B8"/>
    <w:rsid w:val="00575F48"/>
    <w:rsid w:val="005774A4"/>
    <w:rsid w:val="00580329"/>
    <w:rsid w:val="0058073E"/>
    <w:rsid w:val="00581322"/>
    <w:rsid w:val="00581E48"/>
    <w:rsid w:val="00583FB5"/>
    <w:rsid w:val="005842C9"/>
    <w:rsid w:val="005869E5"/>
    <w:rsid w:val="005877B3"/>
    <w:rsid w:val="00591A59"/>
    <w:rsid w:val="00594C47"/>
    <w:rsid w:val="00595866"/>
    <w:rsid w:val="00596C1D"/>
    <w:rsid w:val="00596DC5"/>
    <w:rsid w:val="005A0264"/>
    <w:rsid w:val="005A0A54"/>
    <w:rsid w:val="005A13F8"/>
    <w:rsid w:val="005A232E"/>
    <w:rsid w:val="005A25A4"/>
    <w:rsid w:val="005A28C2"/>
    <w:rsid w:val="005A2E8F"/>
    <w:rsid w:val="005A7CE2"/>
    <w:rsid w:val="005B043C"/>
    <w:rsid w:val="005B08B6"/>
    <w:rsid w:val="005B3F27"/>
    <w:rsid w:val="005B5118"/>
    <w:rsid w:val="005B5821"/>
    <w:rsid w:val="005B5976"/>
    <w:rsid w:val="005B5A5A"/>
    <w:rsid w:val="005B6B75"/>
    <w:rsid w:val="005B6E42"/>
    <w:rsid w:val="005B7018"/>
    <w:rsid w:val="005C0CE5"/>
    <w:rsid w:val="005C12CB"/>
    <w:rsid w:val="005C2069"/>
    <w:rsid w:val="005C5F53"/>
    <w:rsid w:val="005D0A11"/>
    <w:rsid w:val="005D24DD"/>
    <w:rsid w:val="005D2DA9"/>
    <w:rsid w:val="005D50A1"/>
    <w:rsid w:val="005D51D5"/>
    <w:rsid w:val="005D6406"/>
    <w:rsid w:val="005D7C38"/>
    <w:rsid w:val="005E0C74"/>
    <w:rsid w:val="005E0E8C"/>
    <w:rsid w:val="005E104B"/>
    <w:rsid w:val="005E1C47"/>
    <w:rsid w:val="005E1CD9"/>
    <w:rsid w:val="005E240C"/>
    <w:rsid w:val="005E2738"/>
    <w:rsid w:val="005E28BA"/>
    <w:rsid w:val="005E3927"/>
    <w:rsid w:val="005E3AEF"/>
    <w:rsid w:val="005E3F84"/>
    <w:rsid w:val="005E54A1"/>
    <w:rsid w:val="005E6048"/>
    <w:rsid w:val="005E62C6"/>
    <w:rsid w:val="005E636D"/>
    <w:rsid w:val="005E6D8A"/>
    <w:rsid w:val="005E7931"/>
    <w:rsid w:val="005F0103"/>
    <w:rsid w:val="005F0821"/>
    <w:rsid w:val="005F0948"/>
    <w:rsid w:val="005F3CF9"/>
    <w:rsid w:val="005F4028"/>
    <w:rsid w:val="005F694A"/>
    <w:rsid w:val="005F777B"/>
    <w:rsid w:val="00600C6E"/>
    <w:rsid w:val="006014CB"/>
    <w:rsid w:val="006030E4"/>
    <w:rsid w:val="006034AC"/>
    <w:rsid w:val="00604DA0"/>
    <w:rsid w:val="00605D42"/>
    <w:rsid w:val="00607A8B"/>
    <w:rsid w:val="00607C0A"/>
    <w:rsid w:val="00610857"/>
    <w:rsid w:val="00611962"/>
    <w:rsid w:val="00612285"/>
    <w:rsid w:val="00612FA3"/>
    <w:rsid w:val="006140E6"/>
    <w:rsid w:val="0061528A"/>
    <w:rsid w:val="00620346"/>
    <w:rsid w:val="00620706"/>
    <w:rsid w:val="006209A3"/>
    <w:rsid w:val="00621534"/>
    <w:rsid w:val="00621794"/>
    <w:rsid w:val="00621916"/>
    <w:rsid w:val="00621FF5"/>
    <w:rsid w:val="00622DC7"/>
    <w:rsid w:val="00623041"/>
    <w:rsid w:val="0062339D"/>
    <w:rsid w:val="00623452"/>
    <w:rsid w:val="00626146"/>
    <w:rsid w:val="00626D53"/>
    <w:rsid w:val="0062710B"/>
    <w:rsid w:val="0062758A"/>
    <w:rsid w:val="0062796C"/>
    <w:rsid w:val="006309E7"/>
    <w:rsid w:val="00630A93"/>
    <w:rsid w:val="00631D87"/>
    <w:rsid w:val="00632B48"/>
    <w:rsid w:val="00634B04"/>
    <w:rsid w:val="00634BD4"/>
    <w:rsid w:val="00641557"/>
    <w:rsid w:val="00641C13"/>
    <w:rsid w:val="006420C7"/>
    <w:rsid w:val="006424A4"/>
    <w:rsid w:val="00643895"/>
    <w:rsid w:val="00644B59"/>
    <w:rsid w:val="00644C8C"/>
    <w:rsid w:val="00644F8B"/>
    <w:rsid w:val="00646180"/>
    <w:rsid w:val="006475D9"/>
    <w:rsid w:val="00647822"/>
    <w:rsid w:val="00651172"/>
    <w:rsid w:val="00651238"/>
    <w:rsid w:val="00651AD8"/>
    <w:rsid w:val="006532E7"/>
    <w:rsid w:val="006533FD"/>
    <w:rsid w:val="00653783"/>
    <w:rsid w:val="0065388F"/>
    <w:rsid w:val="00654375"/>
    <w:rsid w:val="0065478B"/>
    <w:rsid w:val="006563A7"/>
    <w:rsid w:val="00656A21"/>
    <w:rsid w:val="006574B0"/>
    <w:rsid w:val="006577B8"/>
    <w:rsid w:val="00660519"/>
    <w:rsid w:val="00660752"/>
    <w:rsid w:val="0066103C"/>
    <w:rsid w:val="00661766"/>
    <w:rsid w:val="006625F5"/>
    <w:rsid w:val="006628A3"/>
    <w:rsid w:val="00662FE9"/>
    <w:rsid w:val="0066313D"/>
    <w:rsid w:val="00663698"/>
    <w:rsid w:val="006636B6"/>
    <w:rsid w:val="00663D4F"/>
    <w:rsid w:val="00663DA5"/>
    <w:rsid w:val="00664006"/>
    <w:rsid w:val="00664E2B"/>
    <w:rsid w:val="006651F2"/>
    <w:rsid w:val="00665210"/>
    <w:rsid w:val="0066531E"/>
    <w:rsid w:val="00665954"/>
    <w:rsid w:val="00665A2F"/>
    <w:rsid w:val="00666357"/>
    <w:rsid w:val="00667002"/>
    <w:rsid w:val="006672CC"/>
    <w:rsid w:val="00670406"/>
    <w:rsid w:val="00671443"/>
    <w:rsid w:val="00671CBB"/>
    <w:rsid w:val="00672A45"/>
    <w:rsid w:val="00675922"/>
    <w:rsid w:val="00675E4B"/>
    <w:rsid w:val="00676228"/>
    <w:rsid w:val="006762EC"/>
    <w:rsid w:val="00676C18"/>
    <w:rsid w:val="00676E14"/>
    <w:rsid w:val="0068092C"/>
    <w:rsid w:val="006818C7"/>
    <w:rsid w:val="00682194"/>
    <w:rsid w:val="00683922"/>
    <w:rsid w:val="00683D23"/>
    <w:rsid w:val="006851C8"/>
    <w:rsid w:val="00685585"/>
    <w:rsid w:val="006862E8"/>
    <w:rsid w:val="006863E5"/>
    <w:rsid w:val="00687B66"/>
    <w:rsid w:val="006900CB"/>
    <w:rsid w:val="00691B68"/>
    <w:rsid w:val="00692AA9"/>
    <w:rsid w:val="00692FB3"/>
    <w:rsid w:val="0069373D"/>
    <w:rsid w:val="00693974"/>
    <w:rsid w:val="00693CCE"/>
    <w:rsid w:val="006949C1"/>
    <w:rsid w:val="00694EF4"/>
    <w:rsid w:val="00695411"/>
    <w:rsid w:val="0069614C"/>
    <w:rsid w:val="00696BA2"/>
    <w:rsid w:val="00696E5C"/>
    <w:rsid w:val="0069794E"/>
    <w:rsid w:val="006A03B1"/>
    <w:rsid w:val="006A10C3"/>
    <w:rsid w:val="006A2E37"/>
    <w:rsid w:val="006A323A"/>
    <w:rsid w:val="006A3BB7"/>
    <w:rsid w:val="006A3EBC"/>
    <w:rsid w:val="006A51FC"/>
    <w:rsid w:val="006A5CD9"/>
    <w:rsid w:val="006A5D9F"/>
    <w:rsid w:val="006A68EE"/>
    <w:rsid w:val="006A753A"/>
    <w:rsid w:val="006A768B"/>
    <w:rsid w:val="006A77FE"/>
    <w:rsid w:val="006B01F7"/>
    <w:rsid w:val="006B0E29"/>
    <w:rsid w:val="006B20B0"/>
    <w:rsid w:val="006B214A"/>
    <w:rsid w:val="006B325C"/>
    <w:rsid w:val="006B3F4E"/>
    <w:rsid w:val="006B40AE"/>
    <w:rsid w:val="006B4B6F"/>
    <w:rsid w:val="006B4D3E"/>
    <w:rsid w:val="006B62CA"/>
    <w:rsid w:val="006B64E2"/>
    <w:rsid w:val="006B6527"/>
    <w:rsid w:val="006B7920"/>
    <w:rsid w:val="006C07C1"/>
    <w:rsid w:val="006C0894"/>
    <w:rsid w:val="006C117F"/>
    <w:rsid w:val="006C16CB"/>
    <w:rsid w:val="006C28C1"/>
    <w:rsid w:val="006C295B"/>
    <w:rsid w:val="006C31E1"/>
    <w:rsid w:val="006C479C"/>
    <w:rsid w:val="006C65E5"/>
    <w:rsid w:val="006C6EAF"/>
    <w:rsid w:val="006C6F27"/>
    <w:rsid w:val="006C75B3"/>
    <w:rsid w:val="006C7775"/>
    <w:rsid w:val="006D1628"/>
    <w:rsid w:val="006D2937"/>
    <w:rsid w:val="006D48BD"/>
    <w:rsid w:val="006D4DAC"/>
    <w:rsid w:val="006D5320"/>
    <w:rsid w:val="006D5AB9"/>
    <w:rsid w:val="006E3A66"/>
    <w:rsid w:val="006E3EB4"/>
    <w:rsid w:val="006E4786"/>
    <w:rsid w:val="006E4B86"/>
    <w:rsid w:val="006E5CE2"/>
    <w:rsid w:val="006E6E9D"/>
    <w:rsid w:val="006E7E40"/>
    <w:rsid w:val="006F2B9F"/>
    <w:rsid w:val="006F2C2F"/>
    <w:rsid w:val="006F2F4E"/>
    <w:rsid w:val="006F3BD2"/>
    <w:rsid w:val="006F3D6D"/>
    <w:rsid w:val="006F4723"/>
    <w:rsid w:val="006F60BC"/>
    <w:rsid w:val="006F61D0"/>
    <w:rsid w:val="006F63AF"/>
    <w:rsid w:val="006F7B63"/>
    <w:rsid w:val="00700435"/>
    <w:rsid w:val="007007EF"/>
    <w:rsid w:val="00700A06"/>
    <w:rsid w:val="00701A1F"/>
    <w:rsid w:val="00701C76"/>
    <w:rsid w:val="0070217A"/>
    <w:rsid w:val="00702F66"/>
    <w:rsid w:val="00704132"/>
    <w:rsid w:val="00705EF6"/>
    <w:rsid w:val="00706618"/>
    <w:rsid w:val="00706893"/>
    <w:rsid w:val="00706C12"/>
    <w:rsid w:val="00707204"/>
    <w:rsid w:val="00712482"/>
    <w:rsid w:val="00712A78"/>
    <w:rsid w:val="00712D38"/>
    <w:rsid w:val="00713439"/>
    <w:rsid w:val="007139CE"/>
    <w:rsid w:val="007165E8"/>
    <w:rsid w:val="00716B92"/>
    <w:rsid w:val="00716FBE"/>
    <w:rsid w:val="0072022A"/>
    <w:rsid w:val="0072138B"/>
    <w:rsid w:val="00721BFC"/>
    <w:rsid w:val="00721C08"/>
    <w:rsid w:val="007240B3"/>
    <w:rsid w:val="00724791"/>
    <w:rsid w:val="007256E1"/>
    <w:rsid w:val="00726639"/>
    <w:rsid w:val="007300B6"/>
    <w:rsid w:val="00730C47"/>
    <w:rsid w:val="00732C36"/>
    <w:rsid w:val="00733530"/>
    <w:rsid w:val="00733F10"/>
    <w:rsid w:val="00734002"/>
    <w:rsid w:val="00734DD6"/>
    <w:rsid w:val="00734F20"/>
    <w:rsid w:val="00735E89"/>
    <w:rsid w:val="00737012"/>
    <w:rsid w:val="00737591"/>
    <w:rsid w:val="0073782F"/>
    <w:rsid w:val="00737AB3"/>
    <w:rsid w:val="00737DA3"/>
    <w:rsid w:val="007408E5"/>
    <w:rsid w:val="007424F7"/>
    <w:rsid w:val="0074305D"/>
    <w:rsid w:val="00743631"/>
    <w:rsid w:val="00745214"/>
    <w:rsid w:val="00745375"/>
    <w:rsid w:val="00745E2D"/>
    <w:rsid w:val="00746050"/>
    <w:rsid w:val="00746E50"/>
    <w:rsid w:val="00747109"/>
    <w:rsid w:val="007512AB"/>
    <w:rsid w:val="0075198B"/>
    <w:rsid w:val="00753CB3"/>
    <w:rsid w:val="00753E34"/>
    <w:rsid w:val="00753EB3"/>
    <w:rsid w:val="007543EC"/>
    <w:rsid w:val="00754C83"/>
    <w:rsid w:val="00755C08"/>
    <w:rsid w:val="00756421"/>
    <w:rsid w:val="007566F9"/>
    <w:rsid w:val="00761478"/>
    <w:rsid w:val="00762B7C"/>
    <w:rsid w:val="0076486B"/>
    <w:rsid w:val="00767DA8"/>
    <w:rsid w:val="00770422"/>
    <w:rsid w:val="0077102F"/>
    <w:rsid w:val="007718F0"/>
    <w:rsid w:val="00771D48"/>
    <w:rsid w:val="0077274B"/>
    <w:rsid w:val="00772F21"/>
    <w:rsid w:val="0077348F"/>
    <w:rsid w:val="00773D4E"/>
    <w:rsid w:val="00774540"/>
    <w:rsid w:val="007757E9"/>
    <w:rsid w:val="007762BC"/>
    <w:rsid w:val="00776774"/>
    <w:rsid w:val="00777754"/>
    <w:rsid w:val="007777F3"/>
    <w:rsid w:val="007802F4"/>
    <w:rsid w:val="00780744"/>
    <w:rsid w:val="00780E35"/>
    <w:rsid w:val="00781BEA"/>
    <w:rsid w:val="00782AD0"/>
    <w:rsid w:val="007868AE"/>
    <w:rsid w:val="00786C0C"/>
    <w:rsid w:val="00786EF7"/>
    <w:rsid w:val="00787FD4"/>
    <w:rsid w:val="007907AE"/>
    <w:rsid w:val="007914E4"/>
    <w:rsid w:val="00791C07"/>
    <w:rsid w:val="00791EE6"/>
    <w:rsid w:val="0079276C"/>
    <w:rsid w:val="00792AB3"/>
    <w:rsid w:val="00792B56"/>
    <w:rsid w:val="00792D92"/>
    <w:rsid w:val="007930D8"/>
    <w:rsid w:val="00793A19"/>
    <w:rsid w:val="007944CD"/>
    <w:rsid w:val="00795689"/>
    <w:rsid w:val="00795DCC"/>
    <w:rsid w:val="00796161"/>
    <w:rsid w:val="0079630A"/>
    <w:rsid w:val="00797330"/>
    <w:rsid w:val="007A09CB"/>
    <w:rsid w:val="007A3A13"/>
    <w:rsid w:val="007A41D1"/>
    <w:rsid w:val="007A43B5"/>
    <w:rsid w:val="007A5001"/>
    <w:rsid w:val="007A54FB"/>
    <w:rsid w:val="007A723E"/>
    <w:rsid w:val="007A7AC6"/>
    <w:rsid w:val="007B059A"/>
    <w:rsid w:val="007B098C"/>
    <w:rsid w:val="007B11A2"/>
    <w:rsid w:val="007B1505"/>
    <w:rsid w:val="007B1FBD"/>
    <w:rsid w:val="007B20A0"/>
    <w:rsid w:val="007B272D"/>
    <w:rsid w:val="007B2AF2"/>
    <w:rsid w:val="007B34C6"/>
    <w:rsid w:val="007B35ED"/>
    <w:rsid w:val="007B37DA"/>
    <w:rsid w:val="007B3B3E"/>
    <w:rsid w:val="007B44D9"/>
    <w:rsid w:val="007B5802"/>
    <w:rsid w:val="007B625F"/>
    <w:rsid w:val="007B7893"/>
    <w:rsid w:val="007C0590"/>
    <w:rsid w:val="007C14B0"/>
    <w:rsid w:val="007C299B"/>
    <w:rsid w:val="007C4AD6"/>
    <w:rsid w:val="007C4C9D"/>
    <w:rsid w:val="007C57ED"/>
    <w:rsid w:val="007C5F4C"/>
    <w:rsid w:val="007C713B"/>
    <w:rsid w:val="007D0242"/>
    <w:rsid w:val="007D0DF2"/>
    <w:rsid w:val="007D0FA9"/>
    <w:rsid w:val="007D1382"/>
    <w:rsid w:val="007D1510"/>
    <w:rsid w:val="007D2487"/>
    <w:rsid w:val="007D2BBE"/>
    <w:rsid w:val="007D4210"/>
    <w:rsid w:val="007D4B3F"/>
    <w:rsid w:val="007D59CE"/>
    <w:rsid w:val="007D764F"/>
    <w:rsid w:val="007E01EE"/>
    <w:rsid w:val="007E040C"/>
    <w:rsid w:val="007E04C1"/>
    <w:rsid w:val="007E0DD7"/>
    <w:rsid w:val="007E1CB2"/>
    <w:rsid w:val="007E2D5C"/>
    <w:rsid w:val="007E3964"/>
    <w:rsid w:val="007E491F"/>
    <w:rsid w:val="007E5C8B"/>
    <w:rsid w:val="007E68A5"/>
    <w:rsid w:val="007E6A1B"/>
    <w:rsid w:val="007F0217"/>
    <w:rsid w:val="007F075A"/>
    <w:rsid w:val="007F1B3D"/>
    <w:rsid w:val="007F1B70"/>
    <w:rsid w:val="007F1B89"/>
    <w:rsid w:val="007F213C"/>
    <w:rsid w:val="007F32AA"/>
    <w:rsid w:val="007F3382"/>
    <w:rsid w:val="007F758A"/>
    <w:rsid w:val="007F78D6"/>
    <w:rsid w:val="00800D21"/>
    <w:rsid w:val="0080146B"/>
    <w:rsid w:val="00802EFF"/>
    <w:rsid w:val="0080317A"/>
    <w:rsid w:val="00803651"/>
    <w:rsid w:val="0080541E"/>
    <w:rsid w:val="00806037"/>
    <w:rsid w:val="00806A11"/>
    <w:rsid w:val="00806A63"/>
    <w:rsid w:val="008077D2"/>
    <w:rsid w:val="00810205"/>
    <w:rsid w:val="00810D3B"/>
    <w:rsid w:val="00811B5F"/>
    <w:rsid w:val="00814107"/>
    <w:rsid w:val="0081452A"/>
    <w:rsid w:val="00814E5E"/>
    <w:rsid w:val="00814F1B"/>
    <w:rsid w:val="00815312"/>
    <w:rsid w:val="00816948"/>
    <w:rsid w:val="0081714D"/>
    <w:rsid w:val="00817B02"/>
    <w:rsid w:val="00820A6B"/>
    <w:rsid w:val="00820BBF"/>
    <w:rsid w:val="00821098"/>
    <w:rsid w:val="00821426"/>
    <w:rsid w:val="00821886"/>
    <w:rsid w:val="00823085"/>
    <w:rsid w:val="00823267"/>
    <w:rsid w:val="008234F4"/>
    <w:rsid w:val="008239DD"/>
    <w:rsid w:val="008249F0"/>
    <w:rsid w:val="008260AF"/>
    <w:rsid w:val="0082670A"/>
    <w:rsid w:val="008277B5"/>
    <w:rsid w:val="00827C35"/>
    <w:rsid w:val="00830B8D"/>
    <w:rsid w:val="00831E83"/>
    <w:rsid w:val="00832292"/>
    <w:rsid w:val="008324B0"/>
    <w:rsid w:val="00832C50"/>
    <w:rsid w:val="00832ED5"/>
    <w:rsid w:val="00833321"/>
    <w:rsid w:val="00834021"/>
    <w:rsid w:val="00834FFE"/>
    <w:rsid w:val="008353D9"/>
    <w:rsid w:val="00836A38"/>
    <w:rsid w:val="00837A07"/>
    <w:rsid w:val="00837E4C"/>
    <w:rsid w:val="00837E89"/>
    <w:rsid w:val="00840838"/>
    <w:rsid w:val="00840EE7"/>
    <w:rsid w:val="0084156A"/>
    <w:rsid w:val="008417D0"/>
    <w:rsid w:val="00841ACE"/>
    <w:rsid w:val="00842D6E"/>
    <w:rsid w:val="00843053"/>
    <w:rsid w:val="0084318A"/>
    <w:rsid w:val="008439BD"/>
    <w:rsid w:val="008448AC"/>
    <w:rsid w:val="00844FCF"/>
    <w:rsid w:val="00845979"/>
    <w:rsid w:val="00845E4B"/>
    <w:rsid w:val="00846E97"/>
    <w:rsid w:val="008470A0"/>
    <w:rsid w:val="00850372"/>
    <w:rsid w:val="00850683"/>
    <w:rsid w:val="0085121C"/>
    <w:rsid w:val="0085193C"/>
    <w:rsid w:val="00851B49"/>
    <w:rsid w:val="00852AAA"/>
    <w:rsid w:val="00852B81"/>
    <w:rsid w:val="00852B9F"/>
    <w:rsid w:val="00852D7E"/>
    <w:rsid w:val="00853478"/>
    <w:rsid w:val="008538B2"/>
    <w:rsid w:val="00853DEF"/>
    <w:rsid w:val="008543FB"/>
    <w:rsid w:val="0085472B"/>
    <w:rsid w:val="00855180"/>
    <w:rsid w:val="00860291"/>
    <w:rsid w:val="008604E0"/>
    <w:rsid w:val="0086092B"/>
    <w:rsid w:val="00860C5E"/>
    <w:rsid w:val="00861496"/>
    <w:rsid w:val="00861BA0"/>
    <w:rsid w:val="00862F59"/>
    <w:rsid w:val="00863AAB"/>
    <w:rsid w:val="00863DE9"/>
    <w:rsid w:val="00864316"/>
    <w:rsid w:val="008676E9"/>
    <w:rsid w:val="00870046"/>
    <w:rsid w:val="00871C84"/>
    <w:rsid w:val="00871F91"/>
    <w:rsid w:val="008728E3"/>
    <w:rsid w:val="00872CB0"/>
    <w:rsid w:val="008736A4"/>
    <w:rsid w:val="00874CB3"/>
    <w:rsid w:val="00874FF0"/>
    <w:rsid w:val="00875476"/>
    <w:rsid w:val="008764E0"/>
    <w:rsid w:val="00876B8B"/>
    <w:rsid w:val="00877BED"/>
    <w:rsid w:val="008804BD"/>
    <w:rsid w:val="00880AD9"/>
    <w:rsid w:val="0088135F"/>
    <w:rsid w:val="008814D0"/>
    <w:rsid w:val="008817E4"/>
    <w:rsid w:val="00881BB2"/>
    <w:rsid w:val="00882030"/>
    <w:rsid w:val="00882069"/>
    <w:rsid w:val="008826B3"/>
    <w:rsid w:val="00882B51"/>
    <w:rsid w:val="0088361C"/>
    <w:rsid w:val="0088606A"/>
    <w:rsid w:val="00892A12"/>
    <w:rsid w:val="00892D28"/>
    <w:rsid w:val="00893038"/>
    <w:rsid w:val="00894C8D"/>
    <w:rsid w:val="00895003"/>
    <w:rsid w:val="008A0A85"/>
    <w:rsid w:val="008A0C9E"/>
    <w:rsid w:val="008A52D7"/>
    <w:rsid w:val="008B02EA"/>
    <w:rsid w:val="008B0F30"/>
    <w:rsid w:val="008B14AC"/>
    <w:rsid w:val="008B1C48"/>
    <w:rsid w:val="008B1FD3"/>
    <w:rsid w:val="008B2348"/>
    <w:rsid w:val="008B2478"/>
    <w:rsid w:val="008B2DAF"/>
    <w:rsid w:val="008B421E"/>
    <w:rsid w:val="008B4300"/>
    <w:rsid w:val="008B4DF8"/>
    <w:rsid w:val="008B5150"/>
    <w:rsid w:val="008B684D"/>
    <w:rsid w:val="008B75CF"/>
    <w:rsid w:val="008B7803"/>
    <w:rsid w:val="008C02B6"/>
    <w:rsid w:val="008C0FF1"/>
    <w:rsid w:val="008C10A0"/>
    <w:rsid w:val="008C1E47"/>
    <w:rsid w:val="008C2202"/>
    <w:rsid w:val="008C240F"/>
    <w:rsid w:val="008C2832"/>
    <w:rsid w:val="008C2B80"/>
    <w:rsid w:val="008C2CC1"/>
    <w:rsid w:val="008C3869"/>
    <w:rsid w:val="008C51E0"/>
    <w:rsid w:val="008C5876"/>
    <w:rsid w:val="008C5F7C"/>
    <w:rsid w:val="008C68CD"/>
    <w:rsid w:val="008C6FDE"/>
    <w:rsid w:val="008C7FAB"/>
    <w:rsid w:val="008D0E1F"/>
    <w:rsid w:val="008D1006"/>
    <w:rsid w:val="008D11F8"/>
    <w:rsid w:val="008D20CE"/>
    <w:rsid w:val="008D25B3"/>
    <w:rsid w:val="008D2E10"/>
    <w:rsid w:val="008D342D"/>
    <w:rsid w:val="008D3CC2"/>
    <w:rsid w:val="008D3DBF"/>
    <w:rsid w:val="008D41CC"/>
    <w:rsid w:val="008D4230"/>
    <w:rsid w:val="008D43DA"/>
    <w:rsid w:val="008D4B5E"/>
    <w:rsid w:val="008D628B"/>
    <w:rsid w:val="008D633E"/>
    <w:rsid w:val="008D7DF3"/>
    <w:rsid w:val="008E0DF0"/>
    <w:rsid w:val="008E13BE"/>
    <w:rsid w:val="008E1ADA"/>
    <w:rsid w:val="008E24AB"/>
    <w:rsid w:val="008E3ADE"/>
    <w:rsid w:val="008E4F91"/>
    <w:rsid w:val="008E67B4"/>
    <w:rsid w:val="008E6975"/>
    <w:rsid w:val="008E7103"/>
    <w:rsid w:val="008E7769"/>
    <w:rsid w:val="008F0EC9"/>
    <w:rsid w:val="008F1DF7"/>
    <w:rsid w:val="008F293F"/>
    <w:rsid w:val="008F2B20"/>
    <w:rsid w:val="008F2CE8"/>
    <w:rsid w:val="008F378F"/>
    <w:rsid w:val="008F5891"/>
    <w:rsid w:val="008F58E0"/>
    <w:rsid w:val="008F5CC5"/>
    <w:rsid w:val="008F6904"/>
    <w:rsid w:val="008F6C0B"/>
    <w:rsid w:val="008F7C4A"/>
    <w:rsid w:val="00901DCF"/>
    <w:rsid w:val="00901E57"/>
    <w:rsid w:val="00902B8B"/>
    <w:rsid w:val="00902DA6"/>
    <w:rsid w:val="0090360B"/>
    <w:rsid w:val="009039AF"/>
    <w:rsid w:val="00903B20"/>
    <w:rsid w:val="0090521C"/>
    <w:rsid w:val="00905435"/>
    <w:rsid w:val="009079B6"/>
    <w:rsid w:val="00910EF7"/>
    <w:rsid w:val="00911DA7"/>
    <w:rsid w:val="00915FF9"/>
    <w:rsid w:val="00916653"/>
    <w:rsid w:val="00917552"/>
    <w:rsid w:val="00917691"/>
    <w:rsid w:val="0092018F"/>
    <w:rsid w:val="009208DE"/>
    <w:rsid w:val="00920D9F"/>
    <w:rsid w:val="0092146B"/>
    <w:rsid w:val="0092156A"/>
    <w:rsid w:val="00921BF6"/>
    <w:rsid w:val="009237BF"/>
    <w:rsid w:val="00924E06"/>
    <w:rsid w:val="0092543D"/>
    <w:rsid w:val="00925C5F"/>
    <w:rsid w:val="00926A71"/>
    <w:rsid w:val="00931883"/>
    <w:rsid w:val="00933499"/>
    <w:rsid w:val="00934B3A"/>
    <w:rsid w:val="0093517C"/>
    <w:rsid w:val="00936E79"/>
    <w:rsid w:val="00940698"/>
    <w:rsid w:val="00940DA5"/>
    <w:rsid w:val="00941A6A"/>
    <w:rsid w:val="00941B30"/>
    <w:rsid w:val="00941E05"/>
    <w:rsid w:val="00941EE9"/>
    <w:rsid w:val="0094273C"/>
    <w:rsid w:val="00942740"/>
    <w:rsid w:val="00942E5F"/>
    <w:rsid w:val="009437D5"/>
    <w:rsid w:val="00944511"/>
    <w:rsid w:val="00944C6B"/>
    <w:rsid w:val="00946A8F"/>
    <w:rsid w:val="00947234"/>
    <w:rsid w:val="00947E4F"/>
    <w:rsid w:val="009502D7"/>
    <w:rsid w:val="009507D5"/>
    <w:rsid w:val="00951206"/>
    <w:rsid w:val="00952560"/>
    <w:rsid w:val="00952FD1"/>
    <w:rsid w:val="00953F2D"/>
    <w:rsid w:val="009554B2"/>
    <w:rsid w:val="00955616"/>
    <w:rsid w:val="00955DA0"/>
    <w:rsid w:val="00956A58"/>
    <w:rsid w:val="0096048C"/>
    <w:rsid w:val="0096052B"/>
    <w:rsid w:val="009605EE"/>
    <w:rsid w:val="00960899"/>
    <w:rsid w:val="00961000"/>
    <w:rsid w:val="009616E5"/>
    <w:rsid w:val="0096182A"/>
    <w:rsid w:val="00962C0A"/>
    <w:rsid w:val="00962FE8"/>
    <w:rsid w:val="00963558"/>
    <w:rsid w:val="00963659"/>
    <w:rsid w:val="00965363"/>
    <w:rsid w:val="009664F6"/>
    <w:rsid w:val="00967447"/>
    <w:rsid w:val="00967D3F"/>
    <w:rsid w:val="00967ECD"/>
    <w:rsid w:val="00970654"/>
    <w:rsid w:val="0097210A"/>
    <w:rsid w:val="00972AD7"/>
    <w:rsid w:val="00972C57"/>
    <w:rsid w:val="00973577"/>
    <w:rsid w:val="00973CD4"/>
    <w:rsid w:val="009741F9"/>
    <w:rsid w:val="009754A0"/>
    <w:rsid w:val="00975998"/>
    <w:rsid w:val="00976949"/>
    <w:rsid w:val="00977702"/>
    <w:rsid w:val="00977AAA"/>
    <w:rsid w:val="00977B4E"/>
    <w:rsid w:val="009800BA"/>
    <w:rsid w:val="009808EA"/>
    <w:rsid w:val="0098090E"/>
    <w:rsid w:val="009817E9"/>
    <w:rsid w:val="00981CE7"/>
    <w:rsid w:val="00981F88"/>
    <w:rsid w:val="0098243D"/>
    <w:rsid w:val="0098297B"/>
    <w:rsid w:val="00984AFC"/>
    <w:rsid w:val="00985102"/>
    <w:rsid w:val="00985A51"/>
    <w:rsid w:val="00985A5A"/>
    <w:rsid w:val="009864BE"/>
    <w:rsid w:val="00987058"/>
    <w:rsid w:val="00987059"/>
    <w:rsid w:val="0098769B"/>
    <w:rsid w:val="00993506"/>
    <w:rsid w:val="00993C02"/>
    <w:rsid w:val="00994EB6"/>
    <w:rsid w:val="00996598"/>
    <w:rsid w:val="009979C2"/>
    <w:rsid w:val="00997DB6"/>
    <w:rsid w:val="009A0E5F"/>
    <w:rsid w:val="009A0FDA"/>
    <w:rsid w:val="009A36CE"/>
    <w:rsid w:val="009A4A7A"/>
    <w:rsid w:val="009A5D0D"/>
    <w:rsid w:val="009A6070"/>
    <w:rsid w:val="009B035F"/>
    <w:rsid w:val="009B091E"/>
    <w:rsid w:val="009B0E7E"/>
    <w:rsid w:val="009B2238"/>
    <w:rsid w:val="009B26DB"/>
    <w:rsid w:val="009B3341"/>
    <w:rsid w:val="009B364E"/>
    <w:rsid w:val="009B387A"/>
    <w:rsid w:val="009B4333"/>
    <w:rsid w:val="009B5100"/>
    <w:rsid w:val="009B518F"/>
    <w:rsid w:val="009B549F"/>
    <w:rsid w:val="009B5AD5"/>
    <w:rsid w:val="009B5B10"/>
    <w:rsid w:val="009B6ECA"/>
    <w:rsid w:val="009B7917"/>
    <w:rsid w:val="009B793B"/>
    <w:rsid w:val="009B79CF"/>
    <w:rsid w:val="009C16B0"/>
    <w:rsid w:val="009C35B3"/>
    <w:rsid w:val="009C475E"/>
    <w:rsid w:val="009C4CFE"/>
    <w:rsid w:val="009C597B"/>
    <w:rsid w:val="009C669D"/>
    <w:rsid w:val="009C66A1"/>
    <w:rsid w:val="009C6B88"/>
    <w:rsid w:val="009D2C44"/>
    <w:rsid w:val="009D2F56"/>
    <w:rsid w:val="009D34AB"/>
    <w:rsid w:val="009D634E"/>
    <w:rsid w:val="009D6835"/>
    <w:rsid w:val="009E0B55"/>
    <w:rsid w:val="009E23EB"/>
    <w:rsid w:val="009E2536"/>
    <w:rsid w:val="009E2625"/>
    <w:rsid w:val="009E3598"/>
    <w:rsid w:val="009E39AF"/>
    <w:rsid w:val="009E4E45"/>
    <w:rsid w:val="009E5EEE"/>
    <w:rsid w:val="009E745D"/>
    <w:rsid w:val="009E751A"/>
    <w:rsid w:val="009E76CD"/>
    <w:rsid w:val="009E7EB7"/>
    <w:rsid w:val="009F0233"/>
    <w:rsid w:val="009F1643"/>
    <w:rsid w:val="009F1E36"/>
    <w:rsid w:val="009F2292"/>
    <w:rsid w:val="009F234C"/>
    <w:rsid w:val="009F2B01"/>
    <w:rsid w:val="009F32CB"/>
    <w:rsid w:val="009F3EF2"/>
    <w:rsid w:val="009F3FA2"/>
    <w:rsid w:val="009F3FB5"/>
    <w:rsid w:val="009F4243"/>
    <w:rsid w:val="009F45F0"/>
    <w:rsid w:val="009F49DB"/>
    <w:rsid w:val="009F4D71"/>
    <w:rsid w:val="009F5982"/>
    <w:rsid w:val="009F5A6B"/>
    <w:rsid w:val="009F7135"/>
    <w:rsid w:val="009F73DA"/>
    <w:rsid w:val="009F7823"/>
    <w:rsid w:val="009F7A8B"/>
    <w:rsid w:val="009F7DBC"/>
    <w:rsid w:val="00A01BB0"/>
    <w:rsid w:val="00A02843"/>
    <w:rsid w:val="00A03C9F"/>
    <w:rsid w:val="00A060AB"/>
    <w:rsid w:val="00A079C4"/>
    <w:rsid w:val="00A07A49"/>
    <w:rsid w:val="00A1025E"/>
    <w:rsid w:val="00A10A65"/>
    <w:rsid w:val="00A10B4D"/>
    <w:rsid w:val="00A1151B"/>
    <w:rsid w:val="00A11690"/>
    <w:rsid w:val="00A1177B"/>
    <w:rsid w:val="00A1181C"/>
    <w:rsid w:val="00A12465"/>
    <w:rsid w:val="00A12FDA"/>
    <w:rsid w:val="00A1304B"/>
    <w:rsid w:val="00A13BF2"/>
    <w:rsid w:val="00A14169"/>
    <w:rsid w:val="00A1449D"/>
    <w:rsid w:val="00A14A2D"/>
    <w:rsid w:val="00A151D9"/>
    <w:rsid w:val="00A15209"/>
    <w:rsid w:val="00A15860"/>
    <w:rsid w:val="00A16D6E"/>
    <w:rsid w:val="00A172C8"/>
    <w:rsid w:val="00A17419"/>
    <w:rsid w:val="00A209C4"/>
    <w:rsid w:val="00A20E1C"/>
    <w:rsid w:val="00A21B95"/>
    <w:rsid w:val="00A220ED"/>
    <w:rsid w:val="00A2380B"/>
    <w:rsid w:val="00A23A94"/>
    <w:rsid w:val="00A23EA2"/>
    <w:rsid w:val="00A25006"/>
    <w:rsid w:val="00A25B9C"/>
    <w:rsid w:val="00A2655A"/>
    <w:rsid w:val="00A2676F"/>
    <w:rsid w:val="00A27107"/>
    <w:rsid w:val="00A27B50"/>
    <w:rsid w:val="00A27F4F"/>
    <w:rsid w:val="00A3025F"/>
    <w:rsid w:val="00A3074D"/>
    <w:rsid w:val="00A30A34"/>
    <w:rsid w:val="00A31E27"/>
    <w:rsid w:val="00A32091"/>
    <w:rsid w:val="00A321FA"/>
    <w:rsid w:val="00A323A4"/>
    <w:rsid w:val="00A32776"/>
    <w:rsid w:val="00A33C83"/>
    <w:rsid w:val="00A33FD8"/>
    <w:rsid w:val="00A34AC5"/>
    <w:rsid w:val="00A34F09"/>
    <w:rsid w:val="00A35B49"/>
    <w:rsid w:val="00A36DB0"/>
    <w:rsid w:val="00A37510"/>
    <w:rsid w:val="00A37A61"/>
    <w:rsid w:val="00A4020E"/>
    <w:rsid w:val="00A4039C"/>
    <w:rsid w:val="00A411D2"/>
    <w:rsid w:val="00A41D1B"/>
    <w:rsid w:val="00A420FF"/>
    <w:rsid w:val="00A44B04"/>
    <w:rsid w:val="00A44B16"/>
    <w:rsid w:val="00A451F8"/>
    <w:rsid w:val="00A45278"/>
    <w:rsid w:val="00A465BC"/>
    <w:rsid w:val="00A4731D"/>
    <w:rsid w:val="00A47904"/>
    <w:rsid w:val="00A47CA2"/>
    <w:rsid w:val="00A50D8E"/>
    <w:rsid w:val="00A51BD4"/>
    <w:rsid w:val="00A5212D"/>
    <w:rsid w:val="00A52188"/>
    <w:rsid w:val="00A533C7"/>
    <w:rsid w:val="00A533F9"/>
    <w:rsid w:val="00A55973"/>
    <w:rsid w:val="00A561E6"/>
    <w:rsid w:val="00A56600"/>
    <w:rsid w:val="00A56B90"/>
    <w:rsid w:val="00A579DB"/>
    <w:rsid w:val="00A57D75"/>
    <w:rsid w:val="00A604BE"/>
    <w:rsid w:val="00A60DE4"/>
    <w:rsid w:val="00A62196"/>
    <w:rsid w:val="00A62F5E"/>
    <w:rsid w:val="00A63839"/>
    <w:rsid w:val="00A638EF"/>
    <w:rsid w:val="00A63C8F"/>
    <w:rsid w:val="00A640D8"/>
    <w:rsid w:val="00A64859"/>
    <w:rsid w:val="00A65BAC"/>
    <w:rsid w:val="00A65E21"/>
    <w:rsid w:val="00A662F8"/>
    <w:rsid w:val="00A66BA9"/>
    <w:rsid w:val="00A70A4D"/>
    <w:rsid w:val="00A710AA"/>
    <w:rsid w:val="00A72057"/>
    <w:rsid w:val="00A7251B"/>
    <w:rsid w:val="00A72B78"/>
    <w:rsid w:val="00A73A2A"/>
    <w:rsid w:val="00A742F2"/>
    <w:rsid w:val="00A747BA"/>
    <w:rsid w:val="00A752B7"/>
    <w:rsid w:val="00A761C4"/>
    <w:rsid w:val="00A76B70"/>
    <w:rsid w:val="00A7722C"/>
    <w:rsid w:val="00A8068C"/>
    <w:rsid w:val="00A8091F"/>
    <w:rsid w:val="00A809B8"/>
    <w:rsid w:val="00A81192"/>
    <w:rsid w:val="00A81311"/>
    <w:rsid w:val="00A81363"/>
    <w:rsid w:val="00A818DF"/>
    <w:rsid w:val="00A82125"/>
    <w:rsid w:val="00A82AB4"/>
    <w:rsid w:val="00A841A2"/>
    <w:rsid w:val="00A841C0"/>
    <w:rsid w:val="00A872B7"/>
    <w:rsid w:val="00A87473"/>
    <w:rsid w:val="00A879C4"/>
    <w:rsid w:val="00A90BE4"/>
    <w:rsid w:val="00A912A4"/>
    <w:rsid w:val="00A91656"/>
    <w:rsid w:val="00A918DC"/>
    <w:rsid w:val="00A91982"/>
    <w:rsid w:val="00A91C41"/>
    <w:rsid w:val="00A930AB"/>
    <w:rsid w:val="00A930B8"/>
    <w:rsid w:val="00A93B06"/>
    <w:rsid w:val="00A94B2C"/>
    <w:rsid w:val="00A94FBC"/>
    <w:rsid w:val="00A94FDA"/>
    <w:rsid w:val="00A95C13"/>
    <w:rsid w:val="00A96127"/>
    <w:rsid w:val="00A9612B"/>
    <w:rsid w:val="00AA04A1"/>
    <w:rsid w:val="00AA0D44"/>
    <w:rsid w:val="00AA2158"/>
    <w:rsid w:val="00AA30DE"/>
    <w:rsid w:val="00AA3417"/>
    <w:rsid w:val="00AA406D"/>
    <w:rsid w:val="00AA5372"/>
    <w:rsid w:val="00AA6A12"/>
    <w:rsid w:val="00AA7371"/>
    <w:rsid w:val="00AA7E9E"/>
    <w:rsid w:val="00AB07F7"/>
    <w:rsid w:val="00AB0ADF"/>
    <w:rsid w:val="00AB0D9B"/>
    <w:rsid w:val="00AB0F88"/>
    <w:rsid w:val="00AB12AC"/>
    <w:rsid w:val="00AB1B19"/>
    <w:rsid w:val="00AB29A0"/>
    <w:rsid w:val="00AB3924"/>
    <w:rsid w:val="00AB554E"/>
    <w:rsid w:val="00AB61F7"/>
    <w:rsid w:val="00AB7617"/>
    <w:rsid w:val="00AB78A1"/>
    <w:rsid w:val="00AC0AD2"/>
    <w:rsid w:val="00AC2A4A"/>
    <w:rsid w:val="00AC2B62"/>
    <w:rsid w:val="00AC2ED2"/>
    <w:rsid w:val="00AC40C7"/>
    <w:rsid w:val="00AC4748"/>
    <w:rsid w:val="00AC4774"/>
    <w:rsid w:val="00AC4917"/>
    <w:rsid w:val="00AC4EDC"/>
    <w:rsid w:val="00AC687C"/>
    <w:rsid w:val="00AC6A44"/>
    <w:rsid w:val="00AC7090"/>
    <w:rsid w:val="00AD0872"/>
    <w:rsid w:val="00AD2927"/>
    <w:rsid w:val="00AD468C"/>
    <w:rsid w:val="00AD4CC6"/>
    <w:rsid w:val="00AD4D4C"/>
    <w:rsid w:val="00AD4E3B"/>
    <w:rsid w:val="00AD5BD9"/>
    <w:rsid w:val="00AE08E9"/>
    <w:rsid w:val="00AE3374"/>
    <w:rsid w:val="00AE34AC"/>
    <w:rsid w:val="00AE399A"/>
    <w:rsid w:val="00AE3F03"/>
    <w:rsid w:val="00AE42B3"/>
    <w:rsid w:val="00AE4714"/>
    <w:rsid w:val="00AE5989"/>
    <w:rsid w:val="00AE604D"/>
    <w:rsid w:val="00AE7281"/>
    <w:rsid w:val="00AE77B5"/>
    <w:rsid w:val="00AE7C34"/>
    <w:rsid w:val="00AE7CC9"/>
    <w:rsid w:val="00AE7D3B"/>
    <w:rsid w:val="00AF01BA"/>
    <w:rsid w:val="00AF181F"/>
    <w:rsid w:val="00AF1AC0"/>
    <w:rsid w:val="00AF3A10"/>
    <w:rsid w:val="00B00035"/>
    <w:rsid w:val="00B0239E"/>
    <w:rsid w:val="00B02F2D"/>
    <w:rsid w:val="00B032EB"/>
    <w:rsid w:val="00B04559"/>
    <w:rsid w:val="00B047AE"/>
    <w:rsid w:val="00B05C4B"/>
    <w:rsid w:val="00B10F1C"/>
    <w:rsid w:val="00B122D9"/>
    <w:rsid w:val="00B128E5"/>
    <w:rsid w:val="00B13008"/>
    <w:rsid w:val="00B1340B"/>
    <w:rsid w:val="00B141D7"/>
    <w:rsid w:val="00B152EB"/>
    <w:rsid w:val="00B1535E"/>
    <w:rsid w:val="00B1587C"/>
    <w:rsid w:val="00B16FA9"/>
    <w:rsid w:val="00B2015E"/>
    <w:rsid w:val="00B202A1"/>
    <w:rsid w:val="00B21589"/>
    <w:rsid w:val="00B216E8"/>
    <w:rsid w:val="00B226BF"/>
    <w:rsid w:val="00B2317F"/>
    <w:rsid w:val="00B2631D"/>
    <w:rsid w:val="00B27338"/>
    <w:rsid w:val="00B27C25"/>
    <w:rsid w:val="00B27CFF"/>
    <w:rsid w:val="00B3013C"/>
    <w:rsid w:val="00B31A4B"/>
    <w:rsid w:val="00B31B8F"/>
    <w:rsid w:val="00B31E13"/>
    <w:rsid w:val="00B33570"/>
    <w:rsid w:val="00B33CCF"/>
    <w:rsid w:val="00B34EB2"/>
    <w:rsid w:val="00B35C48"/>
    <w:rsid w:val="00B3686F"/>
    <w:rsid w:val="00B36D6F"/>
    <w:rsid w:val="00B37005"/>
    <w:rsid w:val="00B4120D"/>
    <w:rsid w:val="00B41D71"/>
    <w:rsid w:val="00B41DB3"/>
    <w:rsid w:val="00B42849"/>
    <w:rsid w:val="00B42E56"/>
    <w:rsid w:val="00B43B97"/>
    <w:rsid w:val="00B442E2"/>
    <w:rsid w:val="00B44863"/>
    <w:rsid w:val="00B465DE"/>
    <w:rsid w:val="00B5059B"/>
    <w:rsid w:val="00B52555"/>
    <w:rsid w:val="00B52C1A"/>
    <w:rsid w:val="00B530C1"/>
    <w:rsid w:val="00B534EE"/>
    <w:rsid w:val="00B55388"/>
    <w:rsid w:val="00B5707D"/>
    <w:rsid w:val="00B57BEC"/>
    <w:rsid w:val="00B60E89"/>
    <w:rsid w:val="00B61A27"/>
    <w:rsid w:val="00B625AE"/>
    <w:rsid w:val="00B62B85"/>
    <w:rsid w:val="00B62B96"/>
    <w:rsid w:val="00B630A1"/>
    <w:rsid w:val="00B635BB"/>
    <w:rsid w:val="00B64104"/>
    <w:rsid w:val="00B64D8C"/>
    <w:rsid w:val="00B65FFD"/>
    <w:rsid w:val="00B66586"/>
    <w:rsid w:val="00B6666B"/>
    <w:rsid w:val="00B71BC0"/>
    <w:rsid w:val="00B72C8D"/>
    <w:rsid w:val="00B734DD"/>
    <w:rsid w:val="00B73A5A"/>
    <w:rsid w:val="00B74FB5"/>
    <w:rsid w:val="00B7552B"/>
    <w:rsid w:val="00B75567"/>
    <w:rsid w:val="00B768E6"/>
    <w:rsid w:val="00B768F0"/>
    <w:rsid w:val="00B809C5"/>
    <w:rsid w:val="00B813B7"/>
    <w:rsid w:val="00B8173C"/>
    <w:rsid w:val="00B81CCA"/>
    <w:rsid w:val="00B821BB"/>
    <w:rsid w:val="00B822D7"/>
    <w:rsid w:val="00B82B18"/>
    <w:rsid w:val="00B83F41"/>
    <w:rsid w:val="00B84C90"/>
    <w:rsid w:val="00B8553F"/>
    <w:rsid w:val="00B90241"/>
    <w:rsid w:val="00B903F0"/>
    <w:rsid w:val="00B919EB"/>
    <w:rsid w:val="00B92E4D"/>
    <w:rsid w:val="00B930B4"/>
    <w:rsid w:val="00B94BD5"/>
    <w:rsid w:val="00B94DE2"/>
    <w:rsid w:val="00B95482"/>
    <w:rsid w:val="00B961D9"/>
    <w:rsid w:val="00B9656A"/>
    <w:rsid w:val="00B9772C"/>
    <w:rsid w:val="00B977B0"/>
    <w:rsid w:val="00BA03A6"/>
    <w:rsid w:val="00BA04C2"/>
    <w:rsid w:val="00BA091F"/>
    <w:rsid w:val="00BA19BF"/>
    <w:rsid w:val="00BA2487"/>
    <w:rsid w:val="00BA3C1D"/>
    <w:rsid w:val="00BA503D"/>
    <w:rsid w:val="00BA69B4"/>
    <w:rsid w:val="00BA6A2A"/>
    <w:rsid w:val="00BB0032"/>
    <w:rsid w:val="00BB0D7E"/>
    <w:rsid w:val="00BB13D6"/>
    <w:rsid w:val="00BB17E9"/>
    <w:rsid w:val="00BB508D"/>
    <w:rsid w:val="00BB60BA"/>
    <w:rsid w:val="00BB6493"/>
    <w:rsid w:val="00BB68A2"/>
    <w:rsid w:val="00BB7298"/>
    <w:rsid w:val="00BC0EB7"/>
    <w:rsid w:val="00BC2191"/>
    <w:rsid w:val="00BC2EA0"/>
    <w:rsid w:val="00BC4149"/>
    <w:rsid w:val="00BC4EF0"/>
    <w:rsid w:val="00BC4F60"/>
    <w:rsid w:val="00BC52D6"/>
    <w:rsid w:val="00BC6C6E"/>
    <w:rsid w:val="00BC73D2"/>
    <w:rsid w:val="00BC7A75"/>
    <w:rsid w:val="00BD06B0"/>
    <w:rsid w:val="00BD1448"/>
    <w:rsid w:val="00BD2E2F"/>
    <w:rsid w:val="00BD4035"/>
    <w:rsid w:val="00BD591B"/>
    <w:rsid w:val="00BD6E34"/>
    <w:rsid w:val="00BD74CC"/>
    <w:rsid w:val="00BE0297"/>
    <w:rsid w:val="00BE0B66"/>
    <w:rsid w:val="00BE0F4F"/>
    <w:rsid w:val="00BE12A4"/>
    <w:rsid w:val="00BE15F5"/>
    <w:rsid w:val="00BE1822"/>
    <w:rsid w:val="00BE19DB"/>
    <w:rsid w:val="00BE1A10"/>
    <w:rsid w:val="00BE2FFA"/>
    <w:rsid w:val="00BE64E0"/>
    <w:rsid w:val="00BF05E8"/>
    <w:rsid w:val="00BF15AD"/>
    <w:rsid w:val="00BF17D6"/>
    <w:rsid w:val="00BF1C80"/>
    <w:rsid w:val="00BF2073"/>
    <w:rsid w:val="00BF2788"/>
    <w:rsid w:val="00BF3212"/>
    <w:rsid w:val="00BF3F84"/>
    <w:rsid w:val="00BF43A5"/>
    <w:rsid w:val="00BF4891"/>
    <w:rsid w:val="00BF5A8A"/>
    <w:rsid w:val="00BF5B4B"/>
    <w:rsid w:val="00BF6EB4"/>
    <w:rsid w:val="00C01668"/>
    <w:rsid w:val="00C01964"/>
    <w:rsid w:val="00C021BD"/>
    <w:rsid w:val="00C02431"/>
    <w:rsid w:val="00C02A7D"/>
    <w:rsid w:val="00C03158"/>
    <w:rsid w:val="00C03BF7"/>
    <w:rsid w:val="00C03E8A"/>
    <w:rsid w:val="00C049EC"/>
    <w:rsid w:val="00C0636C"/>
    <w:rsid w:val="00C06C1A"/>
    <w:rsid w:val="00C07870"/>
    <w:rsid w:val="00C10AEC"/>
    <w:rsid w:val="00C10B46"/>
    <w:rsid w:val="00C1138F"/>
    <w:rsid w:val="00C11CDC"/>
    <w:rsid w:val="00C1437D"/>
    <w:rsid w:val="00C143D5"/>
    <w:rsid w:val="00C143EE"/>
    <w:rsid w:val="00C14885"/>
    <w:rsid w:val="00C20605"/>
    <w:rsid w:val="00C2063B"/>
    <w:rsid w:val="00C21D0D"/>
    <w:rsid w:val="00C2247D"/>
    <w:rsid w:val="00C229A4"/>
    <w:rsid w:val="00C22E93"/>
    <w:rsid w:val="00C23275"/>
    <w:rsid w:val="00C2448C"/>
    <w:rsid w:val="00C249AB"/>
    <w:rsid w:val="00C24BDA"/>
    <w:rsid w:val="00C252E9"/>
    <w:rsid w:val="00C25821"/>
    <w:rsid w:val="00C26BA0"/>
    <w:rsid w:val="00C3036A"/>
    <w:rsid w:val="00C30E06"/>
    <w:rsid w:val="00C31007"/>
    <w:rsid w:val="00C311B2"/>
    <w:rsid w:val="00C33B16"/>
    <w:rsid w:val="00C364BF"/>
    <w:rsid w:val="00C370FE"/>
    <w:rsid w:val="00C37E36"/>
    <w:rsid w:val="00C4090C"/>
    <w:rsid w:val="00C40D98"/>
    <w:rsid w:val="00C43B31"/>
    <w:rsid w:val="00C43BEA"/>
    <w:rsid w:val="00C46400"/>
    <w:rsid w:val="00C472F1"/>
    <w:rsid w:val="00C50778"/>
    <w:rsid w:val="00C517F5"/>
    <w:rsid w:val="00C53B32"/>
    <w:rsid w:val="00C540CB"/>
    <w:rsid w:val="00C544D1"/>
    <w:rsid w:val="00C54B6A"/>
    <w:rsid w:val="00C551E9"/>
    <w:rsid w:val="00C558C2"/>
    <w:rsid w:val="00C57F96"/>
    <w:rsid w:val="00C608CF"/>
    <w:rsid w:val="00C6250A"/>
    <w:rsid w:val="00C6361E"/>
    <w:rsid w:val="00C63D35"/>
    <w:rsid w:val="00C65D40"/>
    <w:rsid w:val="00C66074"/>
    <w:rsid w:val="00C663FE"/>
    <w:rsid w:val="00C670D2"/>
    <w:rsid w:val="00C672DA"/>
    <w:rsid w:val="00C673E2"/>
    <w:rsid w:val="00C67AC3"/>
    <w:rsid w:val="00C71DD0"/>
    <w:rsid w:val="00C72CBD"/>
    <w:rsid w:val="00C77884"/>
    <w:rsid w:val="00C803ED"/>
    <w:rsid w:val="00C80952"/>
    <w:rsid w:val="00C81273"/>
    <w:rsid w:val="00C817C1"/>
    <w:rsid w:val="00C81D5E"/>
    <w:rsid w:val="00C82061"/>
    <w:rsid w:val="00C82111"/>
    <w:rsid w:val="00C83357"/>
    <w:rsid w:val="00C85151"/>
    <w:rsid w:val="00C860F6"/>
    <w:rsid w:val="00C86ADB"/>
    <w:rsid w:val="00C879E1"/>
    <w:rsid w:val="00C9014F"/>
    <w:rsid w:val="00C903AF"/>
    <w:rsid w:val="00C92715"/>
    <w:rsid w:val="00C92975"/>
    <w:rsid w:val="00C93604"/>
    <w:rsid w:val="00C94E6A"/>
    <w:rsid w:val="00C95171"/>
    <w:rsid w:val="00C956AD"/>
    <w:rsid w:val="00C95866"/>
    <w:rsid w:val="00C96406"/>
    <w:rsid w:val="00C9650E"/>
    <w:rsid w:val="00C972AB"/>
    <w:rsid w:val="00CA1D57"/>
    <w:rsid w:val="00CA1FED"/>
    <w:rsid w:val="00CA33B6"/>
    <w:rsid w:val="00CA3EA2"/>
    <w:rsid w:val="00CA5D2E"/>
    <w:rsid w:val="00CA5EAC"/>
    <w:rsid w:val="00CA6E36"/>
    <w:rsid w:val="00CB0461"/>
    <w:rsid w:val="00CB30F5"/>
    <w:rsid w:val="00CB3977"/>
    <w:rsid w:val="00CB426F"/>
    <w:rsid w:val="00CB4A1A"/>
    <w:rsid w:val="00CB4E26"/>
    <w:rsid w:val="00CB55D4"/>
    <w:rsid w:val="00CB64D5"/>
    <w:rsid w:val="00CB69C1"/>
    <w:rsid w:val="00CB76B8"/>
    <w:rsid w:val="00CB7769"/>
    <w:rsid w:val="00CB7AEF"/>
    <w:rsid w:val="00CC08C5"/>
    <w:rsid w:val="00CC175A"/>
    <w:rsid w:val="00CC2334"/>
    <w:rsid w:val="00CC323B"/>
    <w:rsid w:val="00CC504A"/>
    <w:rsid w:val="00CC51C9"/>
    <w:rsid w:val="00CC5725"/>
    <w:rsid w:val="00CC60C7"/>
    <w:rsid w:val="00CD1BB0"/>
    <w:rsid w:val="00CD3064"/>
    <w:rsid w:val="00CD334F"/>
    <w:rsid w:val="00CD38C1"/>
    <w:rsid w:val="00CD40D3"/>
    <w:rsid w:val="00CD4C49"/>
    <w:rsid w:val="00CD53B4"/>
    <w:rsid w:val="00CD5C30"/>
    <w:rsid w:val="00CD6239"/>
    <w:rsid w:val="00CD6504"/>
    <w:rsid w:val="00CD6E98"/>
    <w:rsid w:val="00CD770C"/>
    <w:rsid w:val="00CD7B69"/>
    <w:rsid w:val="00CE094A"/>
    <w:rsid w:val="00CE1C77"/>
    <w:rsid w:val="00CE2BC8"/>
    <w:rsid w:val="00CE52BD"/>
    <w:rsid w:val="00CE58C6"/>
    <w:rsid w:val="00CE6693"/>
    <w:rsid w:val="00CE6C57"/>
    <w:rsid w:val="00CE709E"/>
    <w:rsid w:val="00CE78D8"/>
    <w:rsid w:val="00CF0448"/>
    <w:rsid w:val="00CF15A4"/>
    <w:rsid w:val="00CF204C"/>
    <w:rsid w:val="00CF3010"/>
    <w:rsid w:val="00CF3C69"/>
    <w:rsid w:val="00CF4D75"/>
    <w:rsid w:val="00CF53F5"/>
    <w:rsid w:val="00CF5B73"/>
    <w:rsid w:val="00CF60EC"/>
    <w:rsid w:val="00CF751A"/>
    <w:rsid w:val="00CF7605"/>
    <w:rsid w:val="00D00057"/>
    <w:rsid w:val="00D0005E"/>
    <w:rsid w:val="00D006AC"/>
    <w:rsid w:val="00D0229F"/>
    <w:rsid w:val="00D02CBA"/>
    <w:rsid w:val="00D02F3A"/>
    <w:rsid w:val="00D0354C"/>
    <w:rsid w:val="00D03B28"/>
    <w:rsid w:val="00D041B3"/>
    <w:rsid w:val="00D041DB"/>
    <w:rsid w:val="00D04C2E"/>
    <w:rsid w:val="00D10B11"/>
    <w:rsid w:val="00D10D6C"/>
    <w:rsid w:val="00D12D7A"/>
    <w:rsid w:val="00D13216"/>
    <w:rsid w:val="00D154B5"/>
    <w:rsid w:val="00D1553E"/>
    <w:rsid w:val="00D155D9"/>
    <w:rsid w:val="00D15F67"/>
    <w:rsid w:val="00D16E11"/>
    <w:rsid w:val="00D17461"/>
    <w:rsid w:val="00D178F3"/>
    <w:rsid w:val="00D17F61"/>
    <w:rsid w:val="00D2091F"/>
    <w:rsid w:val="00D21759"/>
    <w:rsid w:val="00D2254F"/>
    <w:rsid w:val="00D229F3"/>
    <w:rsid w:val="00D22AF9"/>
    <w:rsid w:val="00D241A9"/>
    <w:rsid w:val="00D2433D"/>
    <w:rsid w:val="00D24846"/>
    <w:rsid w:val="00D25578"/>
    <w:rsid w:val="00D26E3E"/>
    <w:rsid w:val="00D277CA"/>
    <w:rsid w:val="00D31752"/>
    <w:rsid w:val="00D32A65"/>
    <w:rsid w:val="00D34DB2"/>
    <w:rsid w:val="00D35211"/>
    <w:rsid w:val="00D357BF"/>
    <w:rsid w:val="00D37D6A"/>
    <w:rsid w:val="00D37E68"/>
    <w:rsid w:val="00D41E83"/>
    <w:rsid w:val="00D42B0E"/>
    <w:rsid w:val="00D43356"/>
    <w:rsid w:val="00D438EB"/>
    <w:rsid w:val="00D45E1E"/>
    <w:rsid w:val="00D473AD"/>
    <w:rsid w:val="00D47472"/>
    <w:rsid w:val="00D506C0"/>
    <w:rsid w:val="00D51C25"/>
    <w:rsid w:val="00D51CF2"/>
    <w:rsid w:val="00D521B5"/>
    <w:rsid w:val="00D53B83"/>
    <w:rsid w:val="00D53BA5"/>
    <w:rsid w:val="00D53E98"/>
    <w:rsid w:val="00D54125"/>
    <w:rsid w:val="00D54543"/>
    <w:rsid w:val="00D547B4"/>
    <w:rsid w:val="00D56172"/>
    <w:rsid w:val="00D56EF1"/>
    <w:rsid w:val="00D6012E"/>
    <w:rsid w:val="00D6073C"/>
    <w:rsid w:val="00D607C7"/>
    <w:rsid w:val="00D613A1"/>
    <w:rsid w:val="00D61472"/>
    <w:rsid w:val="00D625F6"/>
    <w:rsid w:val="00D642D7"/>
    <w:rsid w:val="00D655D2"/>
    <w:rsid w:val="00D65A01"/>
    <w:rsid w:val="00D67B1B"/>
    <w:rsid w:val="00D70873"/>
    <w:rsid w:val="00D71892"/>
    <w:rsid w:val="00D7369D"/>
    <w:rsid w:val="00D73831"/>
    <w:rsid w:val="00D76441"/>
    <w:rsid w:val="00D80DFA"/>
    <w:rsid w:val="00D818E5"/>
    <w:rsid w:val="00D828C1"/>
    <w:rsid w:val="00D829E6"/>
    <w:rsid w:val="00D82CF7"/>
    <w:rsid w:val="00D82E4E"/>
    <w:rsid w:val="00D83C4D"/>
    <w:rsid w:val="00D83E2C"/>
    <w:rsid w:val="00D851AC"/>
    <w:rsid w:val="00D85C07"/>
    <w:rsid w:val="00D86592"/>
    <w:rsid w:val="00D8689F"/>
    <w:rsid w:val="00D86E9A"/>
    <w:rsid w:val="00D8741C"/>
    <w:rsid w:val="00D90980"/>
    <w:rsid w:val="00D914CF"/>
    <w:rsid w:val="00D92DBA"/>
    <w:rsid w:val="00D92F5B"/>
    <w:rsid w:val="00D9465D"/>
    <w:rsid w:val="00D96BD0"/>
    <w:rsid w:val="00D96DE6"/>
    <w:rsid w:val="00D96F23"/>
    <w:rsid w:val="00D97395"/>
    <w:rsid w:val="00D977E9"/>
    <w:rsid w:val="00D97813"/>
    <w:rsid w:val="00D97CAD"/>
    <w:rsid w:val="00DA011F"/>
    <w:rsid w:val="00DA112B"/>
    <w:rsid w:val="00DA1685"/>
    <w:rsid w:val="00DA1A6C"/>
    <w:rsid w:val="00DA1EB9"/>
    <w:rsid w:val="00DA2072"/>
    <w:rsid w:val="00DA2DC1"/>
    <w:rsid w:val="00DA3D15"/>
    <w:rsid w:val="00DA3F3B"/>
    <w:rsid w:val="00DA500D"/>
    <w:rsid w:val="00DA66D7"/>
    <w:rsid w:val="00DA6D6A"/>
    <w:rsid w:val="00DA7501"/>
    <w:rsid w:val="00DA76D1"/>
    <w:rsid w:val="00DA783F"/>
    <w:rsid w:val="00DB011E"/>
    <w:rsid w:val="00DB054F"/>
    <w:rsid w:val="00DB0A8D"/>
    <w:rsid w:val="00DB2A55"/>
    <w:rsid w:val="00DB362B"/>
    <w:rsid w:val="00DB3744"/>
    <w:rsid w:val="00DB3D1B"/>
    <w:rsid w:val="00DB422B"/>
    <w:rsid w:val="00DB47B6"/>
    <w:rsid w:val="00DB726D"/>
    <w:rsid w:val="00DC3672"/>
    <w:rsid w:val="00DC4EF9"/>
    <w:rsid w:val="00DC5B5C"/>
    <w:rsid w:val="00DC7EBB"/>
    <w:rsid w:val="00DD03F2"/>
    <w:rsid w:val="00DD1ADF"/>
    <w:rsid w:val="00DD24FC"/>
    <w:rsid w:val="00DD4D90"/>
    <w:rsid w:val="00DD4DCB"/>
    <w:rsid w:val="00DD52E0"/>
    <w:rsid w:val="00DD5E49"/>
    <w:rsid w:val="00DD6E90"/>
    <w:rsid w:val="00DD787C"/>
    <w:rsid w:val="00DD79D0"/>
    <w:rsid w:val="00DD7AB9"/>
    <w:rsid w:val="00DE0893"/>
    <w:rsid w:val="00DE131A"/>
    <w:rsid w:val="00DE132A"/>
    <w:rsid w:val="00DE1F49"/>
    <w:rsid w:val="00DE23B9"/>
    <w:rsid w:val="00DE296F"/>
    <w:rsid w:val="00DE3985"/>
    <w:rsid w:val="00DE4E7E"/>
    <w:rsid w:val="00DE5EB7"/>
    <w:rsid w:val="00DE6AAB"/>
    <w:rsid w:val="00DE76E7"/>
    <w:rsid w:val="00DE778C"/>
    <w:rsid w:val="00DE7B9D"/>
    <w:rsid w:val="00DF0F79"/>
    <w:rsid w:val="00DF2A12"/>
    <w:rsid w:val="00DF2AFE"/>
    <w:rsid w:val="00DF342B"/>
    <w:rsid w:val="00DF34CC"/>
    <w:rsid w:val="00DF380D"/>
    <w:rsid w:val="00DF386F"/>
    <w:rsid w:val="00DF3A3F"/>
    <w:rsid w:val="00DF3A96"/>
    <w:rsid w:val="00DF6D71"/>
    <w:rsid w:val="00DF739C"/>
    <w:rsid w:val="00DF7CA6"/>
    <w:rsid w:val="00DF7D55"/>
    <w:rsid w:val="00E02C77"/>
    <w:rsid w:val="00E02F47"/>
    <w:rsid w:val="00E03587"/>
    <w:rsid w:val="00E04A45"/>
    <w:rsid w:val="00E06687"/>
    <w:rsid w:val="00E07024"/>
    <w:rsid w:val="00E101DB"/>
    <w:rsid w:val="00E1096B"/>
    <w:rsid w:val="00E11CEF"/>
    <w:rsid w:val="00E125D2"/>
    <w:rsid w:val="00E155D3"/>
    <w:rsid w:val="00E16038"/>
    <w:rsid w:val="00E1690A"/>
    <w:rsid w:val="00E1703A"/>
    <w:rsid w:val="00E1717F"/>
    <w:rsid w:val="00E209DB"/>
    <w:rsid w:val="00E20E0B"/>
    <w:rsid w:val="00E221D7"/>
    <w:rsid w:val="00E22E0A"/>
    <w:rsid w:val="00E23250"/>
    <w:rsid w:val="00E233D9"/>
    <w:rsid w:val="00E23693"/>
    <w:rsid w:val="00E24770"/>
    <w:rsid w:val="00E24F67"/>
    <w:rsid w:val="00E2574C"/>
    <w:rsid w:val="00E26260"/>
    <w:rsid w:val="00E26602"/>
    <w:rsid w:val="00E267C4"/>
    <w:rsid w:val="00E274A7"/>
    <w:rsid w:val="00E27C80"/>
    <w:rsid w:val="00E30520"/>
    <w:rsid w:val="00E30CEF"/>
    <w:rsid w:val="00E30EC3"/>
    <w:rsid w:val="00E316F9"/>
    <w:rsid w:val="00E32B7A"/>
    <w:rsid w:val="00E32F86"/>
    <w:rsid w:val="00E349FF"/>
    <w:rsid w:val="00E36590"/>
    <w:rsid w:val="00E36A7D"/>
    <w:rsid w:val="00E37304"/>
    <w:rsid w:val="00E403A2"/>
    <w:rsid w:val="00E40C55"/>
    <w:rsid w:val="00E41DB3"/>
    <w:rsid w:val="00E42AC3"/>
    <w:rsid w:val="00E45091"/>
    <w:rsid w:val="00E45723"/>
    <w:rsid w:val="00E5036C"/>
    <w:rsid w:val="00E505EA"/>
    <w:rsid w:val="00E519E7"/>
    <w:rsid w:val="00E51AB7"/>
    <w:rsid w:val="00E5210A"/>
    <w:rsid w:val="00E54240"/>
    <w:rsid w:val="00E5443D"/>
    <w:rsid w:val="00E5463B"/>
    <w:rsid w:val="00E55148"/>
    <w:rsid w:val="00E551B4"/>
    <w:rsid w:val="00E551DC"/>
    <w:rsid w:val="00E56C9E"/>
    <w:rsid w:val="00E56D51"/>
    <w:rsid w:val="00E57796"/>
    <w:rsid w:val="00E577BB"/>
    <w:rsid w:val="00E57877"/>
    <w:rsid w:val="00E60EC6"/>
    <w:rsid w:val="00E610B8"/>
    <w:rsid w:val="00E62F7A"/>
    <w:rsid w:val="00E63FC8"/>
    <w:rsid w:val="00E642AB"/>
    <w:rsid w:val="00E650EC"/>
    <w:rsid w:val="00E652AF"/>
    <w:rsid w:val="00E652B2"/>
    <w:rsid w:val="00E6541F"/>
    <w:rsid w:val="00E65FFB"/>
    <w:rsid w:val="00E66F7B"/>
    <w:rsid w:val="00E67BFA"/>
    <w:rsid w:val="00E7088F"/>
    <w:rsid w:val="00E70D44"/>
    <w:rsid w:val="00E73BCF"/>
    <w:rsid w:val="00E74570"/>
    <w:rsid w:val="00E75746"/>
    <w:rsid w:val="00E7646D"/>
    <w:rsid w:val="00E76BE5"/>
    <w:rsid w:val="00E77FA2"/>
    <w:rsid w:val="00E801A1"/>
    <w:rsid w:val="00E80A2F"/>
    <w:rsid w:val="00E81665"/>
    <w:rsid w:val="00E8175D"/>
    <w:rsid w:val="00E81B22"/>
    <w:rsid w:val="00E82B51"/>
    <w:rsid w:val="00E82E23"/>
    <w:rsid w:val="00E82F0B"/>
    <w:rsid w:val="00E85B07"/>
    <w:rsid w:val="00E86D29"/>
    <w:rsid w:val="00E90E77"/>
    <w:rsid w:val="00E911FE"/>
    <w:rsid w:val="00E91755"/>
    <w:rsid w:val="00E91E35"/>
    <w:rsid w:val="00E93567"/>
    <w:rsid w:val="00E94024"/>
    <w:rsid w:val="00E95236"/>
    <w:rsid w:val="00E95514"/>
    <w:rsid w:val="00E9733D"/>
    <w:rsid w:val="00E979FE"/>
    <w:rsid w:val="00EA07CA"/>
    <w:rsid w:val="00EA18A2"/>
    <w:rsid w:val="00EA18CC"/>
    <w:rsid w:val="00EA262B"/>
    <w:rsid w:val="00EA3153"/>
    <w:rsid w:val="00EA4314"/>
    <w:rsid w:val="00EA474F"/>
    <w:rsid w:val="00EA4BCA"/>
    <w:rsid w:val="00EA5671"/>
    <w:rsid w:val="00EB033B"/>
    <w:rsid w:val="00EB069E"/>
    <w:rsid w:val="00EB1876"/>
    <w:rsid w:val="00EB1FC5"/>
    <w:rsid w:val="00EB335B"/>
    <w:rsid w:val="00EB3862"/>
    <w:rsid w:val="00EB3C25"/>
    <w:rsid w:val="00EB4433"/>
    <w:rsid w:val="00EB56F2"/>
    <w:rsid w:val="00EB6F53"/>
    <w:rsid w:val="00EB71F2"/>
    <w:rsid w:val="00EB73A2"/>
    <w:rsid w:val="00EB7724"/>
    <w:rsid w:val="00EC05EC"/>
    <w:rsid w:val="00EC1160"/>
    <w:rsid w:val="00EC1401"/>
    <w:rsid w:val="00EC180E"/>
    <w:rsid w:val="00EC1D9D"/>
    <w:rsid w:val="00EC2A71"/>
    <w:rsid w:val="00EC2C05"/>
    <w:rsid w:val="00EC2E46"/>
    <w:rsid w:val="00EC30E7"/>
    <w:rsid w:val="00EC479B"/>
    <w:rsid w:val="00EC4D89"/>
    <w:rsid w:val="00EC54F2"/>
    <w:rsid w:val="00EC5A06"/>
    <w:rsid w:val="00EC62D9"/>
    <w:rsid w:val="00EC77F3"/>
    <w:rsid w:val="00EC79BC"/>
    <w:rsid w:val="00ED077A"/>
    <w:rsid w:val="00ED3DD4"/>
    <w:rsid w:val="00ED5E6E"/>
    <w:rsid w:val="00ED658D"/>
    <w:rsid w:val="00ED6A56"/>
    <w:rsid w:val="00ED7D87"/>
    <w:rsid w:val="00ED7D95"/>
    <w:rsid w:val="00EE01C0"/>
    <w:rsid w:val="00EE11A4"/>
    <w:rsid w:val="00EE17F9"/>
    <w:rsid w:val="00EE253F"/>
    <w:rsid w:val="00EE2967"/>
    <w:rsid w:val="00EE3459"/>
    <w:rsid w:val="00EE45D4"/>
    <w:rsid w:val="00EE54FB"/>
    <w:rsid w:val="00EE57C6"/>
    <w:rsid w:val="00EE61C0"/>
    <w:rsid w:val="00EE6708"/>
    <w:rsid w:val="00EE7F09"/>
    <w:rsid w:val="00EF001D"/>
    <w:rsid w:val="00EF0244"/>
    <w:rsid w:val="00EF1E6F"/>
    <w:rsid w:val="00EF26A9"/>
    <w:rsid w:val="00EF2A85"/>
    <w:rsid w:val="00EF2AFF"/>
    <w:rsid w:val="00EF40B4"/>
    <w:rsid w:val="00EF40B6"/>
    <w:rsid w:val="00EF433E"/>
    <w:rsid w:val="00EF5493"/>
    <w:rsid w:val="00EF7175"/>
    <w:rsid w:val="00EF73D9"/>
    <w:rsid w:val="00EF76B6"/>
    <w:rsid w:val="00F01F98"/>
    <w:rsid w:val="00F0297E"/>
    <w:rsid w:val="00F02AC4"/>
    <w:rsid w:val="00F02B66"/>
    <w:rsid w:val="00F04DDE"/>
    <w:rsid w:val="00F05C0F"/>
    <w:rsid w:val="00F06479"/>
    <w:rsid w:val="00F0666B"/>
    <w:rsid w:val="00F07FA9"/>
    <w:rsid w:val="00F102DF"/>
    <w:rsid w:val="00F10394"/>
    <w:rsid w:val="00F106E1"/>
    <w:rsid w:val="00F117B5"/>
    <w:rsid w:val="00F12853"/>
    <w:rsid w:val="00F134B6"/>
    <w:rsid w:val="00F145B3"/>
    <w:rsid w:val="00F147FB"/>
    <w:rsid w:val="00F14CED"/>
    <w:rsid w:val="00F150F4"/>
    <w:rsid w:val="00F160C8"/>
    <w:rsid w:val="00F1652A"/>
    <w:rsid w:val="00F1746B"/>
    <w:rsid w:val="00F1760A"/>
    <w:rsid w:val="00F17CAA"/>
    <w:rsid w:val="00F222A8"/>
    <w:rsid w:val="00F223CB"/>
    <w:rsid w:val="00F22EF2"/>
    <w:rsid w:val="00F2482A"/>
    <w:rsid w:val="00F24942"/>
    <w:rsid w:val="00F2583B"/>
    <w:rsid w:val="00F26BDE"/>
    <w:rsid w:val="00F27434"/>
    <w:rsid w:val="00F27B13"/>
    <w:rsid w:val="00F27E38"/>
    <w:rsid w:val="00F319A0"/>
    <w:rsid w:val="00F3357A"/>
    <w:rsid w:val="00F3381B"/>
    <w:rsid w:val="00F341D5"/>
    <w:rsid w:val="00F34808"/>
    <w:rsid w:val="00F35A34"/>
    <w:rsid w:val="00F35E4E"/>
    <w:rsid w:val="00F3758B"/>
    <w:rsid w:val="00F37EC7"/>
    <w:rsid w:val="00F4149D"/>
    <w:rsid w:val="00F417EF"/>
    <w:rsid w:val="00F41819"/>
    <w:rsid w:val="00F43EFD"/>
    <w:rsid w:val="00F44184"/>
    <w:rsid w:val="00F45B0D"/>
    <w:rsid w:val="00F46FC4"/>
    <w:rsid w:val="00F479A9"/>
    <w:rsid w:val="00F50D9D"/>
    <w:rsid w:val="00F51165"/>
    <w:rsid w:val="00F5251C"/>
    <w:rsid w:val="00F533D0"/>
    <w:rsid w:val="00F5401C"/>
    <w:rsid w:val="00F542A7"/>
    <w:rsid w:val="00F557AF"/>
    <w:rsid w:val="00F557F0"/>
    <w:rsid w:val="00F569CA"/>
    <w:rsid w:val="00F56E9D"/>
    <w:rsid w:val="00F56FA7"/>
    <w:rsid w:val="00F57312"/>
    <w:rsid w:val="00F57555"/>
    <w:rsid w:val="00F611A3"/>
    <w:rsid w:val="00F61848"/>
    <w:rsid w:val="00F61904"/>
    <w:rsid w:val="00F628B8"/>
    <w:rsid w:val="00F629A1"/>
    <w:rsid w:val="00F63220"/>
    <w:rsid w:val="00F63A43"/>
    <w:rsid w:val="00F64529"/>
    <w:rsid w:val="00F64677"/>
    <w:rsid w:val="00F65565"/>
    <w:rsid w:val="00F657B5"/>
    <w:rsid w:val="00F65A03"/>
    <w:rsid w:val="00F67976"/>
    <w:rsid w:val="00F709C9"/>
    <w:rsid w:val="00F70C6B"/>
    <w:rsid w:val="00F70DB1"/>
    <w:rsid w:val="00F726C9"/>
    <w:rsid w:val="00F72C52"/>
    <w:rsid w:val="00F743FB"/>
    <w:rsid w:val="00F74558"/>
    <w:rsid w:val="00F75420"/>
    <w:rsid w:val="00F758F8"/>
    <w:rsid w:val="00F75E07"/>
    <w:rsid w:val="00F76BC7"/>
    <w:rsid w:val="00F77665"/>
    <w:rsid w:val="00F809B9"/>
    <w:rsid w:val="00F80D40"/>
    <w:rsid w:val="00F8189F"/>
    <w:rsid w:val="00F826B1"/>
    <w:rsid w:val="00F842C4"/>
    <w:rsid w:val="00F85F9D"/>
    <w:rsid w:val="00F908A4"/>
    <w:rsid w:val="00F914DA"/>
    <w:rsid w:val="00F91DE8"/>
    <w:rsid w:val="00F91E00"/>
    <w:rsid w:val="00F9421A"/>
    <w:rsid w:val="00F95045"/>
    <w:rsid w:val="00F95D8E"/>
    <w:rsid w:val="00F95E6D"/>
    <w:rsid w:val="00F97086"/>
    <w:rsid w:val="00F9786F"/>
    <w:rsid w:val="00FA033E"/>
    <w:rsid w:val="00FA0780"/>
    <w:rsid w:val="00FA4C65"/>
    <w:rsid w:val="00FA567D"/>
    <w:rsid w:val="00FA7870"/>
    <w:rsid w:val="00FB0DB9"/>
    <w:rsid w:val="00FB0E12"/>
    <w:rsid w:val="00FB3DB3"/>
    <w:rsid w:val="00FB448B"/>
    <w:rsid w:val="00FB449E"/>
    <w:rsid w:val="00FB4721"/>
    <w:rsid w:val="00FB498F"/>
    <w:rsid w:val="00FB5091"/>
    <w:rsid w:val="00FB6C0C"/>
    <w:rsid w:val="00FB7774"/>
    <w:rsid w:val="00FC306A"/>
    <w:rsid w:val="00FC41C1"/>
    <w:rsid w:val="00FC5CDE"/>
    <w:rsid w:val="00FC644C"/>
    <w:rsid w:val="00FC6B18"/>
    <w:rsid w:val="00FD203B"/>
    <w:rsid w:val="00FD255A"/>
    <w:rsid w:val="00FD285E"/>
    <w:rsid w:val="00FD2BFB"/>
    <w:rsid w:val="00FD2DE8"/>
    <w:rsid w:val="00FD34A3"/>
    <w:rsid w:val="00FD3947"/>
    <w:rsid w:val="00FD4793"/>
    <w:rsid w:val="00FD4B8B"/>
    <w:rsid w:val="00FD5679"/>
    <w:rsid w:val="00FD5B16"/>
    <w:rsid w:val="00FD5C0E"/>
    <w:rsid w:val="00FD6C29"/>
    <w:rsid w:val="00FE2E7F"/>
    <w:rsid w:val="00FE4065"/>
    <w:rsid w:val="00FE47AA"/>
    <w:rsid w:val="00FE4D21"/>
    <w:rsid w:val="00FE678E"/>
    <w:rsid w:val="00FE6A4C"/>
    <w:rsid w:val="00FE6B0F"/>
    <w:rsid w:val="00FE71CA"/>
    <w:rsid w:val="00FE7EEB"/>
    <w:rsid w:val="00FF089F"/>
    <w:rsid w:val="00FF246E"/>
    <w:rsid w:val="00FF5E64"/>
    <w:rsid w:val="00FF6571"/>
    <w:rsid w:val="00FF7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93E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34"/>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231BE"/>
    <w:rPr>
      <w:rFonts w:ascii="Times New Roman" w:eastAsia="Times New Roman" w:hAnsi="Times New Roman" w:cs="Times New Roman"/>
      <w:sz w:val="20"/>
      <w:szCs w:val="20"/>
      <w:lang w:eastAsia="ru-RU"/>
    </w:rPr>
  </w:style>
  <w:style w:type="paragraph" w:styleId="1">
    <w:name w:val="heading 1"/>
    <w:aliases w:val="H1,heading 1,Глава,Chapter,Заголов,1,ch,(раздел),Heading for Top Section,Heading 1,Document Header1,Заголовок 1 Знак2 Знак,Заголовок 1 Знак1 Знак Знак,Заголовок 1 Знак Знак Знак Знак,Заголовок 1 Знак Знак1 Знак Знак,Заголовок 1 Знак Знак2 Зн"/>
    <w:basedOn w:val="a3"/>
    <w:next w:val="12120"/>
    <w:link w:val="16"/>
    <w:uiPriority w:val="9"/>
    <w:qFormat/>
    <w:rsid w:val="00A15860"/>
    <w:pPr>
      <w:keepNext/>
      <w:keepLines/>
      <w:pageBreakBefore/>
      <w:numPr>
        <w:numId w:val="1"/>
      </w:numPr>
      <w:suppressAutoHyphens/>
      <w:spacing w:before="120" w:after="120"/>
      <w:ind w:right="284"/>
      <w:contextualSpacing/>
      <w:outlineLvl w:val="0"/>
    </w:pPr>
    <w:rPr>
      <w:b/>
      <w:bCs/>
      <w:snapToGrid w:val="0"/>
      <w:sz w:val="32"/>
      <w:szCs w:val="32"/>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P2,HD2,Раздел 2,H2,heading 2,Heading 2 Hidden,2,Appendix,Numbered text 3,2 headline,h,headline,Caaieiaie 2 Ciae1"/>
    <w:basedOn w:val="a3"/>
    <w:next w:val="12120"/>
    <w:link w:val="23"/>
    <w:uiPriority w:val="9"/>
    <w:qFormat/>
    <w:rsid w:val="00E7646D"/>
    <w:pPr>
      <w:keepNext/>
      <w:numPr>
        <w:ilvl w:val="1"/>
        <w:numId w:val="1"/>
      </w:numPr>
      <w:overflowPunct w:val="0"/>
      <w:spacing w:before="120" w:after="120" w:line="360" w:lineRule="auto"/>
      <w:textAlignment w:val="baseline"/>
      <w:outlineLvl w:val="1"/>
    </w:pPr>
    <w:rPr>
      <w:b/>
      <w:bCs/>
      <w:snapToGrid w:val="0"/>
      <w:sz w:val="28"/>
      <w:szCs w:val="28"/>
    </w:rPr>
  </w:style>
  <w:style w:type="paragraph" w:styleId="3">
    <w:name w:val="heading 3"/>
    <w:aliases w:val="H3,h3,heading 3,Level 2,h3 Знак Знак Знак Знак,Heading 3 - old,Заголовок 3 Знак1,Заголовок 3 Знак Знак,h3 Знак Знак Знак Знак Знак Знак,Gliederung3,3,Ioieo,Level 1 - 1,h31,h32,h33,h34,h35,h36,h37,h38,h39,h310,h311,h321,h331,h341,h351,h361"/>
    <w:basedOn w:val="a3"/>
    <w:next w:val="12120"/>
    <w:link w:val="32"/>
    <w:uiPriority w:val="9"/>
    <w:qFormat/>
    <w:rsid w:val="00A747BA"/>
    <w:pPr>
      <w:keepNext/>
      <w:keepLines/>
      <w:numPr>
        <w:ilvl w:val="2"/>
        <w:numId w:val="1"/>
      </w:numPr>
      <w:suppressAutoHyphens/>
      <w:spacing w:before="120"/>
      <w:outlineLvl w:val="2"/>
    </w:pPr>
    <w:rPr>
      <w:bCs/>
      <w:i/>
      <w:noProof/>
      <w:snapToGrid w:val="0"/>
      <w:sz w:val="24"/>
      <w:szCs w:val="24"/>
    </w:rPr>
  </w:style>
  <w:style w:type="paragraph" w:styleId="4">
    <w:name w:val="heading 4"/>
    <w:aliases w:val="heading 4,Заголовок 4 (Приложение),Level 3,1.1. Заголовок 4,Параграф,Знак1,H4,4th level,Caaieiaie 4 (I?eei?aiea),Level 2 - a,4,I4,l4,heading4,I41,41,l41,heading41,(Shift Ctrl 4),Titre 41,t4.T4,4heading,h4,a.,4 dash,d,4 dash1,d1,31,h41,a.1,d2"/>
    <w:basedOn w:val="a3"/>
    <w:next w:val="12120"/>
    <w:link w:val="40"/>
    <w:uiPriority w:val="9"/>
    <w:qFormat/>
    <w:rsid w:val="003A1080"/>
    <w:pPr>
      <w:keepNext/>
      <w:keepLines/>
      <w:numPr>
        <w:ilvl w:val="3"/>
        <w:numId w:val="1"/>
      </w:numPr>
      <w:suppressAutoHyphens/>
      <w:outlineLvl w:val="3"/>
    </w:pPr>
    <w:rPr>
      <w:bCs/>
      <w:iCs/>
      <w:sz w:val="24"/>
      <w:szCs w:val="24"/>
    </w:rPr>
  </w:style>
  <w:style w:type="paragraph" w:styleId="5">
    <w:name w:val="heading 5"/>
    <w:basedOn w:val="a3"/>
    <w:next w:val="12120"/>
    <w:link w:val="50"/>
    <w:uiPriority w:val="9"/>
    <w:qFormat/>
    <w:rsid w:val="00BA03A6"/>
    <w:pPr>
      <w:keepNext/>
      <w:keepLines/>
      <w:numPr>
        <w:ilvl w:val="4"/>
        <w:numId w:val="1"/>
      </w:numPr>
      <w:tabs>
        <w:tab w:val="left" w:pos="1560"/>
      </w:tabs>
      <w:suppressAutoHyphens/>
      <w:spacing w:before="120" w:after="120" w:line="360" w:lineRule="auto"/>
      <w:outlineLvl w:val="4"/>
    </w:pPr>
    <w:rPr>
      <w:b/>
      <w:sz w:val="24"/>
      <w:szCs w:val="24"/>
    </w:rPr>
  </w:style>
  <w:style w:type="paragraph" w:styleId="6">
    <w:name w:val="heading 6"/>
    <w:basedOn w:val="a3"/>
    <w:next w:val="12120"/>
    <w:link w:val="60"/>
    <w:uiPriority w:val="9"/>
    <w:qFormat/>
    <w:rsid w:val="005231BE"/>
    <w:pPr>
      <w:keepNext/>
      <w:keepLines/>
      <w:numPr>
        <w:ilvl w:val="5"/>
        <w:numId w:val="1"/>
      </w:numPr>
      <w:tabs>
        <w:tab w:val="left" w:pos="2552"/>
      </w:tabs>
      <w:suppressAutoHyphens/>
      <w:spacing w:before="200" w:after="120"/>
      <w:outlineLvl w:val="5"/>
    </w:pPr>
    <w:rPr>
      <w:iCs/>
      <w:sz w:val="28"/>
    </w:rPr>
  </w:style>
  <w:style w:type="paragraph" w:styleId="7">
    <w:name w:val="heading 7"/>
    <w:basedOn w:val="a3"/>
    <w:next w:val="12120"/>
    <w:link w:val="70"/>
    <w:uiPriority w:val="9"/>
    <w:qFormat/>
    <w:rsid w:val="005231BE"/>
    <w:pPr>
      <w:keepNext/>
      <w:keepLines/>
      <w:numPr>
        <w:ilvl w:val="6"/>
        <w:numId w:val="1"/>
      </w:numPr>
      <w:tabs>
        <w:tab w:val="left" w:pos="2552"/>
      </w:tabs>
      <w:suppressAutoHyphens/>
      <w:spacing w:before="200" w:after="120"/>
      <w:outlineLvl w:val="6"/>
    </w:pPr>
    <w:rPr>
      <w:iCs/>
      <w:sz w:val="28"/>
    </w:rPr>
  </w:style>
  <w:style w:type="paragraph" w:styleId="8">
    <w:name w:val="heading 8"/>
    <w:basedOn w:val="a3"/>
    <w:next w:val="12120"/>
    <w:link w:val="80"/>
    <w:uiPriority w:val="9"/>
    <w:qFormat/>
    <w:rsid w:val="005231BE"/>
    <w:pPr>
      <w:keepNext/>
      <w:keepLines/>
      <w:numPr>
        <w:ilvl w:val="7"/>
        <w:numId w:val="1"/>
      </w:numPr>
      <w:tabs>
        <w:tab w:val="left" w:pos="2835"/>
      </w:tabs>
      <w:suppressAutoHyphens/>
      <w:spacing w:before="120" w:after="60"/>
      <w:outlineLvl w:val="7"/>
    </w:pPr>
    <w:rPr>
      <w:sz w:val="28"/>
    </w:rPr>
  </w:style>
  <w:style w:type="paragraph" w:styleId="9">
    <w:name w:val="heading 9"/>
    <w:basedOn w:val="a3"/>
    <w:next w:val="12120"/>
    <w:link w:val="90"/>
    <w:uiPriority w:val="9"/>
    <w:qFormat/>
    <w:rsid w:val="005231BE"/>
    <w:pPr>
      <w:keepNext/>
      <w:keepLines/>
      <w:numPr>
        <w:ilvl w:val="8"/>
        <w:numId w:val="1"/>
      </w:numPr>
      <w:tabs>
        <w:tab w:val="left" w:pos="3119"/>
      </w:tabs>
      <w:suppressAutoHyphens/>
      <w:spacing w:before="120" w:after="60"/>
      <w:outlineLvl w:val="8"/>
    </w:pPr>
    <w:rPr>
      <w:iCs/>
      <w:sz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6">
    <w:name w:val="Заголовок 1 Знак"/>
    <w:aliases w:val="H1 Знак,heading 1 Знак,Глава Знак,Chapter Знак,Заголов Знак,1 Знак,ch Знак,(раздел) Знак,Heading for Top Section Знак,Heading 1 Знак,Document Header1 Знак,Заголовок 1 Знак2 Знак Знак,Заголовок 1 Знак1 Знак Знак Знак"/>
    <w:basedOn w:val="a4"/>
    <w:link w:val="1"/>
    <w:uiPriority w:val="9"/>
    <w:rsid w:val="00A15860"/>
    <w:rPr>
      <w:rFonts w:ascii="Times New Roman" w:eastAsia="Times New Roman" w:hAnsi="Times New Roman" w:cs="Times New Roman"/>
      <w:b/>
      <w:bCs/>
      <w:snapToGrid w:val="0"/>
      <w:sz w:val="32"/>
      <w:szCs w:val="32"/>
      <w:lang w:eastAsia="ru-RU"/>
    </w:rPr>
  </w:style>
  <w:style w:type="character" w:customStyle="1" w:styleId="23">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P2 Знак,HD2 Знак,Раздел 2 Знак,H2 Знак,heading 2 Знак,2 Знак,Appendix Знак"/>
    <w:basedOn w:val="a4"/>
    <w:link w:val="2"/>
    <w:uiPriority w:val="9"/>
    <w:rsid w:val="00E7646D"/>
    <w:rPr>
      <w:rFonts w:ascii="Times New Roman" w:eastAsia="Times New Roman" w:hAnsi="Times New Roman" w:cs="Times New Roman"/>
      <w:b/>
      <w:bCs/>
      <w:snapToGrid w:val="0"/>
      <w:sz w:val="28"/>
      <w:szCs w:val="28"/>
      <w:lang w:eastAsia="ru-RU"/>
    </w:rPr>
  </w:style>
  <w:style w:type="character" w:customStyle="1" w:styleId="32">
    <w:name w:val="Заголовок 3 Знак"/>
    <w:aliases w:val="H3 Знак,h3 Знак,heading 3 Знак,Level 2 Знак,h3 Знак Знак Знак Знак Знак,Heading 3 - old Знак,Заголовок 3 Знак1 Знак,Заголовок 3 Знак Знак Знак,h3 Знак Знак Знак Знак Знак Знак Знак,Gliederung3 Знак,3 Знак,Ioieo Знак,Level 1 - 1 Знак"/>
    <w:basedOn w:val="a4"/>
    <w:link w:val="3"/>
    <w:uiPriority w:val="9"/>
    <w:rsid w:val="00A747BA"/>
    <w:rPr>
      <w:rFonts w:ascii="Times New Roman" w:eastAsia="Times New Roman" w:hAnsi="Times New Roman" w:cs="Times New Roman"/>
      <w:bCs/>
      <w:i/>
      <w:noProof/>
      <w:snapToGrid w:val="0"/>
      <w:sz w:val="24"/>
      <w:szCs w:val="24"/>
      <w:lang w:eastAsia="ru-RU"/>
    </w:rPr>
  </w:style>
  <w:style w:type="character" w:customStyle="1" w:styleId="40">
    <w:name w:val="Заголовок 4 Знак"/>
    <w:aliases w:val="heading 4 Знак,Заголовок 4 (Приложение) Знак,Level 3 Знак,1.1. Заголовок 4 Знак,Параграф Знак,Знак1 Знак,H4 Знак,4th level Знак,Caaieiaie 4 (I?eei?aiea) Знак,Level 2 - a Знак,4 Знак,I4 Знак,l4 Знак,heading4 Знак,I41 Знак,41 Знак,h4 Знак"/>
    <w:basedOn w:val="a4"/>
    <w:link w:val="4"/>
    <w:uiPriority w:val="9"/>
    <w:rsid w:val="003A1080"/>
    <w:rPr>
      <w:rFonts w:ascii="Times New Roman" w:eastAsia="Times New Roman" w:hAnsi="Times New Roman" w:cs="Times New Roman"/>
      <w:bCs/>
      <w:iCs/>
      <w:sz w:val="24"/>
      <w:szCs w:val="24"/>
      <w:lang w:eastAsia="ru-RU"/>
    </w:rPr>
  </w:style>
  <w:style w:type="character" w:customStyle="1" w:styleId="50">
    <w:name w:val="Заголовок 5 Знак"/>
    <w:basedOn w:val="a4"/>
    <w:link w:val="5"/>
    <w:uiPriority w:val="9"/>
    <w:rsid w:val="00BA03A6"/>
    <w:rPr>
      <w:rFonts w:ascii="Times New Roman" w:eastAsia="Times New Roman" w:hAnsi="Times New Roman" w:cs="Times New Roman"/>
      <w:b/>
      <w:sz w:val="24"/>
      <w:szCs w:val="24"/>
      <w:lang w:eastAsia="ru-RU"/>
    </w:rPr>
  </w:style>
  <w:style w:type="character" w:customStyle="1" w:styleId="60">
    <w:name w:val="Заголовок 6 Знак"/>
    <w:basedOn w:val="a4"/>
    <w:link w:val="6"/>
    <w:uiPriority w:val="9"/>
    <w:rsid w:val="005231BE"/>
    <w:rPr>
      <w:rFonts w:ascii="Times New Roman" w:eastAsia="Times New Roman" w:hAnsi="Times New Roman" w:cs="Times New Roman"/>
      <w:iCs/>
      <w:sz w:val="28"/>
      <w:szCs w:val="20"/>
      <w:lang w:eastAsia="ru-RU"/>
    </w:rPr>
  </w:style>
  <w:style w:type="character" w:customStyle="1" w:styleId="70">
    <w:name w:val="Заголовок 7 Знак"/>
    <w:basedOn w:val="a4"/>
    <w:link w:val="7"/>
    <w:uiPriority w:val="9"/>
    <w:rsid w:val="005231BE"/>
    <w:rPr>
      <w:rFonts w:ascii="Times New Roman" w:eastAsia="Times New Roman" w:hAnsi="Times New Roman" w:cs="Times New Roman"/>
      <w:iCs/>
      <w:sz w:val="28"/>
      <w:szCs w:val="20"/>
      <w:lang w:eastAsia="ru-RU"/>
    </w:rPr>
  </w:style>
  <w:style w:type="character" w:customStyle="1" w:styleId="80">
    <w:name w:val="Заголовок 8 Знак"/>
    <w:basedOn w:val="a4"/>
    <w:link w:val="8"/>
    <w:uiPriority w:val="9"/>
    <w:rsid w:val="005231BE"/>
    <w:rPr>
      <w:rFonts w:ascii="Times New Roman" w:eastAsia="Times New Roman" w:hAnsi="Times New Roman" w:cs="Times New Roman"/>
      <w:sz w:val="28"/>
      <w:szCs w:val="20"/>
      <w:lang w:eastAsia="ru-RU"/>
    </w:rPr>
  </w:style>
  <w:style w:type="character" w:customStyle="1" w:styleId="90">
    <w:name w:val="Заголовок 9 Знак"/>
    <w:basedOn w:val="a4"/>
    <w:link w:val="9"/>
    <w:uiPriority w:val="9"/>
    <w:rsid w:val="005231BE"/>
    <w:rPr>
      <w:rFonts w:ascii="Times New Roman" w:eastAsia="Times New Roman" w:hAnsi="Times New Roman" w:cs="Times New Roman"/>
      <w:iCs/>
      <w:sz w:val="28"/>
      <w:szCs w:val="20"/>
      <w:lang w:eastAsia="ru-RU"/>
    </w:rPr>
  </w:style>
  <w:style w:type="paragraph" w:customStyle="1" w:styleId="12120">
    <w:name w:val="Абзац 12пт 1.2 интервал"/>
    <w:basedOn w:val="a3"/>
    <w:link w:val="12121"/>
    <w:uiPriority w:val="99"/>
    <w:qFormat/>
    <w:rsid w:val="005231BE"/>
    <w:pPr>
      <w:keepLines/>
      <w:suppressAutoHyphens/>
      <w:spacing w:before="60" w:after="60" w:line="288" w:lineRule="auto"/>
      <w:ind w:firstLine="851"/>
      <w:outlineLvl w:val="1"/>
    </w:pPr>
    <w:rPr>
      <w:bCs/>
      <w:snapToGrid w:val="0"/>
      <w:sz w:val="24"/>
      <w:szCs w:val="24"/>
    </w:rPr>
  </w:style>
  <w:style w:type="character" w:customStyle="1" w:styleId="12121">
    <w:name w:val="Абзац 12пт 1.2 интервал Знак"/>
    <w:basedOn w:val="a4"/>
    <w:link w:val="12120"/>
    <w:uiPriority w:val="99"/>
    <w:rsid w:val="005231BE"/>
    <w:rPr>
      <w:rFonts w:ascii="Times New Roman" w:eastAsia="Times New Roman" w:hAnsi="Times New Roman" w:cs="Times New Roman"/>
      <w:bCs/>
      <w:snapToGrid w:val="0"/>
      <w:sz w:val="24"/>
      <w:szCs w:val="24"/>
      <w:lang w:eastAsia="ru-RU"/>
    </w:rPr>
  </w:style>
  <w:style w:type="paragraph" w:customStyle="1" w:styleId="a0">
    <w:name w:val="_Основной"/>
    <w:basedOn w:val="a3"/>
    <w:link w:val="a7"/>
    <w:autoRedefine/>
    <w:rsid w:val="005364C5"/>
    <w:pPr>
      <w:numPr>
        <w:numId w:val="7"/>
      </w:numPr>
      <w:suppressAutoHyphens/>
      <w:spacing w:line="276" w:lineRule="auto"/>
    </w:pPr>
    <w:rPr>
      <w:sz w:val="24"/>
      <w:szCs w:val="24"/>
      <w:lang w:val="en-US" w:eastAsia="en-US"/>
    </w:rPr>
  </w:style>
  <w:style w:type="character" w:customStyle="1" w:styleId="a7">
    <w:name w:val="_Основной Знак"/>
    <w:link w:val="a0"/>
    <w:rsid w:val="005364C5"/>
    <w:rPr>
      <w:rFonts w:ascii="Times New Roman" w:eastAsia="Times New Roman" w:hAnsi="Times New Roman" w:cs="Times New Roman"/>
      <w:sz w:val="24"/>
      <w:szCs w:val="24"/>
      <w:lang w:val="en-US"/>
    </w:rPr>
  </w:style>
  <w:style w:type="table" w:customStyle="1" w:styleId="17">
    <w:name w:val="Сетка таблицы1"/>
    <w:basedOn w:val="a5"/>
    <w:next w:val="a8"/>
    <w:uiPriority w:val="59"/>
    <w:rsid w:val="00523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5"/>
    <w:uiPriority w:val="59"/>
    <w:rsid w:val="00523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aliases w:val="Bullet List,FooterText,numbered,Заголовок_3,Bullet_IRAO,Мой Список,AC List 01,Подпись рисунка,Table-Normal,RSHB_Table-Normal,List Paragraph1"/>
    <w:basedOn w:val="a3"/>
    <w:link w:val="aa"/>
    <w:qFormat/>
    <w:rsid w:val="00CC2334"/>
    <w:pPr>
      <w:ind w:left="720"/>
      <w:contextualSpacing/>
    </w:pPr>
  </w:style>
  <w:style w:type="character" w:styleId="ab">
    <w:name w:val="annotation reference"/>
    <w:basedOn w:val="a4"/>
    <w:uiPriority w:val="99"/>
    <w:semiHidden/>
    <w:unhideWhenUsed/>
    <w:rsid w:val="00CC2334"/>
    <w:rPr>
      <w:sz w:val="16"/>
      <w:szCs w:val="16"/>
    </w:rPr>
  </w:style>
  <w:style w:type="paragraph" w:styleId="ac">
    <w:name w:val="annotation text"/>
    <w:basedOn w:val="a3"/>
    <w:link w:val="ad"/>
    <w:unhideWhenUsed/>
    <w:rsid w:val="00CC2334"/>
  </w:style>
  <w:style w:type="character" w:customStyle="1" w:styleId="ad">
    <w:name w:val="Текст примечания Знак"/>
    <w:basedOn w:val="a4"/>
    <w:link w:val="ac"/>
    <w:rsid w:val="00CC2334"/>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CC2334"/>
    <w:rPr>
      <w:b/>
      <w:bCs/>
    </w:rPr>
  </w:style>
  <w:style w:type="character" w:customStyle="1" w:styleId="af">
    <w:name w:val="Тема примечания Знак"/>
    <w:basedOn w:val="ad"/>
    <w:link w:val="ae"/>
    <w:uiPriority w:val="99"/>
    <w:semiHidden/>
    <w:rsid w:val="00CC2334"/>
    <w:rPr>
      <w:rFonts w:ascii="Times New Roman" w:eastAsia="Times New Roman" w:hAnsi="Times New Roman" w:cs="Times New Roman"/>
      <w:b/>
      <w:bCs/>
      <w:sz w:val="20"/>
      <w:szCs w:val="20"/>
      <w:lang w:eastAsia="ru-RU"/>
    </w:rPr>
  </w:style>
  <w:style w:type="paragraph" w:styleId="af0">
    <w:name w:val="Balloon Text"/>
    <w:basedOn w:val="a3"/>
    <w:link w:val="af1"/>
    <w:uiPriority w:val="99"/>
    <w:semiHidden/>
    <w:unhideWhenUsed/>
    <w:rsid w:val="00CC2334"/>
    <w:rPr>
      <w:rFonts w:ascii="Tahoma" w:hAnsi="Tahoma" w:cs="Tahoma"/>
      <w:sz w:val="16"/>
      <w:szCs w:val="16"/>
    </w:rPr>
  </w:style>
  <w:style w:type="character" w:customStyle="1" w:styleId="af1">
    <w:name w:val="Текст выноски Знак"/>
    <w:basedOn w:val="a4"/>
    <w:link w:val="af0"/>
    <w:uiPriority w:val="99"/>
    <w:semiHidden/>
    <w:rsid w:val="00CC2334"/>
    <w:rPr>
      <w:rFonts w:ascii="Tahoma" w:eastAsia="Times New Roman" w:hAnsi="Tahoma" w:cs="Tahoma"/>
      <w:sz w:val="16"/>
      <w:szCs w:val="16"/>
      <w:lang w:eastAsia="ru-RU"/>
    </w:rPr>
  </w:style>
  <w:style w:type="paragraph" w:customStyle="1" w:styleId="1210">
    <w:name w:val="ТаблицаЖ 12пт 1 интервал"/>
    <w:basedOn w:val="a3"/>
    <w:link w:val="1211"/>
    <w:qFormat/>
    <w:rsid w:val="00B821BB"/>
    <w:pPr>
      <w:keepLines/>
      <w:suppressAutoHyphens/>
      <w:spacing w:before="60" w:after="60"/>
      <w:jc w:val="center"/>
    </w:pPr>
    <w:rPr>
      <w:b/>
      <w:sz w:val="24"/>
    </w:rPr>
  </w:style>
  <w:style w:type="character" w:customStyle="1" w:styleId="1211">
    <w:name w:val="ТаблицаЖ 12пт 1 интервал Знак"/>
    <w:basedOn w:val="a4"/>
    <w:link w:val="1210"/>
    <w:rsid w:val="00B821BB"/>
    <w:rPr>
      <w:rFonts w:ascii="Times New Roman" w:eastAsia="Times New Roman" w:hAnsi="Times New Roman" w:cs="Times New Roman"/>
      <w:b/>
      <w:sz w:val="24"/>
      <w:szCs w:val="20"/>
      <w:lang w:eastAsia="ru-RU"/>
    </w:rPr>
  </w:style>
  <w:style w:type="paragraph" w:styleId="af2">
    <w:name w:val="caption"/>
    <w:aliases w:val="Название таблицы"/>
    <w:basedOn w:val="a3"/>
    <w:next w:val="12120"/>
    <w:uiPriority w:val="99"/>
    <w:qFormat/>
    <w:rsid w:val="00B821BB"/>
    <w:pPr>
      <w:tabs>
        <w:tab w:val="left" w:pos="1418"/>
      </w:tabs>
      <w:spacing w:before="240" w:after="120"/>
      <w:ind w:left="1418" w:hanging="1418"/>
    </w:pPr>
    <w:rPr>
      <w:bCs/>
      <w:sz w:val="24"/>
      <w:szCs w:val="24"/>
    </w:rPr>
  </w:style>
  <w:style w:type="numbering" w:customStyle="1" w:styleId="11">
    <w:name w:val="Стиль нумерованный 1"/>
    <w:basedOn w:val="a6"/>
    <w:rsid w:val="00B821BB"/>
    <w:pPr>
      <w:numPr>
        <w:numId w:val="2"/>
      </w:numPr>
    </w:pPr>
  </w:style>
  <w:style w:type="paragraph" w:styleId="af3">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
    <w:basedOn w:val="a3"/>
    <w:link w:val="af4"/>
    <w:uiPriority w:val="99"/>
    <w:rsid w:val="00B821BB"/>
    <w:pPr>
      <w:tabs>
        <w:tab w:val="right" w:pos="9360"/>
      </w:tabs>
    </w:pPr>
    <w:rPr>
      <w:sz w:val="28"/>
    </w:rPr>
  </w:style>
  <w:style w:type="character" w:customStyle="1" w:styleId="af4">
    <w:name w:val="Основной текст Знак"/>
    <w:aliases w:val="Основной текст Знак Знак1 Знак,Основной текст1 Знак1 Знак,Основной текст1 Знак2 Знак,Основной текст Знак Знак Знак,Основной текст1 Знак Знак,Основной текст1 Знак3,Основной текст Знак Знак11 Знак,Основной текст1 Знак11 Знак"/>
    <w:basedOn w:val="a4"/>
    <w:link w:val="af3"/>
    <w:uiPriority w:val="99"/>
    <w:rsid w:val="00B821BB"/>
    <w:rPr>
      <w:rFonts w:ascii="Times New Roman" w:eastAsia="Times New Roman" w:hAnsi="Times New Roman" w:cs="Times New Roman"/>
      <w:sz w:val="28"/>
      <w:szCs w:val="20"/>
      <w:lang w:eastAsia="ru-RU"/>
    </w:rPr>
  </w:style>
  <w:style w:type="paragraph" w:styleId="24">
    <w:name w:val="Body Text 2"/>
    <w:basedOn w:val="a3"/>
    <w:link w:val="25"/>
    <w:uiPriority w:val="99"/>
    <w:unhideWhenUsed/>
    <w:rsid w:val="00B821BB"/>
    <w:pPr>
      <w:spacing w:after="120" w:line="480" w:lineRule="auto"/>
    </w:pPr>
  </w:style>
  <w:style w:type="character" w:customStyle="1" w:styleId="25">
    <w:name w:val="Основной текст 2 Знак"/>
    <w:basedOn w:val="a4"/>
    <w:link w:val="24"/>
    <w:uiPriority w:val="99"/>
    <w:rsid w:val="00B821BB"/>
    <w:rPr>
      <w:rFonts w:ascii="Times New Roman" w:eastAsia="Times New Roman" w:hAnsi="Times New Roman" w:cs="Times New Roman"/>
      <w:sz w:val="20"/>
      <w:szCs w:val="20"/>
      <w:lang w:eastAsia="ru-RU"/>
    </w:rPr>
  </w:style>
  <w:style w:type="paragraph" w:styleId="af5">
    <w:name w:val="List Bullet"/>
    <w:aliases w:val="Маркированный список Знак Знак, Знак"/>
    <w:basedOn w:val="a3"/>
    <w:link w:val="af6"/>
    <w:uiPriority w:val="99"/>
    <w:rsid w:val="00B821BB"/>
    <w:pPr>
      <w:spacing w:before="120"/>
    </w:pPr>
    <w:rPr>
      <w:rFonts w:ascii="Tahoma" w:hAnsi="Tahoma" w:cs="Tahoma"/>
      <w:sz w:val="18"/>
      <w:lang w:eastAsia="en-US"/>
    </w:rPr>
  </w:style>
  <w:style w:type="character" w:customStyle="1" w:styleId="af6">
    <w:name w:val="Маркированный список Знак"/>
    <w:aliases w:val="Маркированный список Знак Знак Знак, Знак Знак"/>
    <w:link w:val="af5"/>
    <w:rsid w:val="00B821BB"/>
    <w:rPr>
      <w:rFonts w:ascii="Tahoma" w:eastAsia="Times New Roman" w:hAnsi="Tahoma" w:cs="Tahoma"/>
      <w:sz w:val="18"/>
      <w:szCs w:val="20"/>
    </w:rPr>
  </w:style>
  <w:style w:type="paragraph" w:customStyle="1" w:styleId="af7">
    <w:name w:val="Текст таблицы"/>
    <w:basedOn w:val="a3"/>
    <w:rsid w:val="00B821BB"/>
    <w:pPr>
      <w:spacing w:before="120" w:after="120"/>
    </w:pPr>
    <w:rPr>
      <w:rFonts w:ascii="Tahoma" w:hAnsi="Tahoma" w:cs="Tahoma"/>
      <w:sz w:val="18"/>
      <w:lang w:eastAsia="en-US"/>
    </w:rPr>
  </w:style>
  <w:style w:type="paragraph" w:styleId="a2">
    <w:name w:val="List Number"/>
    <w:basedOn w:val="a3"/>
    <w:rsid w:val="00B821BB"/>
    <w:pPr>
      <w:numPr>
        <w:numId w:val="3"/>
      </w:numPr>
      <w:spacing w:before="120"/>
    </w:pPr>
    <w:rPr>
      <w:rFonts w:ascii="Tahoma" w:hAnsi="Tahoma" w:cs="Tahoma"/>
      <w:sz w:val="18"/>
      <w:lang w:eastAsia="en-US"/>
    </w:rPr>
  </w:style>
  <w:style w:type="paragraph" w:customStyle="1" w:styleId="15">
    <w:name w:val="Список 1"/>
    <w:basedOn w:val="a3"/>
    <w:link w:val="18"/>
    <w:rsid w:val="00B821BB"/>
    <w:pPr>
      <w:numPr>
        <w:numId w:val="4"/>
      </w:numPr>
    </w:pPr>
    <w:rPr>
      <w:rFonts w:ascii="Book Antiqua" w:hAnsi="Book Antiqua"/>
    </w:rPr>
  </w:style>
  <w:style w:type="paragraph" w:customStyle="1" w:styleId="12">
    <w:name w:val="Стиль1"/>
    <w:basedOn w:val="af8"/>
    <w:rsid w:val="00B821BB"/>
    <w:pPr>
      <w:numPr>
        <w:numId w:val="5"/>
      </w:numPr>
      <w:pBdr>
        <w:bottom w:val="none" w:sz="0" w:space="0" w:color="auto"/>
      </w:pBdr>
      <w:tabs>
        <w:tab w:val="clear" w:pos="1134"/>
        <w:tab w:val="num" w:pos="360"/>
      </w:tabs>
      <w:spacing w:before="60" w:after="0" w:line="288" w:lineRule="auto"/>
      <w:ind w:left="0" w:firstLine="0"/>
      <w:contextualSpacing w:val="0"/>
    </w:pPr>
    <w:rPr>
      <w:rFonts w:ascii="Times New Roman" w:eastAsia="Times New Roman" w:hAnsi="Times New Roman" w:cs="Arial"/>
      <w:bCs/>
      <w:color w:val="auto"/>
      <w:spacing w:val="0"/>
      <w:sz w:val="28"/>
      <w:szCs w:val="20"/>
    </w:rPr>
  </w:style>
  <w:style w:type="character" w:customStyle="1" w:styleId="18">
    <w:name w:val="Список 1 Знак Знак"/>
    <w:link w:val="15"/>
    <w:rsid w:val="00B821BB"/>
    <w:rPr>
      <w:rFonts w:ascii="Book Antiqua" w:eastAsia="Times New Roman" w:hAnsi="Book Antiqua" w:cs="Times New Roman"/>
      <w:sz w:val="20"/>
      <w:szCs w:val="20"/>
      <w:lang w:eastAsia="ru-RU"/>
    </w:rPr>
  </w:style>
  <w:style w:type="paragraph" w:customStyle="1" w:styleId="af9">
    <w:name w:val="Текст основной"/>
    <w:link w:val="afa"/>
    <w:rsid w:val="00B821BB"/>
    <w:pPr>
      <w:spacing w:line="288" w:lineRule="auto"/>
      <w:ind w:firstLine="720"/>
    </w:pPr>
    <w:rPr>
      <w:rFonts w:ascii="Times New Roman" w:eastAsia="Times New Roman" w:hAnsi="Times New Roman" w:cs="Times New Roman"/>
      <w:sz w:val="24"/>
      <w:szCs w:val="24"/>
      <w:lang w:eastAsia="ru-RU"/>
    </w:rPr>
  </w:style>
  <w:style w:type="character" w:customStyle="1" w:styleId="afa">
    <w:name w:val="Текст основной Знак"/>
    <w:link w:val="af9"/>
    <w:rsid w:val="00B821BB"/>
    <w:rPr>
      <w:rFonts w:ascii="Times New Roman" w:eastAsia="Times New Roman" w:hAnsi="Times New Roman" w:cs="Times New Roman"/>
      <w:sz w:val="24"/>
      <w:szCs w:val="24"/>
      <w:lang w:eastAsia="ru-RU"/>
    </w:rPr>
  </w:style>
  <w:style w:type="paragraph" w:customStyle="1" w:styleId="afb">
    <w:name w:val="Текст документа"/>
    <w:basedOn w:val="a3"/>
    <w:qFormat/>
    <w:rsid w:val="00B821BB"/>
    <w:pPr>
      <w:spacing w:before="120" w:after="120"/>
      <w:ind w:firstLine="709"/>
      <w:contextualSpacing/>
    </w:pPr>
    <w:rPr>
      <w:sz w:val="24"/>
      <w:szCs w:val="24"/>
    </w:rPr>
  </w:style>
  <w:style w:type="paragraph" w:customStyle="1" w:styleId="Times12">
    <w:name w:val="Times 12"/>
    <w:basedOn w:val="a3"/>
    <w:rsid w:val="00B821BB"/>
    <w:pPr>
      <w:overflowPunct w:val="0"/>
    </w:pPr>
    <w:rPr>
      <w:bCs/>
      <w:sz w:val="24"/>
      <w:szCs w:val="22"/>
    </w:rPr>
  </w:style>
  <w:style w:type="paragraph" w:styleId="af8">
    <w:name w:val="Title"/>
    <w:basedOn w:val="a3"/>
    <w:next w:val="a3"/>
    <w:link w:val="afc"/>
    <w:qFormat/>
    <w:rsid w:val="00B821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4"/>
    <w:link w:val="af8"/>
    <w:uiPriority w:val="10"/>
    <w:rsid w:val="00B821BB"/>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213">
    <w:name w:val="Абзац 12пт 1.3 интервал Знак"/>
    <w:link w:val="12130"/>
    <w:locked/>
    <w:rsid w:val="00166296"/>
    <w:rPr>
      <w:rFonts w:ascii="Times New Roman" w:eastAsia="Times New Roman" w:hAnsi="Times New Roman" w:cs="Times New Roman"/>
      <w:sz w:val="24"/>
      <w:lang w:val="en-US"/>
    </w:rPr>
  </w:style>
  <w:style w:type="paragraph" w:customStyle="1" w:styleId="12130">
    <w:name w:val="Абзац 12пт 1.3 интервал"/>
    <w:basedOn w:val="a3"/>
    <w:link w:val="1213"/>
    <w:qFormat/>
    <w:rsid w:val="00166296"/>
    <w:pPr>
      <w:keepLines/>
      <w:suppressAutoHyphens/>
      <w:spacing w:before="60" w:after="60" w:line="312" w:lineRule="auto"/>
      <w:ind w:firstLine="851"/>
    </w:pPr>
    <w:rPr>
      <w:sz w:val="24"/>
      <w:szCs w:val="22"/>
      <w:lang w:val="en-US" w:eastAsia="en-US"/>
    </w:rPr>
  </w:style>
  <w:style w:type="paragraph" w:styleId="afd">
    <w:name w:val="footer"/>
    <w:basedOn w:val="a3"/>
    <w:link w:val="afe"/>
    <w:uiPriority w:val="99"/>
    <w:rsid w:val="00D34DB2"/>
    <w:pPr>
      <w:tabs>
        <w:tab w:val="center" w:pos="4677"/>
        <w:tab w:val="right" w:pos="9355"/>
      </w:tabs>
      <w:overflowPunct w:val="0"/>
      <w:spacing w:after="240" w:line="240" w:lineRule="atLeast"/>
      <w:ind w:left="1077"/>
      <w:textAlignment w:val="baseline"/>
    </w:pPr>
    <w:rPr>
      <w:rFonts w:ascii="Arial" w:eastAsia="Calibri" w:hAnsi="Arial"/>
      <w:noProof/>
      <w:spacing w:val="-5"/>
      <w:lang w:eastAsia="en-US"/>
    </w:rPr>
  </w:style>
  <w:style w:type="character" w:customStyle="1" w:styleId="afe">
    <w:name w:val="Нижний колонтитул Знак"/>
    <w:basedOn w:val="a4"/>
    <w:link w:val="afd"/>
    <w:uiPriority w:val="99"/>
    <w:rsid w:val="00D34DB2"/>
    <w:rPr>
      <w:rFonts w:ascii="Arial" w:eastAsia="Calibri" w:hAnsi="Arial" w:cs="Times New Roman"/>
      <w:noProof/>
      <w:spacing w:val="-5"/>
      <w:sz w:val="20"/>
      <w:szCs w:val="20"/>
    </w:rPr>
  </w:style>
  <w:style w:type="numbering" w:customStyle="1" w:styleId="1415">
    <w:name w:val="Нумерованный 14пт 1.5 интервала"/>
    <w:basedOn w:val="a6"/>
    <w:uiPriority w:val="99"/>
    <w:rsid w:val="00D34DB2"/>
    <w:pPr>
      <w:numPr>
        <w:numId w:val="6"/>
      </w:numPr>
    </w:pPr>
  </w:style>
  <w:style w:type="character" w:customStyle="1" w:styleId="aff">
    <w:name w:val="Основной текст_"/>
    <w:basedOn w:val="a4"/>
    <w:link w:val="26"/>
    <w:rsid w:val="00F76BC7"/>
    <w:rPr>
      <w:rFonts w:ascii="Lucida Sans Unicode" w:eastAsia="Lucida Sans Unicode" w:hAnsi="Lucida Sans Unicode" w:cs="Lucida Sans Unicode"/>
      <w:sz w:val="19"/>
      <w:szCs w:val="19"/>
      <w:shd w:val="clear" w:color="auto" w:fill="FFFFFF"/>
    </w:rPr>
  </w:style>
  <w:style w:type="paragraph" w:customStyle="1" w:styleId="26">
    <w:name w:val="Основной текст2"/>
    <w:basedOn w:val="a3"/>
    <w:link w:val="aff"/>
    <w:rsid w:val="00F76BC7"/>
    <w:pPr>
      <w:shd w:val="clear" w:color="auto" w:fill="FFFFFF"/>
      <w:suppressAutoHyphens/>
      <w:spacing w:line="245" w:lineRule="exact"/>
      <w:ind w:hanging="360"/>
    </w:pPr>
    <w:rPr>
      <w:rFonts w:ascii="Lucida Sans Unicode" w:eastAsia="Lucida Sans Unicode" w:hAnsi="Lucida Sans Unicode" w:cs="Lucida Sans Unicode"/>
      <w:sz w:val="19"/>
      <w:szCs w:val="19"/>
      <w:lang w:eastAsia="en-US"/>
    </w:rPr>
  </w:style>
  <w:style w:type="paragraph" w:customStyle="1" w:styleId="a">
    <w:name w:val="__Список_Нумерованный"/>
    <w:basedOn w:val="a3"/>
    <w:uiPriority w:val="99"/>
    <w:qFormat/>
    <w:rsid w:val="00015353"/>
    <w:pPr>
      <w:numPr>
        <w:numId w:val="8"/>
      </w:numPr>
      <w:spacing w:after="120" w:line="360" w:lineRule="auto"/>
      <w:contextualSpacing/>
    </w:pPr>
    <w:rPr>
      <w:rFonts w:eastAsiaTheme="minorEastAsia" w:cstheme="minorBidi"/>
      <w:sz w:val="24"/>
      <w:szCs w:val="24"/>
    </w:rPr>
  </w:style>
  <w:style w:type="paragraph" w:customStyle="1" w:styleId="aff0">
    <w:name w:val="__Таблица_Основной"/>
    <w:basedOn w:val="a3"/>
    <w:qFormat/>
    <w:rsid w:val="00015353"/>
    <w:rPr>
      <w:rFonts w:eastAsiaTheme="minorEastAsia" w:cstheme="minorBidi"/>
      <w:sz w:val="24"/>
      <w:szCs w:val="24"/>
    </w:rPr>
  </w:style>
  <w:style w:type="paragraph" w:customStyle="1" w:styleId="aff1">
    <w:name w:val="__Таблица_Список_Нумерованный"/>
    <w:basedOn w:val="a"/>
    <w:qFormat/>
    <w:rsid w:val="00015353"/>
    <w:pPr>
      <w:numPr>
        <w:numId w:val="0"/>
      </w:numPr>
      <w:tabs>
        <w:tab w:val="num" w:pos="1418"/>
      </w:tabs>
      <w:spacing w:after="0" w:line="240" w:lineRule="auto"/>
      <w:ind w:left="284" w:hanging="567"/>
    </w:pPr>
  </w:style>
  <w:style w:type="paragraph" w:customStyle="1" w:styleId="aff2">
    <w:name w:val="__Таблица_Заголовки"/>
    <w:basedOn w:val="a3"/>
    <w:qFormat/>
    <w:rsid w:val="00015353"/>
    <w:pPr>
      <w:jc w:val="center"/>
    </w:pPr>
    <w:rPr>
      <w:rFonts w:eastAsiaTheme="minorEastAsia" w:cstheme="minorBidi"/>
      <w:b/>
      <w:sz w:val="24"/>
      <w:szCs w:val="24"/>
    </w:rPr>
  </w:style>
  <w:style w:type="paragraph" w:styleId="aff3">
    <w:name w:val="Body Text Indent"/>
    <w:basedOn w:val="a3"/>
    <w:link w:val="aff4"/>
    <w:uiPriority w:val="99"/>
    <w:unhideWhenUsed/>
    <w:rsid w:val="0015623C"/>
    <w:pPr>
      <w:spacing w:after="120"/>
      <w:ind w:left="283"/>
    </w:pPr>
  </w:style>
  <w:style w:type="character" w:customStyle="1" w:styleId="aff4">
    <w:name w:val="Основной текст с отступом Знак"/>
    <w:basedOn w:val="a4"/>
    <w:link w:val="aff3"/>
    <w:uiPriority w:val="99"/>
    <w:rsid w:val="0015623C"/>
    <w:rPr>
      <w:rFonts w:ascii="Times New Roman" w:eastAsia="Times New Roman" w:hAnsi="Times New Roman" w:cs="Times New Roman"/>
      <w:sz w:val="20"/>
      <w:szCs w:val="20"/>
      <w:lang w:eastAsia="ru-RU"/>
    </w:rPr>
  </w:style>
  <w:style w:type="paragraph" w:customStyle="1" w:styleId="ConsPlusNormal">
    <w:name w:val="ConsPlusNormal"/>
    <w:rsid w:val="0015623C"/>
    <w:pPr>
      <w:autoSpaceDE w:val="0"/>
      <w:autoSpaceDN w:val="0"/>
      <w:adjustRightInd w:val="0"/>
    </w:pPr>
    <w:rPr>
      <w:rFonts w:ascii="Arial" w:eastAsia="Calibri" w:hAnsi="Arial" w:cs="Arial"/>
      <w:sz w:val="20"/>
      <w:szCs w:val="20"/>
      <w:lang w:eastAsia="ru-RU"/>
    </w:rPr>
  </w:style>
  <w:style w:type="paragraph" w:customStyle="1" w:styleId="TableText">
    <w:name w:val="Table_Text"/>
    <w:rsid w:val="0015623C"/>
    <w:pPr>
      <w:snapToGrid w:val="0"/>
      <w:spacing w:before="40" w:after="40" w:line="288" w:lineRule="auto"/>
    </w:pPr>
    <w:rPr>
      <w:rFonts w:ascii="Times New Roman" w:eastAsia="Times New Roman" w:hAnsi="Times New Roman" w:cs="Times New Roman"/>
      <w:color w:val="000000"/>
    </w:rPr>
  </w:style>
  <w:style w:type="paragraph" w:customStyle="1" w:styleId="aff5">
    <w:name w:val="__Основной"/>
    <w:basedOn w:val="a3"/>
    <w:link w:val="aff6"/>
    <w:qFormat/>
    <w:rsid w:val="00FD285E"/>
    <w:pPr>
      <w:spacing w:after="120" w:line="360" w:lineRule="auto"/>
    </w:pPr>
    <w:rPr>
      <w:sz w:val="24"/>
      <w:szCs w:val="24"/>
    </w:rPr>
  </w:style>
  <w:style w:type="paragraph" w:styleId="aff7">
    <w:name w:val="header"/>
    <w:basedOn w:val="a3"/>
    <w:link w:val="aff8"/>
    <w:uiPriority w:val="99"/>
    <w:unhideWhenUsed/>
    <w:rsid w:val="00E30520"/>
    <w:pPr>
      <w:tabs>
        <w:tab w:val="center" w:pos="4677"/>
        <w:tab w:val="right" w:pos="9355"/>
      </w:tabs>
    </w:pPr>
    <w:rPr>
      <w:rFonts w:eastAsiaTheme="minorHAnsi"/>
      <w:sz w:val="24"/>
      <w:szCs w:val="22"/>
      <w:lang w:eastAsia="en-US"/>
    </w:rPr>
  </w:style>
  <w:style w:type="character" w:customStyle="1" w:styleId="aff8">
    <w:name w:val="Верхний колонтитул Знак"/>
    <w:basedOn w:val="a4"/>
    <w:link w:val="aff7"/>
    <w:uiPriority w:val="99"/>
    <w:rsid w:val="00E30520"/>
    <w:rPr>
      <w:rFonts w:ascii="Times New Roman" w:hAnsi="Times New Roman" w:cs="Times New Roman"/>
      <w:sz w:val="24"/>
    </w:rPr>
  </w:style>
  <w:style w:type="character" w:styleId="aff9">
    <w:name w:val="Placeholder Text"/>
    <w:basedOn w:val="a4"/>
    <w:uiPriority w:val="99"/>
    <w:semiHidden/>
    <w:rsid w:val="00E30520"/>
    <w:rPr>
      <w:color w:val="808080"/>
    </w:rPr>
  </w:style>
  <w:style w:type="paragraph" w:styleId="affa">
    <w:name w:val="TOC Heading"/>
    <w:basedOn w:val="1"/>
    <w:next w:val="a3"/>
    <w:uiPriority w:val="39"/>
    <w:unhideWhenUsed/>
    <w:qFormat/>
    <w:rsid w:val="00E30520"/>
    <w:pPr>
      <w:suppressAutoHyphens w:val="0"/>
      <w:spacing w:before="480" w:after="0"/>
      <w:ind w:left="284" w:right="0" w:hanging="284"/>
      <w:outlineLvl w:val="9"/>
    </w:pPr>
    <w:rPr>
      <w:rFonts w:asciiTheme="majorHAnsi" w:eastAsiaTheme="majorEastAsia" w:hAnsiTheme="majorHAnsi" w:cstheme="majorBidi"/>
      <w:snapToGrid/>
      <w:color w:val="365F91" w:themeColor="accent1" w:themeShade="BF"/>
      <w:sz w:val="28"/>
      <w:szCs w:val="28"/>
    </w:rPr>
  </w:style>
  <w:style w:type="paragraph" w:styleId="19">
    <w:name w:val="toc 1"/>
    <w:basedOn w:val="a3"/>
    <w:next w:val="a3"/>
    <w:autoRedefine/>
    <w:uiPriority w:val="39"/>
    <w:unhideWhenUsed/>
    <w:qFormat/>
    <w:rsid w:val="002F5904"/>
    <w:pPr>
      <w:tabs>
        <w:tab w:val="left" w:pos="1100"/>
        <w:tab w:val="right" w:leader="dot" w:pos="9629"/>
      </w:tabs>
      <w:ind w:left="709" w:hanging="142"/>
    </w:pPr>
    <w:rPr>
      <w:rFonts w:eastAsiaTheme="minorHAnsi"/>
      <w:b/>
      <w:caps/>
      <w:sz w:val="24"/>
      <w:szCs w:val="22"/>
      <w:lang w:eastAsia="en-US"/>
    </w:rPr>
  </w:style>
  <w:style w:type="character" w:styleId="affb">
    <w:name w:val="Hyperlink"/>
    <w:basedOn w:val="a4"/>
    <w:uiPriority w:val="99"/>
    <w:unhideWhenUsed/>
    <w:rsid w:val="00E30520"/>
    <w:rPr>
      <w:color w:val="0000FF" w:themeColor="hyperlink"/>
      <w:u w:val="single"/>
    </w:rPr>
  </w:style>
  <w:style w:type="paragraph" w:styleId="27">
    <w:name w:val="toc 2"/>
    <w:basedOn w:val="a3"/>
    <w:next w:val="a3"/>
    <w:autoRedefine/>
    <w:uiPriority w:val="39"/>
    <w:unhideWhenUsed/>
    <w:qFormat/>
    <w:rsid w:val="00405E3C"/>
    <w:pPr>
      <w:tabs>
        <w:tab w:val="left" w:pos="880"/>
        <w:tab w:val="left" w:pos="1540"/>
        <w:tab w:val="right" w:leader="dot" w:pos="9639"/>
      </w:tabs>
      <w:spacing w:after="120"/>
      <w:ind w:left="851" w:firstLine="0"/>
      <w:contextualSpacing/>
    </w:pPr>
    <w:rPr>
      <w:rFonts w:eastAsiaTheme="minorHAnsi"/>
      <w:sz w:val="24"/>
      <w:szCs w:val="22"/>
      <w:lang w:eastAsia="en-US"/>
    </w:rPr>
  </w:style>
  <w:style w:type="paragraph" w:styleId="affc">
    <w:name w:val="footnote text"/>
    <w:basedOn w:val="a3"/>
    <w:link w:val="affd"/>
    <w:uiPriority w:val="99"/>
    <w:unhideWhenUsed/>
    <w:rsid w:val="00E30520"/>
    <w:rPr>
      <w:rFonts w:eastAsiaTheme="minorHAnsi"/>
      <w:lang w:eastAsia="en-US"/>
    </w:rPr>
  </w:style>
  <w:style w:type="character" w:customStyle="1" w:styleId="affd">
    <w:name w:val="Текст сноски Знак"/>
    <w:basedOn w:val="a4"/>
    <w:link w:val="affc"/>
    <w:uiPriority w:val="99"/>
    <w:rsid w:val="00E30520"/>
    <w:rPr>
      <w:rFonts w:ascii="Times New Roman" w:hAnsi="Times New Roman" w:cs="Times New Roman"/>
      <w:sz w:val="20"/>
      <w:szCs w:val="20"/>
    </w:rPr>
  </w:style>
  <w:style w:type="character" w:styleId="affe">
    <w:name w:val="footnote reference"/>
    <w:basedOn w:val="a4"/>
    <w:uiPriority w:val="99"/>
    <w:unhideWhenUsed/>
    <w:rsid w:val="00E30520"/>
    <w:rPr>
      <w:vertAlign w:val="superscript"/>
    </w:rPr>
  </w:style>
  <w:style w:type="table" w:customStyle="1" w:styleId="-11">
    <w:name w:val="Светлая сетка - Акцент 11"/>
    <w:basedOn w:val="a5"/>
    <w:uiPriority w:val="62"/>
    <w:rsid w:val="00E3052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fff">
    <w:name w:val="Normal (Web)"/>
    <w:basedOn w:val="a3"/>
    <w:uiPriority w:val="99"/>
    <w:unhideWhenUsed/>
    <w:rsid w:val="00E30520"/>
    <w:pPr>
      <w:spacing w:before="100" w:beforeAutospacing="1" w:after="100" w:afterAutospacing="1"/>
    </w:pPr>
    <w:rPr>
      <w:sz w:val="24"/>
      <w:szCs w:val="24"/>
    </w:rPr>
  </w:style>
  <w:style w:type="character" w:customStyle="1" w:styleId="aa">
    <w:name w:val="Абзац списка Знак"/>
    <w:aliases w:val="Bullet List Знак,FooterText Знак,numbered Знак,Заголовок_3 Знак,Bullet_IRAO Знак,Мой Список Знак,AC List 01 Знак,Подпись рисунка Знак,Table-Normal Знак,RSHB_Table-Normal Знак,List Paragraph1 Знак"/>
    <w:link w:val="a9"/>
    <w:locked/>
    <w:rsid w:val="00E30520"/>
    <w:rPr>
      <w:rFonts w:ascii="Times New Roman" w:eastAsia="Times New Roman" w:hAnsi="Times New Roman" w:cs="Times New Roman"/>
      <w:sz w:val="20"/>
      <w:szCs w:val="20"/>
      <w:lang w:eastAsia="ru-RU"/>
    </w:rPr>
  </w:style>
  <w:style w:type="paragraph" w:styleId="33">
    <w:name w:val="toc 3"/>
    <w:basedOn w:val="a3"/>
    <w:next w:val="a3"/>
    <w:autoRedefine/>
    <w:uiPriority w:val="39"/>
    <w:unhideWhenUsed/>
    <w:qFormat/>
    <w:rsid w:val="00E30520"/>
    <w:pPr>
      <w:spacing w:after="100" w:line="360" w:lineRule="auto"/>
      <w:ind w:left="480"/>
    </w:pPr>
    <w:rPr>
      <w:rFonts w:eastAsiaTheme="minorHAnsi"/>
      <w:sz w:val="24"/>
      <w:szCs w:val="22"/>
      <w:lang w:eastAsia="en-US"/>
    </w:rPr>
  </w:style>
  <w:style w:type="character" w:customStyle="1" w:styleId="apple-converted-space">
    <w:name w:val="apple-converted-space"/>
    <w:basedOn w:val="a4"/>
    <w:rsid w:val="00E30520"/>
  </w:style>
  <w:style w:type="character" w:styleId="afff0">
    <w:name w:val="Emphasis"/>
    <w:basedOn w:val="a4"/>
    <w:uiPriority w:val="20"/>
    <w:qFormat/>
    <w:rsid w:val="00E30520"/>
    <w:rPr>
      <w:i/>
      <w:iCs/>
    </w:rPr>
  </w:style>
  <w:style w:type="character" w:styleId="afff1">
    <w:name w:val="Strong"/>
    <w:basedOn w:val="a4"/>
    <w:uiPriority w:val="22"/>
    <w:qFormat/>
    <w:rsid w:val="00E30520"/>
    <w:rPr>
      <w:b/>
      <w:bCs/>
    </w:rPr>
  </w:style>
  <w:style w:type="paragraph" w:styleId="afff2">
    <w:name w:val="endnote text"/>
    <w:basedOn w:val="a3"/>
    <w:link w:val="afff3"/>
    <w:uiPriority w:val="99"/>
    <w:semiHidden/>
    <w:unhideWhenUsed/>
    <w:rsid w:val="00E30520"/>
    <w:rPr>
      <w:rFonts w:eastAsiaTheme="minorHAnsi"/>
      <w:lang w:eastAsia="en-US"/>
    </w:rPr>
  </w:style>
  <w:style w:type="character" w:customStyle="1" w:styleId="afff3">
    <w:name w:val="Текст концевой сноски Знак"/>
    <w:basedOn w:val="a4"/>
    <w:link w:val="afff2"/>
    <w:uiPriority w:val="99"/>
    <w:rsid w:val="00E30520"/>
    <w:rPr>
      <w:rFonts w:ascii="Times New Roman" w:hAnsi="Times New Roman" w:cs="Times New Roman"/>
      <w:sz w:val="20"/>
      <w:szCs w:val="20"/>
    </w:rPr>
  </w:style>
  <w:style w:type="character" w:styleId="afff4">
    <w:name w:val="endnote reference"/>
    <w:basedOn w:val="a4"/>
    <w:uiPriority w:val="99"/>
    <w:semiHidden/>
    <w:unhideWhenUsed/>
    <w:rsid w:val="00E30520"/>
    <w:rPr>
      <w:vertAlign w:val="superscript"/>
    </w:rPr>
  </w:style>
  <w:style w:type="paragraph" w:customStyle="1" w:styleId="2-">
    <w:name w:val="2-й уровень списка"/>
    <w:basedOn w:val="a9"/>
    <w:link w:val="2-0"/>
    <w:qFormat/>
    <w:rsid w:val="00E30520"/>
    <w:pPr>
      <w:spacing w:line="360" w:lineRule="auto"/>
      <w:ind w:left="1790" w:hanging="360"/>
    </w:pPr>
    <w:rPr>
      <w:sz w:val="24"/>
    </w:rPr>
  </w:style>
  <w:style w:type="character" w:customStyle="1" w:styleId="2-0">
    <w:name w:val="2-й уровень списка Знак"/>
    <w:basedOn w:val="aa"/>
    <w:link w:val="2-"/>
    <w:rsid w:val="00E30520"/>
    <w:rPr>
      <w:rFonts w:ascii="Times New Roman" w:eastAsia="Times New Roman" w:hAnsi="Times New Roman" w:cs="Times New Roman"/>
      <w:sz w:val="24"/>
      <w:szCs w:val="20"/>
      <w:lang w:eastAsia="ru-RU"/>
    </w:rPr>
  </w:style>
  <w:style w:type="paragraph" w:styleId="22">
    <w:name w:val="List Bullet 2"/>
    <w:basedOn w:val="af5"/>
    <w:rsid w:val="00E30520"/>
    <w:pPr>
      <w:widowControl w:val="0"/>
      <w:numPr>
        <w:numId w:val="9"/>
      </w:numPr>
      <w:tabs>
        <w:tab w:val="num" w:pos="792"/>
        <w:tab w:val="left" w:pos="907"/>
        <w:tab w:val="left" w:pos="1267"/>
        <w:tab w:val="left" w:pos="1701"/>
      </w:tabs>
      <w:spacing w:before="0" w:after="120"/>
      <w:ind w:left="709" w:firstLine="709"/>
      <w:contextualSpacing/>
    </w:pPr>
    <w:rPr>
      <w:rFonts w:ascii="Times New Roman" w:eastAsia="Calibri" w:hAnsi="Times New Roman" w:cs="Times New Roman"/>
      <w:sz w:val="24"/>
      <w:szCs w:val="28"/>
    </w:rPr>
  </w:style>
  <w:style w:type="paragraph" w:customStyle="1" w:styleId="afff5">
    <w:name w:val="Заголовок колонки"/>
    <w:basedOn w:val="a3"/>
    <w:qFormat/>
    <w:rsid w:val="00E30520"/>
    <w:pPr>
      <w:keepNext/>
      <w:spacing w:before="60" w:after="60"/>
      <w:jc w:val="center"/>
    </w:pPr>
    <w:rPr>
      <w:rFonts w:eastAsia="Calibri"/>
      <w:sz w:val="24"/>
      <w:szCs w:val="24"/>
      <w:lang w:eastAsia="en-US"/>
    </w:rPr>
  </w:style>
  <w:style w:type="character" w:customStyle="1" w:styleId="afff6">
    <w:name w:val="Абзац текста Знак"/>
    <w:basedOn w:val="a4"/>
    <w:link w:val="afff7"/>
    <w:locked/>
    <w:rsid w:val="00E30520"/>
    <w:rPr>
      <w:bCs/>
      <w:color w:val="000000"/>
    </w:rPr>
  </w:style>
  <w:style w:type="paragraph" w:customStyle="1" w:styleId="afff7">
    <w:name w:val="Абзац текста"/>
    <w:basedOn w:val="a3"/>
    <w:link w:val="afff6"/>
    <w:qFormat/>
    <w:rsid w:val="00E30520"/>
    <w:pPr>
      <w:spacing w:before="120" w:after="120" w:line="276" w:lineRule="auto"/>
      <w:ind w:firstLine="540"/>
    </w:pPr>
    <w:rPr>
      <w:rFonts w:asciiTheme="minorHAnsi" w:eastAsiaTheme="minorHAnsi" w:hAnsiTheme="minorHAnsi" w:cstheme="minorBidi"/>
      <w:bCs/>
      <w:color w:val="000000"/>
      <w:sz w:val="22"/>
      <w:szCs w:val="22"/>
      <w:lang w:eastAsia="en-US"/>
    </w:rPr>
  </w:style>
  <w:style w:type="paragraph" w:customStyle="1" w:styleId="1212">
    <w:name w:val="АбзацМ 12пт 1.2 интервал"/>
    <w:basedOn w:val="12120"/>
    <w:qFormat/>
    <w:rsid w:val="00E30520"/>
    <w:pPr>
      <w:numPr>
        <w:numId w:val="10"/>
      </w:numPr>
      <w:suppressAutoHyphens w:val="0"/>
      <w:outlineLvl w:val="9"/>
    </w:pPr>
    <w:rPr>
      <w:bCs w:val="0"/>
      <w:snapToGrid/>
      <w:szCs w:val="22"/>
      <w:lang w:eastAsia="en-US"/>
    </w:rPr>
  </w:style>
  <w:style w:type="numbering" w:customStyle="1" w:styleId="121">
    <w:name w:val="Маркированный 12пт 1 интервал"/>
    <w:uiPriority w:val="99"/>
    <w:rsid w:val="00E30520"/>
    <w:pPr>
      <w:numPr>
        <w:numId w:val="10"/>
      </w:numPr>
    </w:pPr>
  </w:style>
  <w:style w:type="paragraph" w:customStyle="1" w:styleId="1a">
    <w:name w:val="Абзац списка1"/>
    <w:basedOn w:val="a3"/>
    <w:qFormat/>
    <w:rsid w:val="00E30520"/>
    <w:pPr>
      <w:spacing w:after="200" w:line="276" w:lineRule="auto"/>
      <w:ind w:left="720"/>
      <w:contextualSpacing/>
    </w:pPr>
    <w:rPr>
      <w:rFonts w:ascii="Calibri" w:eastAsia="Calibri" w:hAnsi="Calibri"/>
      <w:sz w:val="22"/>
      <w:szCs w:val="22"/>
      <w:lang w:val="cs-CZ" w:eastAsia="en-US"/>
    </w:rPr>
  </w:style>
  <w:style w:type="character" w:customStyle="1" w:styleId="FontStyle90">
    <w:name w:val="Font Style90"/>
    <w:basedOn w:val="a4"/>
    <w:uiPriority w:val="99"/>
    <w:rsid w:val="00451F30"/>
    <w:rPr>
      <w:rFonts w:ascii="Arial" w:hAnsi="Arial" w:cs="Arial"/>
      <w:sz w:val="24"/>
      <w:szCs w:val="24"/>
    </w:rPr>
  </w:style>
  <w:style w:type="paragraph" w:styleId="41">
    <w:name w:val="toc 4"/>
    <w:basedOn w:val="a3"/>
    <w:next w:val="a3"/>
    <w:autoRedefine/>
    <w:uiPriority w:val="39"/>
    <w:unhideWhenUsed/>
    <w:rsid w:val="00451F30"/>
    <w:pPr>
      <w:spacing w:after="100" w:line="276" w:lineRule="auto"/>
      <w:ind w:left="660"/>
    </w:pPr>
    <w:rPr>
      <w:rFonts w:asciiTheme="minorHAnsi" w:eastAsiaTheme="minorEastAsia" w:hAnsiTheme="minorHAnsi" w:cstheme="minorBidi"/>
      <w:sz w:val="22"/>
      <w:szCs w:val="22"/>
    </w:rPr>
  </w:style>
  <w:style w:type="paragraph" w:styleId="51">
    <w:name w:val="toc 5"/>
    <w:basedOn w:val="a3"/>
    <w:next w:val="a3"/>
    <w:autoRedefine/>
    <w:uiPriority w:val="39"/>
    <w:unhideWhenUsed/>
    <w:rsid w:val="00451F30"/>
    <w:pPr>
      <w:spacing w:after="100" w:line="276" w:lineRule="auto"/>
      <w:ind w:left="880"/>
    </w:pPr>
    <w:rPr>
      <w:rFonts w:asciiTheme="minorHAnsi" w:eastAsiaTheme="minorEastAsia" w:hAnsiTheme="minorHAnsi" w:cstheme="minorBidi"/>
      <w:sz w:val="22"/>
      <w:szCs w:val="22"/>
    </w:rPr>
  </w:style>
  <w:style w:type="paragraph" w:styleId="61">
    <w:name w:val="toc 6"/>
    <w:basedOn w:val="a3"/>
    <w:next w:val="a3"/>
    <w:autoRedefine/>
    <w:uiPriority w:val="39"/>
    <w:unhideWhenUsed/>
    <w:rsid w:val="00451F30"/>
    <w:pPr>
      <w:spacing w:after="100" w:line="276" w:lineRule="auto"/>
      <w:ind w:left="1100"/>
    </w:pPr>
    <w:rPr>
      <w:rFonts w:asciiTheme="minorHAnsi" w:eastAsiaTheme="minorEastAsia" w:hAnsiTheme="minorHAnsi" w:cstheme="minorBidi"/>
      <w:sz w:val="22"/>
      <w:szCs w:val="22"/>
    </w:rPr>
  </w:style>
  <w:style w:type="paragraph" w:styleId="71">
    <w:name w:val="toc 7"/>
    <w:basedOn w:val="a3"/>
    <w:next w:val="a3"/>
    <w:autoRedefine/>
    <w:uiPriority w:val="39"/>
    <w:unhideWhenUsed/>
    <w:rsid w:val="00451F30"/>
    <w:pPr>
      <w:spacing w:after="100" w:line="276" w:lineRule="auto"/>
      <w:ind w:left="1320"/>
    </w:pPr>
    <w:rPr>
      <w:rFonts w:asciiTheme="minorHAnsi" w:eastAsiaTheme="minorEastAsia" w:hAnsiTheme="minorHAnsi" w:cstheme="minorBidi"/>
      <w:sz w:val="22"/>
      <w:szCs w:val="22"/>
    </w:rPr>
  </w:style>
  <w:style w:type="paragraph" w:styleId="81">
    <w:name w:val="toc 8"/>
    <w:basedOn w:val="a3"/>
    <w:next w:val="a3"/>
    <w:autoRedefine/>
    <w:uiPriority w:val="39"/>
    <w:unhideWhenUsed/>
    <w:rsid w:val="00451F30"/>
    <w:pPr>
      <w:spacing w:after="100" w:line="276" w:lineRule="auto"/>
      <w:ind w:left="1540"/>
    </w:pPr>
    <w:rPr>
      <w:rFonts w:asciiTheme="minorHAnsi" w:eastAsiaTheme="minorEastAsia" w:hAnsiTheme="minorHAnsi" w:cstheme="minorBidi"/>
      <w:sz w:val="22"/>
      <w:szCs w:val="22"/>
    </w:rPr>
  </w:style>
  <w:style w:type="paragraph" w:styleId="91">
    <w:name w:val="toc 9"/>
    <w:basedOn w:val="a3"/>
    <w:next w:val="a3"/>
    <w:autoRedefine/>
    <w:uiPriority w:val="39"/>
    <w:unhideWhenUsed/>
    <w:rsid w:val="00451F30"/>
    <w:pPr>
      <w:spacing w:after="100" w:line="276" w:lineRule="auto"/>
      <w:ind w:left="1760"/>
    </w:pPr>
    <w:rPr>
      <w:rFonts w:asciiTheme="minorHAnsi" w:eastAsiaTheme="minorEastAsia" w:hAnsiTheme="minorHAnsi" w:cstheme="minorBidi"/>
      <w:sz w:val="22"/>
      <w:szCs w:val="22"/>
    </w:rPr>
  </w:style>
  <w:style w:type="paragraph" w:styleId="afff8">
    <w:name w:val="Document Map"/>
    <w:basedOn w:val="a3"/>
    <w:link w:val="afff9"/>
    <w:uiPriority w:val="99"/>
    <w:semiHidden/>
    <w:unhideWhenUsed/>
    <w:rsid w:val="00046386"/>
    <w:rPr>
      <w:rFonts w:ascii="Tahoma" w:hAnsi="Tahoma" w:cs="Tahoma"/>
      <w:sz w:val="16"/>
      <w:szCs w:val="16"/>
    </w:rPr>
  </w:style>
  <w:style w:type="character" w:customStyle="1" w:styleId="afff9">
    <w:name w:val="Схема документа Знак"/>
    <w:basedOn w:val="a4"/>
    <w:link w:val="afff8"/>
    <w:uiPriority w:val="99"/>
    <w:semiHidden/>
    <w:rsid w:val="00046386"/>
    <w:rPr>
      <w:rFonts w:ascii="Tahoma" w:eastAsia="Times New Roman" w:hAnsi="Tahoma" w:cs="Tahoma"/>
      <w:sz w:val="16"/>
      <w:szCs w:val="16"/>
      <w:lang w:eastAsia="ru-RU"/>
    </w:rPr>
  </w:style>
  <w:style w:type="paragraph" w:styleId="afffa">
    <w:name w:val="Revision"/>
    <w:hidden/>
    <w:uiPriority w:val="99"/>
    <w:semiHidden/>
    <w:rsid w:val="00DA2DC1"/>
    <w:rPr>
      <w:rFonts w:ascii="Times New Roman" w:eastAsia="Times New Roman" w:hAnsi="Times New Roman" w:cs="Times New Roman"/>
      <w:sz w:val="20"/>
      <w:szCs w:val="20"/>
      <w:lang w:eastAsia="ru-RU"/>
    </w:rPr>
  </w:style>
  <w:style w:type="paragraph" w:customStyle="1" w:styleId="afffb">
    <w:name w:val="ААШ_Основной текст"/>
    <w:basedOn w:val="a3"/>
    <w:uiPriority w:val="99"/>
    <w:rsid w:val="00E62F7A"/>
    <w:pPr>
      <w:spacing w:after="120"/>
      <w:ind w:firstLine="539"/>
    </w:pPr>
    <w:rPr>
      <w:rFonts w:eastAsia="PMingLiU"/>
      <w:sz w:val="24"/>
      <w:lang w:eastAsia="zh-TW"/>
    </w:rPr>
  </w:style>
  <w:style w:type="paragraph" w:customStyle="1" w:styleId="afffc">
    <w:name w:val="_Основной с красной строки"/>
    <w:basedOn w:val="a3"/>
    <w:link w:val="afffd"/>
    <w:qFormat/>
    <w:rsid w:val="00A52188"/>
    <w:pPr>
      <w:spacing w:line="360" w:lineRule="exact"/>
      <w:ind w:firstLine="709"/>
    </w:pPr>
    <w:rPr>
      <w:sz w:val="24"/>
      <w:szCs w:val="24"/>
    </w:rPr>
  </w:style>
  <w:style w:type="character" w:customStyle="1" w:styleId="afffd">
    <w:name w:val="_Основной с красной строки Знак"/>
    <w:basedOn w:val="a4"/>
    <w:link w:val="afffc"/>
    <w:rsid w:val="00A52188"/>
    <w:rPr>
      <w:rFonts w:ascii="Times New Roman" w:eastAsia="Times New Roman" w:hAnsi="Times New Roman" w:cs="Times New Roman"/>
      <w:sz w:val="24"/>
      <w:szCs w:val="24"/>
      <w:lang w:eastAsia="ru-RU"/>
    </w:rPr>
  </w:style>
  <w:style w:type="character" w:customStyle="1" w:styleId="st1">
    <w:name w:val="st1"/>
    <w:basedOn w:val="a4"/>
    <w:rsid w:val="008728E3"/>
    <w:rPr>
      <w:rFonts w:ascii="Times New Roman" w:hAnsi="Times New Roman" w:cs="Times New Roman" w:hint="default"/>
    </w:rPr>
  </w:style>
  <w:style w:type="paragraph" w:customStyle="1" w:styleId="-10">
    <w:name w:val="Список-1"/>
    <w:link w:val="-12"/>
    <w:rsid w:val="00EB73A2"/>
    <w:pPr>
      <w:numPr>
        <w:numId w:val="12"/>
      </w:numPr>
      <w:ind w:left="567"/>
      <w:outlineLvl w:val="3"/>
    </w:pPr>
    <w:rPr>
      <w:rFonts w:ascii="Times New Roman" w:eastAsia="Times New Roman" w:hAnsi="Times New Roman" w:cs="Times New Roman"/>
      <w:bCs/>
      <w:snapToGrid w:val="0"/>
      <w:sz w:val="24"/>
      <w:szCs w:val="24"/>
      <w:lang w:eastAsia="ru-RU"/>
    </w:rPr>
  </w:style>
  <w:style w:type="paragraph" w:customStyle="1" w:styleId="1b">
    <w:name w:val="Н. список1"/>
    <w:basedOn w:val="a3"/>
    <w:link w:val="1c"/>
    <w:qFormat/>
    <w:rsid w:val="00EB73A2"/>
    <w:rPr>
      <w:sz w:val="24"/>
      <w:szCs w:val="24"/>
    </w:rPr>
  </w:style>
  <w:style w:type="character" w:customStyle="1" w:styleId="-12">
    <w:name w:val="Список-1 Знак"/>
    <w:basedOn w:val="12121"/>
    <w:link w:val="-10"/>
    <w:rsid w:val="00EB73A2"/>
    <w:rPr>
      <w:rFonts w:ascii="Times New Roman" w:eastAsia="Times New Roman" w:hAnsi="Times New Roman" w:cs="Times New Roman"/>
      <w:bCs/>
      <w:snapToGrid w:val="0"/>
      <w:sz w:val="24"/>
      <w:szCs w:val="24"/>
      <w:lang w:eastAsia="ru-RU"/>
    </w:rPr>
  </w:style>
  <w:style w:type="paragraph" w:customStyle="1" w:styleId="-1">
    <w:name w:val="Б.список-1"/>
    <w:basedOn w:val="aff5"/>
    <w:link w:val="-13"/>
    <w:qFormat/>
    <w:rsid w:val="00BC6C6E"/>
    <w:pPr>
      <w:numPr>
        <w:numId w:val="11"/>
      </w:numPr>
      <w:spacing w:after="0" w:line="240" w:lineRule="auto"/>
      <w:contextualSpacing/>
    </w:pPr>
    <w:rPr>
      <w:noProof/>
    </w:rPr>
  </w:style>
  <w:style w:type="character" w:customStyle="1" w:styleId="1c">
    <w:name w:val="Н. список1 Знак"/>
    <w:basedOn w:val="a4"/>
    <w:link w:val="1b"/>
    <w:rsid w:val="00EB73A2"/>
    <w:rPr>
      <w:rFonts w:ascii="Times New Roman" w:eastAsia="Times New Roman" w:hAnsi="Times New Roman" w:cs="Times New Roman"/>
      <w:sz w:val="24"/>
      <w:szCs w:val="24"/>
      <w:lang w:eastAsia="ru-RU"/>
    </w:rPr>
  </w:style>
  <w:style w:type="character" w:customStyle="1" w:styleId="aff6">
    <w:name w:val="__Основной Знак"/>
    <w:basedOn w:val="a4"/>
    <w:link w:val="aff5"/>
    <w:rsid w:val="00BF5B4B"/>
    <w:rPr>
      <w:rFonts w:ascii="Times New Roman" w:eastAsia="Times New Roman" w:hAnsi="Times New Roman" w:cs="Times New Roman"/>
      <w:sz w:val="24"/>
      <w:szCs w:val="24"/>
      <w:lang w:eastAsia="ru-RU"/>
    </w:rPr>
  </w:style>
  <w:style w:type="character" w:customStyle="1" w:styleId="-13">
    <w:name w:val="Б.список-1 Знак"/>
    <w:basedOn w:val="aff6"/>
    <w:link w:val="-1"/>
    <w:rsid w:val="00BC6C6E"/>
    <w:rPr>
      <w:rFonts w:ascii="Times New Roman" w:eastAsia="Times New Roman" w:hAnsi="Times New Roman" w:cs="Times New Roman"/>
      <w:noProof/>
      <w:sz w:val="24"/>
      <w:szCs w:val="24"/>
      <w:lang w:eastAsia="ru-RU"/>
    </w:rPr>
  </w:style>
  <w:style w:type="paragraph" w:styleId="afffe">
    <w:name w:val="No Spacing"/>
    <w:uiPriority w:val="1"/>
    <w:qFormat/>
    <w:rsid w:val="00173733"/>
    <w:pPr>
      <w:widowControl w:val="0"/>
      <w:autoSpaceDE w:val="0"/>
      <w:autoSpaceDN w:val="0"/>
      <w:adjustRightInd w:val="0"/>
    </w:pPr>
    <w:rPr>
      <w:rFonts w:ascii="Times New Roman" w:eastAsia="Times New Roman" w:hAnsi="Times New Roman" w:cs="Times New Roman"/>
      <w:sz w:val="20"/>
      <w:szCs w:val="20"/>
      <w:lang w:eastAsia="ru-RU"/>
    </w:rPr>
  </w:style>
  <w:style w:type="character" w:customStyle="1" w:styleId="-0">
    <w:name w:val="Буллет-список Знак"/>
    <w:basedOn w:val="aff6"/>
    <w:link w:val="-"/>
    <w:locked/>
    <w:rsid w:val="00173733"/>
    <w:rPr>
      <w:rFonts w:ascii="Times New Roman" w:eastAsia="Times New Roman" w:hAnsi="Times New Roman" w:cs="Times New Roman"/>
      <w:noProof/>
      <w:sz w:val="24"/>
      <w:szCs w:val="24"/>
      <w:lang w:eastAsia="ru-RU"/>
    </w:rPr>
  </w:style>
  <w:style w:type="paragraph" w:customStyle="1" w:styleId="-">
    <w:name w:val="Буллет-список"/>
    <w:basedOn w:val="aff5"/>
    <w:link w:val="-0"/>
    <w:qFormat/>
    <w:rsid w:val="00173733"/>
    <w:pPr>
      <w:numPr>
        <w:numId w:val="13"/>
      </w:numPr>
      <w:spacing w:line="240" w:lineRule="auto"/>
      <w:contextualSpacing/>
    </w:pPr>
    <w:rPr>
      <w:noProof/>
    </w:rPr>
  </w:style>
  <w:style w:type="character" w:customStyle="1" w:styleId="affff">
    <w:name w:val="Основной текст_перечисление Знак"/>
    <w:basedOn w:val="aff4"/>
    <w:link w:val="affff0"/>
    <w:locked/>
    <w:rsid w:val="00173733"/>
    <w:rPr>
      <w:rFonts w:ascii="Times New Roman" w:eastAsia="Calibri" w:hAnsi="Times New Roman" w:cs="Times New Roman"/>
      <w:sz w:val="24"/>
      <w:szCs w:val="20"/>
      <w:lang w:eastAsia="ru-RU"/>
    </w:rPr>
  </w:style>
  <w:style w:type="paragraph" w:customStyle="1" w:styleId="affff0">
    <w:name w:val="Основной текст_перечисление"/>
    <w:basedOn w:val="aff3"/>
    <w:link w:val="affff"/>
    <w:qFormat/>
    <w:rsid w:val="00173733"/>
    <w:pPr>
      <w:spacing w:after="0"/>
      <w:ind w:left="0" w:firstLine="425"/>
    </w:pPr>
    <w:rPr>
      <w:rFonts w:eastAsia="Calibri"/>
      <w:sz w:val="24"/>
    </w:rPr>
  </w:style>
  <w:style w:type="paragraph" w:customStyle="1" w:styleId="120">
    <w:name w:val="Таблица_заголовок_12пт"/>
    <w:basedOn w:val="a3"/>
    <w:qFormat/>
    <w:rsid w:val="00173733"/>
    <w:pPr>
      <w:keepNext/>
      <w:snapToGrid w:val="0"/>
      <w:spacing w:before="60" w:after="60"/>
      <w:jc w:val="center"/>
    </w:pPr>
    <w:rPr>
      <w:rFonts w:eastAsiaTheme="minorHAnsi"/>
      <w:b/>
      <w:sz w:val="24"/>
      <w:lang w:eastAsia="en-US"/>
    </w:rPr>
  </w:style>
  <w:style w:type="paragraph" w:customStyle="1" w:styleId="affff1">
    <w:name w:val="Таблица_наименование"/>
    <w:basedOn w:val="a3"/>
    <w:qFormat/>
    <w:rsid w:val="00173733"/>
    <w:pPr>
      <w:keepNext/>
      <w:snapToGrid w:val="0"/>
      <w:spacing w:before="240" w:after="60"/>
      <w:ind w:left="1191" w:hanging="1191"/>
    </w:pPr>
    <w:rPr>
      <w:rFonts w:eastAsiaTheme="minorHAnsi"/>
      <w:sz w:val="24"/>
      <w:lang w:eastAsia="en-US"/>
    </w:rPr>
  </w:style>
  <w:style w:type="paragraph" w:customStyle="1" w:styleId="122">
    <w:name w:val="Таблица_текст_12пт"/>
    <w:basedOn w:val="a3"/>
    <w:qFormat/>
    <w:rsid w:val="00173733"/>
    <w:pPr>
      <w:snapToGrid w:val="0"/>
      <w:spacing w:before="60"/>
    </w:pPr>
    <w:rPr>
      <w:rFonts w:eastAsiaTheme="minorHAnsi"/>
      <w:sz w:val="24"/>
      <w:lang w:eastAsia="en-US"/>
    </w:rPr>
  </w:style>
  <w:style w:type="paragraph" w:styleId="affff2">
    <w:name w:val="Plain Text"/>
    <w:basedOn w:val="a3"/>
    <w:link w:val="affff3"/>
    <w:uiPriority w:val="99"/>
    <w:rsid w:val="007165E8"/>
    <w:rPr>
      <w:rFonts w:ascii="Courier New" w:hAnsi="Courier New"/>
    </w:rPr>
  </w:style>
  <w:style w:type="character" w:customStyle="1" w:styleId="affff3">
    <w:name w:val="Текст Знак"/>
    <w:basedOn w:val="a4"/>
    <w:link w:val="affff2"/>
    <w:uiPriority w:val="99"/>
    <w:rsid w:val="007165E8"/>
    <w:rPr>
      <w:rFonts w:ascii="Courier New" w:eastAsia="Times New Roman" w:hAnsi="Courier New" w:cs="Times New Roman"/>
      <w:sz w:val="20"/>
      <w:szCs w:val="20"/>
    </w:rPr>
  </w:style>
  <w:style w:type="paragraph" w:customStyle="1" w:styleId="41212">
    <w:name w:val="Абзац4ур 12пт 1.2 интервал"/>
    <w:basedOn w:val="4"/>
    <w:qFormat/>
    <w:rsid w:val="00D041DB"/>
    <w:pPr>
      <w:keepNext w:val="0"/>
      <w:numPr>
        <w:numId w:val="14"/>
      </w:numPr>
      <w:spacing w:before="60" w:after="60" w:line="288" w:lineRule="auto"/>
      <w:ind w:left="0" w:firstLine="737"/>
    </w:pPr>
  </w:style>
  <w:style w:type="paragraph" w:customStyle="1" w:styleId="affff4">
    <w:name w:val="ТЗ Базовый"/>
    <w:basedOn w:val="a3"/>
    <w:rsid w:val="00122102"/>
    <w:pPr>
      <w:suppressAutoHyphens/>
    </w:pPr>
    <w:rPr>
      <w:szCs w:val="24"/>
      <w:lang w:eastAsia="ar-SA"/>
    </w:rPr>
  </w:style>
  <w:style w:type="paragraph" w:customStyle="1" w:styleId="affff5">
    <w:name w:val="_Обычный"/>
    <w:basedOn w:val="a3"/>
    <w:qFormat/>
    <w:rsid w:val="0036646E"/>
    <w:pPr>
      <w:spacing w:line="360" w:lineRule="auto"/>
      <w:ind w:firstLine="709"/>
    </w:pPr>
    <w:rPr>
      <w:sz w:val="26"/>
      <w:szCs w:val="24"/>
    </w:rPr>
  </w:style>
  <w:style w:type="character" w:customStyle="1" w:styleId="1d">
    <w:name w:val="_Маркированный список уровня 1 Знак"/>
    <w:link w:val="10"/>
    <w:locked/>
    <w:rsid w:val="0036646E"/>
    <w:rPr>
      <w:sz w:val="26"/>
      <w:szCs w:val="24"/>
    </w:rPr>
  </w:style>
  <w:style w:type="paragraph" w:customStyle="1" w:styleId="10">
    <w:name w:val="_Маркированный список уровня 1"/>
    <w:basedOn w:val="a3"/>
    <w:link w:val="1d"/>
    <w:qFormat/>
    <w:rsid w:val="0036646E"/>
    <w:pPr>
      <w:keepLines/>
      <w:numPr>
        <w:numId w:val="15"/>
      </w:numPr>
      <w:spacing w:line="360" w:lineRule="auto"/>
      <w:textAlignment w:val="baseline"/>
    </w:pPr>
    <w:rPr>
      <w:rFonts w:asciiTheme="minorHAnsi" w:eastAsiaTheme="minorHAnsi" w:hAnsiTheme="minorHAnsi" w:cstheme="minorBidi"/>
      <w:sz w:val="26"/>
      <w:szCs w:val="24"/>
      <w:lang w:eastAsia="en-US"/>
    </w:rPr>
  </w:style>
  <w:style w:type="character" w:customStyle="1" w:styleId="searchhighlight">
    <w:name w:val="searchhighlight"/>
    <w:basedOn w:val="a4"/>
    <w:rsid w:val="00A72057"/>
  </w:style>
  <w:style w:type="character" w:customStyle="1" w:styleId="WW8Num16z3">
    <w:name w:val="WW8Num16z3"/>
    <w:rsid w:val="004A4790"/>
    <w:rPr>
      <w:rFonts w:ascii="Symbol" w:hAnsi="Symbol"/>
    </w:rPr>
  </w:style>
  <w:style w:type="paragraph" w:customStyle="1" w:styleId="31">
    <w:name w:val="Нумерованный список 3 (тбл)"/>
    <w:basedOn w:val="a3"/>
    <w:rsid w:val="00D82E4E"/>
    <w:pPr>
      <w:numPr>
        <w:numId w:val="16"/>
      </w:numPr>
      <w:spacing w:before="40" w:after="80"/>
    </w:pPr>
    <w:rPr>
      <w:bCs/>
      <w:sz w:val="22"/>
      <w:szCs w:val="18"/>
    </w:rPr>
  </w:style>
  <w:style w:type="paragraph" w:customStyle="1" w:styleId="gmail-msolistparagraph">
    <w:name w:val="gmail-msolistparagraph"/>
    <w:basedOn w:val="a3"/>
    <w:rsid w:val="000526E1"/>
    <w:pPr>
      <w:spacing w:before="100" w:beforeAutospacing="1" w:after="100" w:afterAutospacing="1"/>
    </w:pPr>
    <w:rPr>
      <w:rFonts w:eastAsiaTheme="minorHAnsi"/>
      <w:sz w:val="24"/>
      <w:szCs w:val="24"/>
    </w:rPr>
  </w:style>
  <w:style w:type="paragraph" w:customStyle="1" w:styleId="28">
    <w:name w:val="Стиль2"/>
    <w:basedOn w:val="2"/>
    <w:link w:val="29"/>
    <w:qFormat/>
    <w:rsid w:val="00B33CCF"/>
    <w:pPr>
      <w:keepLines/>
      <w:numPr>
        <w:ilvl w:val="0"/>
        <w:numId w:val="0"/>
      </w:numPr>
      <w:overflowPunct/>
      <w:spacing w:before="40" w:after="0" w:line="276" w:lineRule="auto"/>
      <w:jc w:val="left"/>
      <w:textAlignment w:val="auto"/>
    </w:pPr>
    <w:rPr>
      <w:bCs w:val="0"/>
      <w:snapToGrid/>
      <w:color w:val="000000"/>
      <w:sz w:val="24"/>
      <w:szCs w:val="24"/>
    </w:rPr>
  </w:style>
  <w:style w:type="character" w:customStyle="1" w:styleId="29">
    <w:name w:val="Стиль2 Знак"/>
    <w:link w:val="28"/>
    <w:rsid w:val="00B33CCF"/>
    <w:rPr>
      <w:rFonts w:ascii="Times New Roman" w:eastAsia="Times New Roman" w:hAnsi="Times New Roman" w:cs="Times New Roman"/>
      <w:b/>
      <w:color w:val="000000"/>
      <w:sz w:val="24"/>
      <w:szCs w:val="24"/>
      <w:lang w:eastAsia="ru-RU"/>
    </w:rPr>
  </w:style>
  <w:style w:type="character" w:customStyle="1" w:styleId="-3">
    <w:name w:val="Цветная заливка - Акцент 3 Знак"/>
    <w:link w:val="-30"/>
    <w:uiPriority w:val="34"/>
    <w:locked/>
    <w:rsid w:val="00B33CCF"/>
    <w:rPr>
      <w:rFonts w:eastAsia="Times New Roman"/>
      <w:sz w:val="22"/>
      <w:szCs w:val="22"/>
    </w:rPr>
  </w:style>
  <w:style w:type="paragraph" w:customStyle="1" w:styleId="a1">
    <w:name w:val="Маркер тчк"/>
    <w:basedOn w:val="a3"/>
    <w:uiPriority w:val="99"/>
    <w:semiHidden/>
    <w:rsid w:val="00B33CCF"/>
    <w:pPr>
      <w:numPr>
        <w:numId w:val="17"/>
      </w:numPr>
      <w:tabs>
        <w:tab w:val="left" w:pos="680"/>
      </w:tabs>
    </w:pPr>
    <w:rPr>
      <w:sz w:val="24"/>
      <w:szCs w:val="24"/>
    </w:rPr>
  </w:style>
  <w:style w:type="table" w:styleId="-30">
    <w:name w:val="Colorful Shading Accent 3"/>
    <w:basedOn w:val="a5"/>
    <w:link w:val="-3"/>
    <w:uiPriority w:val="34"/>
    <w:semiHidden/>
    <w:unhideWhenUsed/>
    <w:rsid w:val="00B33CCF"/>
    <w:rPr>
      <w:rFonts w:eastAsia="Times New Roman"/>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5E7530" w:themeFill="accent3" w:themeFillShade="99"/>
      </w:tcPr>
    </w:tblStylePr>
    <w:tblStylePr w:type="firstCol">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paragraph" w:customStyle="1" w:styleId="42">
    <w:name w:val="_Заголовок 4"/>
    <w:basedOn w:val="4"/>
    <w:link w:val="43"/>
    <w:qFormat/>
    <w:rsid w:val="008D41CC"/>
    <w:pPr>
      <w:keepLines w:val="0"/>
      <w:widowControl w:val="0"/>
      <w:numPr>
        <w:ilvl w:val="0"/>
        <w:numId w:val="0"/>
      </w:numPr>
      <w:tabs>
        <w:tab w:val="left" w:pos="993"/>
      </w:tabs>
      <w:suppressAutoHyphens w:val="0"/>
      <w:spacing w:before="120" w:after="120" w:line="360" w:lineRule="atLeast"/>
      <w:textAlignment w:val="baseline"/>
    </w:pPr>
    <w:rPr>
      <w:rFonts w:cs="Arial"/>
      <w:iCs w:val="0"/>
    </w:rPr>
  </w:style>
  <w:style w:type="character" w:customStyle="1" w:styleId="43">
    <w:name w:val="_Заголовок 4 Знак"/>
    <w:link w:val="42"/>
    <w:rsid w:val="008D41CC"/>
    <w:rPr>
      <w:rFonts w:ascii="Times New Roman" w:eastAsia="Times New Roman" w:hAnsi="Times New Roman" w:cs="Arial"/>
      <w:bCs/>
      <w:sz w:val="24"/>
      <w:szCs w:val="24"/>
      <w:lang w:eastAsia="ru-RU"/>
    </w:rPr>
  </w:style>
  <w:style w:type="paragraph" w:customStyle="1" w:styleId="30">
    <w:name w:val="_Заголовок 3"/>
    <w:basedOn w:val="3"/>
    <w:next w:val="afffc"/>
    <w:qFormat/>
    <w:rsid w:val="008D41CC"/>
    <w:pPr>
      <w:keepLines w:val="0"/>
      <w:widowControl w:val="0"/>
      <w:numPr>
        <w:numId w:val="18"/>
      </w:numPr>
      <w:suppressAutoHyphens w:val="0"/>
      <w:spacing w:after="120" w:line="360" w:lineRule="atLeast"/>
      <w:textAlignment w:val="baseline"/>
    </w:pPr>
    <w:rPr>
      <w:rFonts w:cs="Arial"/>
      <w:b/>
      <w:i w:val="0"/>
      <w:noProof w:val="0"/>
      <w:snapToGrid/>
      <w:sz w:val="28"/>
      <w:szCs w:val="26"/>
    </w:rPr>
  </w:style>
  <w:style w:type="paragraph" w:customStyle="1" w:styleId="20">
    <w:name w:val="_Заголовок 2"/>
    <w:basedOn w:val="2"/>
    <w:next w:val="afffc"/>
    <w:qFormat/>
    <w:rsid w:val="008D41CC"/>
    <w:pPr>
      <w:widowControl w:val="0"/>
      <w:numPr>
        <w:numId w:val="18"/>
      </w:numPr>
      <w:overflowPunct/>
      <w:spacing w:before="160" w:after="160" w:line="360" w:lineRule="atLeast"/>
    </w:pPr>
    <w:rPr>
      <w:rFonts w:cs="Arial"/>
      <w:iCs/>
      <w:snapToGrid/>
      <w:sz w:val="32"/>
    </w:rPr>
  </w:style>
  <w:style w:type="paragraph" w:customStyle="1" w:styleId="IBS-H2-">
    <w:name w:val="IBS-H2-текст"/>
    <w:basedOn w:val="a3"/>
    <w:link w:val="IBS-H2-0"/>
    <w:qFormat/>
    <w:rsid w:val="003C100F"/>
    <w:pPr>
      <w:spacing w:before="120" w:after="240" w:line="240" w:lineRule="atLeast"/>
      <w:ind w:left="360"/>
    </w:pPr>
    <w:rPr>
      <w:rFonts w:ascii="Arial" w:hAnsi="Arial"/>
      <w:spacing w:val="-5"/>
      <w:lang w:eastAsia="en-US"/>
    </w:rPr>
  </w:style>
  <w:style w:type="character" w:customStyle="1" w:styleId="IBS-H2-0">
    <w:name w:val="IBS-H2-текст Знак"/>
    <w:link w:val="IBS-H2-"/>
    <w:rsid w:val="003C100F"/>
    <w:rPr>
      <w:rFonts w:ascii="Arial" w:eastAsia="Times New Roman" w:hAnsi="Arial" w:cs="Times New Roman"/>
      <w:spacing w:val="-5"/>
      <w:sz w:val="20"/>
      <w:szCs w:val="20"/>
    </w:rPr>
  </w:style>
  <w:style w:type="character" w:customStyle="1" w:styleId="highlight">
    <w:name w:val="highlight"/>
    <w:rsid w:val="0035671E"/>
  </w:style>
  <w:style w:type="character" w:customStyle="1" w:styleId="color-orange">
    <w:name w:val="color-orange"/>
    <w:rsid w:val="0035671E"/>
  </w:style>
  <w:style w:type="paragraph" w:customStyle="1" w:styleId="Default">
    <w:name w:val="Default"/>
    <w:rsid w:val="0075198B"/>
    <w:pPr>
      <w:autoSpaceDE w:val="0"/>
      <w:autoSpaceDN w:val="0"/>
      <w:adjustRightInd w:val="0"/>
      <w:ind w:firstLine="0"/>
      <w:jc w:val="left"/>
    </w:pPr>
    <w:rPr>
      <w:rFonts w:ascii="Arial" w:hAnsi="Arial" w:cs="Arial"/>
      <w:color w:val="000000"/>
      <w:sz w:val="24"/>
      <w:szCs w:val="24"/>
    </w:rPr>
  </w:style>
  <w:style w:type="character" w:styleId="affff6">
    <w:name w:val="FollowedHyperlink"/>
    <w:basedOn w:val="a4"/>
    <w:uiPriority w:val="99"/>
    <w:semiHidden/>
    <w:unhideWhenUsed/>
    <w:rsid w:val="002E47E7"/>
    <w:rPr>
      <w:color w:val="800080"/>
      <w:u w:val="single"/>
    </w:rPr>
  </w:style>
  <w:style w:type="paragraph" w:customStyle="1" w:styleId="font5">
    <w:name w:val="font5"/>
    <w:basedOn w:val="a3"/>
    <w:rsid w:val="002E47E7"/>
    <w:pPr>
      <w:spacing w:before="100" w:beforeAutospacing="1" w:after="100" w:afterAutospacing="1"/>
      <w:ind w:firstLine="0"/>
      <w:jc w:val="left"/>
    </w:pPr>
    <w:rPr>
      <w:rFonts w:ascii="Tahoma" w:hAnsi="Tahoma" w:cs="Tahoma"/>
      <w:sz w:val="18"/>
      <w:szCs w:val="18"/>
    </w:rPr>
  </w:style>
  <w:style w:type="paragraph" w:customStyle="1" w:styleId="font6">
    <w:name w:val="font6"/>
    <w:basedOn w:val="a3"/>
    <w:rsid w:val="002E47E7"/>
    <w:pPr>
      <w:spacing w:before="100" w:beforeAutospacing="1" w:after="100" w:afterAutospacing="1"/>
      <w:ind w:firstLine="0"/>
      <w:jc w:val="left"/>
    </w:pPr>
    <w:rPr>
      <w:rFonts w:ascii="Tahoma" w:hAnsi="Tahoma" w:cs="Tahoma"/>
      <w:sz w:val="22"/>
      <w:szCs w:val="22"/>
    </w:rPr>
  </w:style>
  <w:style w:type="paragraph" w:customStyle="1" w:styleId="font7">
    <w:name w:val="font7"/>
    <w:basedOn w:val="a3"/>
    <w:rsid w:val="002E47E7"/>
    <w:pPr>
      <w:spacing w:before="100" w:beforeAutospacing="1" w:after="100" w:afterAutospacing="1"/>
      <w:ind w:firstLine="0"/>
      <w:jc w:val="left"/>
    </w:pPr>
    <w:rPr>
      <w:rFonts w:ascii="Tahoma" w:hAnsi="Tahoma" w:cs="Tahoma"/>
      <w:i/>
      <w:iCs/>
      <w:sz w:val="18"/>
      <w:szCs w:val="18"/>
    </w:rPr>
  </w:style>
  <w:style w:type="paragraph" w:customStyle="1" w:styleId="font8">
    <w:name w:val="font8"/>
    <w:basedOn w:val="a3"/>
    <w:rsid w:val="002E47E7"/>
    <w:pPr>
      <w:spacing w:before="100" w:beforeAutospacing="1" w:after="100" w:afterAutospacing="1"/>
      <w:ind w:firstLine="0"/>
      <w:jc w:val="left"/>
    </w:pPr>
    <w:rPr>
      <w:rFonts w:ascii="Tahoma" w:hAnsi="Tahoma" w:cs="Tahoma"/>
      <w:sz w:val="18"/>
      <w:szCs w:val="18"/>
    </w:rPr>
  </w:style>
  <w:style w:type="paragraph" w:customStyle="1" w:styleId="xl63">
    <w:name w:val="xl63"/>
    <w:basedOn w:val="a3"/>
    <w:rsid w:val="002E47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top"/>
    </w:pPr>
    <w:rPr>
      <w:rFonts w:ascii="Tahoma" w:hAnsi="Tahoma" w:cs="Tahoma"/>
      <w:sz w:val="18"/>
      <w:szCs w:val="18"/>
    </w:rPr>
  </w:style>
  <w:style w:type="paragraph" w:customStyle="1" w:styleId="xl64">
    <w:name w:val="xl64"/>
    <w:basedOn w:val="a3"/>
    <w:rsid w:val="002E47E7"/>
    <w:pPr>
      <w:spacing w:before="100" w:beforeAutospacing="1" w:after="100" w:afterAutospacing="1"/>
      <w:ind w:firstLine="0"/>
      <w:jc w:val="left"/>
    </w:pPr>
    <w:rPr>
      <w:rFonts w:ascii="Tahoma" w:hAnsi="Tahoma" w:cs="Tahoma"/>
      <w:sz w:val="24"/>
      <w:szCs w:val="24"/>
    </w:rPr>
  </w:style>
  <w:style w:type="paragraph" w:customStyle="1" w:styleId="xl65">
    <w:name w:val="xl65"/>
    <w:basedOn w:val="a3"/>
    <w:rsid w:val="002E47E7"/>
    <w:pPr>
      <w:spacing w:before="100" w:beforeAutospacing="1" w:after="100" w:afterAutospacing="1"/>
      <w:ind w:firstLine="0"/>
      <w:jc w:val="left"/>
    </w:pPr>
    <w:rPr>
      <w:rFonts w:ascii="Tahoma" w:hAnsi="Tahoma" w:cs="Tahoma"/>
      <w:sz w:val="24"/>
      <w:szCs w:val="24"/>
    </w:rPr>
  </w:style>
  <w:style w:type="paragraph" w:customStyle="1" w:styleId="xl66">
    <w:name w:val="xl66"/>
    <w:basedOn w:val="a3"/>
    <w:rsid w:val="002E47E7"/>
    <w:pPr>
      <w:pBdr>
        <w:top w:val="single" w:sz="4" w:space="0" w:color="auto"/>
        <w:left w:val="single" w:sz="4" w:space="0" w:color="auto"/>
        <w:bottom w:val="single" w:sz="4" w:space="0" w:color="auto"/>
        <w:right w:val="single" w:sz="4" w:space="0" w:color="auto"/>
      </w:pBdr>
      <w:shd w:val="clear" w:color="9BBB59" w:fill="DDD9C4"/>
      <w:spacing w:before="100" w:beforeAutospacing="1" w:after="100" w:afterAutospacing="1"/>
      <w:ind w:firstLine="0"/>
      <w:jc w:val="center"/>
      <w:textAlignment w:val="top"/>
    </w:pPr>
    <w:rPr>
      <w:rFonts w:ascii="Tahoma" w:hAnsi="Tahoma" w:cs="Tahoma"/>
      <w:b/>
      <w:bCs/>
      <w:sz w:val="24"/>
      <w:szCs w:val="24"/>
    </w:rPr>
  </w:style>
  <w:style w:type="paragraph" w:customStyle="1" w:styleId="xl67">
    <w:name w:val="xl67"/>
    <w:basedOn w:val="a3"/>
    <w:rsid w:val="002E47E7"/>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top"/>
    </w:pPr>
    <w:rPr>
      <w:rFonts w:ascii="Tahoma" w:hAnsi="Tahoma" w:cs="Tahoma"/>
      <w:sz w:val="24"/>
      <w:szCs w:val="24"/>
    </w:rPr>
  </w:style>
  <w:style w:type="paragraph" w:customStyle="1" w:styleId="xl68">
    <w:name w:val="xl68"/>
    <w:basedOn w:val="a3"/>
    <w:rsid w:val="002E47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ahoma" w:hAnsi="Tahoma" w:cs="Tahoma"/>
      <w:sz w:val="18"/>
      <w:szCs w:val="18"/>
    </w:rPr>
  </w:style>
  <w:style w:type="paragraph" w:customStyle="1" w:styleId="xl69">
    <w:name w:val="xl69"/>
    <w:basedOn w:val="a3"/>
    <w:rsid w:val="002E47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ascii="Tahoma" w:hAnsi="Tahoma" w:cs="Tahoma"/>
      <w:i/>
      <w:iCs/>
      <w:sz w:val="18"/>
      <w:szCs w:val="18"/>
    </w:rPr>
  </w:style>
  <w:style w:type="paragraph" w:customStyle="1" w:styleId="xl70">
    <w:name w:val="xl70"/>
    <w:basedOn w:val="a3"/>
    <w:rsid w:val="002E47E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ahoma" w:hAnsi="Tahoma" w:cs="Tahoma"/>
      <w:sz w:val="24"/>
      <w:szCs w:val="24"/>
    </w:rPr>
  </w:style>
  <w:style w:type="paragraph" w:customStyle="1" w:styleId="xl71">
    <w:name w:val="xl71"/>
    <w:basedOn w:val="a3"/>
    <w:rsid w:val="002E47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rFonts w:ascii="Tahoma" w:hAnsi="Tahoma" w:cs="Tahoma"/>
      <w:sz w:val="18"/>
      <w:szCs w:val="18"/>
    </w:rPr>
  </w:style>
  <w:style w:type="paragraph" w:customStyle="1" w:styleId="xl72">
    <w:name w:val="xl72"/>
    <w:basedOn w:val="a3"/>
    <w:rsid w:val="002E47E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ahoma" w:hAnsi="Tahoma" w:cs="Tahoma"/>
      <w:sz w:val="24"/>
      <w:szCs w:val="24"/>
    </w:rPr>
  </w:style>
  <w:style w:type="paragraph" w:customStyle="1" w:styleId="xl73">
    <w:name w:val="xl73"/>
    <w:basedOn w:val="a3"/>
    <w:rsid w:val="002E47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top"/>
    </w:pPr>
    <w:rPr>
      <w:rFonts w:ascii="Tahoma" w:hAnsi="Tahoma" w:cs="Tahoma"/>
      <w:sz w:val="24"/>
      <w:szCs w:val="24"/>
    </w:rPr>
  </w:style>
  <w:style w:type="paragraph" w:customStyle="1" w:styleId="xl74">
    <w:name w:val="xl74"/>
    <w:basedOn w:val="a3"/>
    <w:rsid w:val="002E47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ascii="Tahoma" w:hAnsi="Tahoma" w:cs="Tahoma"/>
      <w:sz w:val="24"/>
      <w:szCs w:val="24"/>
    </w:rPr>
  </w:style>
  <w:style w:type="paragraph" w:customStyle="1" w:styleId="xl75">
    <w:name w:val="xl75"/>
    <w:basedOn w:val="a3"/>
    <w:rsid w:val="002E47E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pPr>
    <w:rPr>
      <w:rFonts w:ascii="Tahoma" w:hAnsi="Tahoma" w:cs="Tahoma"/>
      <w:sz w:val="24"/>
      <w:szCs w:val="24"/>
    </w:rPr>
  </w:style>
  <w:style w:type="paragraph" w:customStyle="1" w:styleId="xl76">
    <w:name w:val="xl76"/>
    <w:basedOn w:val="a3"/>
    <w:rsid w:val="002E47E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top"/>
    </w:pPr>
    <w:rPr>
      <w:rFonts w:ascii="Tahoma" w:hAnsi="Tahoma" w:cs="Tahoma"/>
      <w:sz w:val="24"/>
      <w:szCs w:val="24"/>
    </w:rPr>
  </w:style>
  <w:style w:type="paragraph" w:customStyle="1" w:styleId="xl77">
    <w:name w:val="xl77"/>
    <w:basedOn w:val="a3"/>
    <w:rsid w:val="002E47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top"/>
    </w:pPr>
    <w:rPr>
      <w:rFonts w:ascii="Tahoma" w:hAnsi="Tahoma" w:cs="Tahoma"/>
      <w:i/>
      <w:iCs/>
      <w:sz w:val="18"/>
      <w:szCs w:val="18"/>
    </w:rPr>
  </w:style>
  <w:style w:type="paragraph" w:customStyle="1" w:styleId="xl78">
    <w:name w:val="xl78"/>
    <w:basedOn w:val="a3"/>
    <w:rsid w:val="002E47E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ahoma" w:hAnsi="Tahoma" w:cs="Tahoma"/>
      <w:sz w:val="18"/>
      <w:szCs w:val="18"/>
    </w:rPr>
  </w:style>
  <w:style w:type="paragraph" w:customStyle="1" w:styleId="xl79">
    <w:name w:val="xl79"/>
    <w:basedOn w:val="a3"/>
    <w:rsid w:val="002E47E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left"/>
      <w:textAlignment w:val="top"/>
    </w:pPr>
    <w:rPr>
      <w:rFonts w:ascii="Tahoma" w:hAnsi="Tahoma" w:cs="Tahoma"/>
      <w:sz w:val="18"/>
      <w:szCs w:val="18"/>
    </w:rPr>
  </w:style>
  <w:style w:type="paragraph" w:customStyle="1" w:styleId="xl80">
    <w:name w:val="xl80"/>
    <w:basedOn w:val="a3"/>
    <w:rsid w:val="002E47E7"/>
    <w:pPr>
      <w:pBdr>
        <w:top w:val="single" w:sz="4" w:space="0" w:color="auto"/>
        <w:left w:val="single" w:sz="4" w:space="0" w:color="auto"/>
        <w:right w:val="single" w:sz="4" w:space="0" w:color="auto"/>
      </w:pBdr>
      <w:shd w:val="clear" w:color="000000" w:fill="EEECE1"/>
      <w:spacing w:before="100" w:beforeAutospacing="1" w:after="100" w:afterAutospacing="1"/>
      <w:ind w:firstLine="0"/>
      <w:jc w:val="left"/>
      <w:textAlignment w:val="top"/>
    </w:pPr>
    <w:rPr>
      <w:rFonts w:ascii="Tahoma" w:hAnsi="Tahoma" w:cs="Tahoma"/>
      <w:sz w:val="18"/>
      <w:szCs w:val="18"/>
    </w:rPr>
  </w:style>
  <w:style w:type="paragraph" w:customStyle="1" w:styleId="xl81">
    <w:name w:val="xl81"/>
    <w:basedOn w:val="a3"/>
    <w:rsid w:val="002E47E7"/>
    <w:pPr>
      <w:pBdr>
        <w:top w:val="single" w:sz="4" w:space="0" w:color="auto"/>
        <w:left w:val="single" w:sz="4" w:space="0" w:color="auto"/>
        <w:right w:val="single" w:sz="4" w:space="0" w:color="auto"/>
      </w:pBdr>
      <w:spacing w:before="100" w:beforeAutospacing="1" w:after="100" w:afterAutospacing="1"/>
      <w:ind w:firstLine="0"/>
      <w:jc w:val="left"/>
      <w:textAlignment w:val="top"/>
    </w:pPr>
    <w:rPr>
      <w:rFonts w:ascii="Tahoma" w:hAnsi="Tahoma" w:cs="Tahoma"/>
      <w:sz w:val="18"/>
      <w:szCs w:val="18"/>
    </w:rPr>
  </w:style>
  <w:style w:type="paragraph" w:customStyle="1" w:styleId="xl82">
    <w:name w:val="xl82"/>
    <w:basedOn w:val="a3"/>
    <w:rsid w:val="002E47E7"/>
    <w:pPr>
      <w:pBdr>
        <w:top w:val="single" w:sz="4" w:space="0" w:color="auto"/>
        <w:left w:val="single" w:sz="4" w:space="0" w:color="auto"/>
        <w:right w:val="single" w:sz="4" w:space="0" w:color="auto"/>
      </w:pBdr>
      <w:spacing w:before="100" w:beforeAutospacing="1" w:after="100" w:afterAutospacing="1"/>
      <w:ind w:firstLine="0"/>
      <w:jc w:val="left"/>
    </w:pPr>
    <w:rPr>
      <w:rFonts w:ascii="Tahoma" w:hAnsi="Tahoma" w:cs="Tahoma"/>
      <w:sz w:val="24"/>
      <w:szCs w:val="24"/>
    </w:rPr>
  </w:style>
  <w:style w:type="paragraph" w:customStyle="1" w:styleId="xl83">
    <w:name w:val="xl83"/>
    <w:basedOn w:val="a3"/>
    <w:rsid w:val="002E47E7"/>
    <w:pPr>
      <w:spacing w:before="100" w:beforeAutospacing="1" w:after="100" w:afterAutospacing="1"/>
      <w:ind w:firstLine="0"/>
      <w:jc w:val="left"/>
    </w:pPr>
    <w:rPr>
      <w:rFonts w:ascii="Tahoma" w:hAnsi="Tahoma" w:cs="Tahoma"/>
      <w:sz w:val="24"/>
      <w:szCs w:val="24"/>
    </w:rPr>
  </w:style>
  <w:style w:type="paragraph" w:customStyle="1" w:styleId="xl84">
    <w:name w:val="xl84"/>
    <w:basedOn w:val="a3"/>
    <w:rsid w:val="002E47E7"/>
    <w:pPr>
      <w:spacing w:before="100" w:beforeAutospacing="1" w:after="100" w:afterAutospacing="1"/>
      <w:ind w:firstLine="0"/>
      <w:jc w:val="left"/>
      <w:textAlignment w:val="top"/>
    </w:pPr>
    <w:rPr>
      <w:rFonts w:ascii="Tahoma" w:hAnsi="Tahoma" w:cs="Tahoma"/>
      <w:sz w:val="24"/>
      <w:szCs w:val="24"/>
    </w:rPr>
  </w:style>
  <w:style w:type="paragraph" w:customStyle="1" w:styleId="14">
    <w:name w:val="Пункт1"/>
    <w:basedOn w:val="a3"/>
    <w:uiPriority w:val="99"/>
    <w:rsid w:val="00895003"/>
    <w:pPr>
      <w:numPr>
        <w:numId w:val="28"/>
      </w:numPr>
      <w:spacing w:before="240" w:after="120" w:line="360" w:lineRule="auto"/>
      <w:jc w:val="center"/>
    </w:pPr>
    <w:rPr>
      <w:rFonts w:ascii="Arial" w:eastAsiaTheme="minorEastAsia" w:hAnsi="Arial"/>
      <w:b/>
      <w:sz w:val="28"/>
      <w:szCs w:val="28"/>
    </w:rPr>
  </w:style>
  <w:style w:type="character" w:customStyle="1" w:styleId="Heading1Char">
    <w:name w:val="Heading 1 Char"/>
    <w:basedOn w:val="a4"/>
    <w:uiPriority w:val="9"/>
    <w:rsid w:val="00F319A0"/>
    <w:rPr>
      <w:rFonts w:ascii="Arial" w:eastAsia="Arial" w:hAnsi="Arial" w:cs="Arial"/>
      <w:sz w:val="40"/>
      <w:szCs w:val="40"/>
    </w:rPr>
  </w:style>
  <w:style w:type="character" w:customStyle="1" w:styleId="Heading2Char">
    <w:name w:val="Heading 2 Char"/>
    <w:basedOn w:val="a4"/>
    <w:uiPriority w:val="9"/>
    <w:rsid w:val="00F319A0"/>
    <w:rPr>
      <w:rFonts w:ascii="Arial" w:eastAsia="Arial" w:hAnsi="Arial" w:cs="Arial"/>
      <w:sz w:val="34"/>
    </w:rPr>
  </w:style>
  <w:style w:type="character" w:customStyle="1" w:styleId="Heading3Char">
    <w:name w:val="Heading 3 Char"/>
    <w:basedOn w:val="a4"/>
    <w:uiPriority w:val="9"/>
    <w:rsid w:val="00F319A0"/>
    <w:rPr>
      <w:rFonts w:ascii="Arial" w:eastAsia="Arial" w:hAnsi="Arial" w:cs="Arial"/>
      <w:sz w:val="30"/>
      <w:szCs w:val="30"/>
    </w:rPr>
  </w:style>
  <w:style w:type="character" w:customStyle="1" w:styleId="Heading4Char">
    <w:name w:val="Heading 4 Char"/>
    <w:basedOn w:val="a4"/>
    <w:uiPriority w:val="9"/>
    <w:rsid w:val="00F319A0"/>
    <w:rPr>
      <w:rFonts w:ascii="Arial" w:eastAsia="Arial" w:hAnsi="Arial" w:cs="Arial"/>
      <w:b/>
      <w:bCs/>
      <w:sz w:val="26"/>
      <w:szCs w:val="26"/>
    </w:rPr>
  </w:style>
  <w:style w:type="character" w:customStyle="1" w:styleId="Heading5Char">
    <w:name w:val="Heading 5 Char"/>
    <w:basedOn w:val="a4"/>
    <w:uiPriority w:val="9"/>
    <w:rsid w:val="00F319A0"/>
    <w:rPr>
      <w:rFonts w:ascii="Arial" w:eastAsia="Arial" w:hAnsi="Arial" w:cs="Arial"/>
      <w:b/>
      <w:bCs/>
      <w:sz w:val="24"/>
      <w:szCs w:val="24"/>
    </w:rPr>
  </w:style>
  <w:style w:type="character" w:customStyle="1" w:styleId="Heading6Char">
    <w:name w:val="Heading 6 Char"/>
    <w:basedOn w:val="a4"/>
    <w:uiPriority w:val="9"/>
    <w:rsid w:val="00F319A0"/>
    <w:rPr>
      <w:rFonts w:ascii="Arial" w:eastAsia="Arial" w:hAnsi="Arial" w:cs="Arial"/>
      <w:b/>
      <w:bCs/>
      <w:sz w:val="22"/>
      <w:szCs w:val="22"/>
    </w:rPr>
  </w:style>
  <w:style w:type="character" w:customStyle="1" w:styleId="Heading7Char">
    <w:name w:val="Heading 7 Char"/>
    <w:basedOn w:val="a4"/>
    <w:uiPriority w:val="9"/>
    <w:rsid w:val="00F319A0"/>
    <w:rPr>
      <w:rFonts w:ascii="Arial" w:eastAsia="Arial" w:hAnsi="Arial" w:cs="Arial"/>
      <w:b/>
      <w:bCs/>
      <w:i/>
      <w:iCs/>
      <w:sz w:val="22"/>
      <w:szCs w:val="22"/>
    </w:rPr>
  </w:style>
  <w:style w:type="character" w:customStyle="1" w:styleId="Heading8Char">
    <w:name w:val="Heading 8 Char"/>
    <w:basedOn w:val="a4"/>
    <w:uiPriority w:val="9"/>
    <w:rsid w:val="00F319A0"/>
    <w:rPr>
      <w:rFonts w:ascii="Arial" w:eastAsia="Arial" w:hAnsi="Arial" w:cs="Arial"/>
      <w:i/>
      <w:iCs/>
      <w:sz w:val="22"/>
      <w:szCs w:val="22"/>
    </w:rPr>
  </w:style>
  <w:style w:type="character" w:customStyle="1" w:styleId="Heading9Char">
    <w:name w:val="Heading 9 Char"/>
    <w:basedOn w:val="a4"/>
    <w:uiPriority w:val="9"/>
    <w:rsid w:val="00F319A0"/>
    <w:rPr>
      <w:rFonts w:ascii="Arial" w:eastAsia="Arial" w:hAnsi="Arial" w:cs="Arial"/>
      <w:i/>
      <w:iCs/>
      <w:sz w:val="21"/>
      <w:szCs w:val="21"/>
    </w:rPr>
  </w:style>
  <w:style w:type="character" w:customStyle="1" w:styleId="TitleChar">
    <w:name w:val="Title Char"/>
    <w:basedOn w:val="a4"/>
    <w:uiPriority w:val="10"/>
    <w:rsid w:val="00F319A0"/>
    <w:rPr>
      <w:sz w:val="48"/>
      <w:szCs w:val="48"/>
    </w:rPr>
  </w:style>
  <w:style w:type="character" w:customStyle="1" w:styleId="SubtitleChar">
    <w:name w:val="Subtitle Char"/>
    <w:basedOn w:val="a4"/>
    <w:uiPriority w:val="11"/>
    <w:rsid w:val="00F319A0"/>
    <w:rPr>
      <w:sz w:val="24"/>
      <w:szCs w:val="24"/>
    </w:rPr>
  </w:style>
  <w:style w:type="character" w:customStyle="1" w:styleId="QuoteChar">
    <w:name w:val="Quote Char"/>
    <w:uiPriority w:val="29"/>
    <w:rsid w:val="00F319A0"/>
    <w:rPr>
      <w:i/>
    </w:rPr>
  </w:style>
  <w:style w:type="character" w:customStyle="1" w:styleId="IntenseQuoteChar">
    <w:name w:val="Intense Quote Char"/>
    <w:uiPriority w:val="30"/>
    <w:rsid w:val="00F319A0"/>
    <w:rPr>
      <w:i/>
    </w:rPr>
  </w:style>
  <w:style w:type="character" w:customStyle="1" w:styleId="HeaderChar">
    <w:name w:val="Header Char"/>
    <w:basedOn w:val="a4"/>
    <w:uiPriority w:val="99"/>
    <w:rsid w:val="00F319A0"/>
  </w:style>
  <w:style w:type="character" w:customStyle="1" w:styleId="FooterChar">
    <w:name w:val="Footer Char"/>
    <w:basedOn w:val="a4"/>
    <w:uiPriority w:val="99"/>
    <w:rsid w:val="00F319A0"/>
  </w:style>
  <w:style w:type="character" w:customStyle="1" w:styleId="CaptionChar">
    <w:name w:val="Caption Char"/>
    <w:uiPriority w:val="99"/>
    <w:rsid w:val="00F319A0"/>
  </w:style>
  <w:style w:type="table" w:customStyle="1" w:styleId="TableGridLight">
    <w:name w:val="Table Grid Light"/>
    <w:basedOn w:val="a5"/>
    <w:uiPriority w:val="59"/>
    <w:rsid w:val="00F319A0"/>
    <w:pPr>
      <w:ind w:firstLine="0"/>
      <w:jc w:val="left"/>
    </w:pPr>
    <w:rPr>
      <w:rFonts w:eastAsiaTheme="minorEastAsia" w:cs="Times New Roman"/>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e">
    <w:name w:val="Plain Table 1"/>
    <w:basedOn w:val="a5"/>
    <w:uiPriority w:val="59"/>
    <w:rsid w:val="00F319A0"/>
    <w:pPr>
      <w:ind w:firstLine="0"/>
      <w:jc w:val="left"/>
    </w:pPr>
    <w:rPr>
      <w:rFonts w:eastAsiaTheme="minorEastAsia" w:cs="Times New Roman"/>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a">
    <w:name w:val="Plain Table 2"/>
    <w:basedOn w:val="a5"/>
    <w:uiPriority w:val="59"/>
    <w:rsid w:val="00F319A0"/>
    <w:pPr>
      <w:ind w:firstLine="0"/>
      <w:jc w:val="left"/>
    </w:pPr>
    <w:rPr>
      <w:rFonts w:eastAsiaTheme="minorEastAsia" w:cs="Times New Roman"/>
      <w:lang w:eastAsia="ru-RU"/>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4">
    <w:name w:val="Plain Table 3"/>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4">
    <w:name w:val="Plain Table 4"/>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4">
    <w:name w:val="Grid Table 1 Light"/>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1">
    <w:name w:val="Grid Table 3"/>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5"/>
    <w:uiPriority w:val="59"/>
    <w:rsid w:val="00F319A0"/>
    <w:pPr>
      <w:ind w:firstLine="0"/>
      <w:jc w:val="left"/>
    </w:pPr>
    <w:rPr>
      <w:rFonts w:eastAsiaTheme="minorEastAsia" w:cs="Times New Roman"/>
      <w:lang w:eastAsia="ru-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5"/>
    <w:uiPriority w:val="99"/>
    <w:rsid w:val="00F319A0"/>
    <w:pPr>
      <w:ind w:firstLine="0"/>
      <w:jc w:val="left"/>
    </w:pPr>
    <w:rPr>
      <w:rFonts w:eastAsiaTheme="minorEastAsia" w:cs="Times New Roman"/>
      <w:lang w:eastAsia="ru-RU"/>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5">
    <w:name w:val="List Table 1 Light"/>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5"/>
    <w:uiPriority w:val="99"/>
    <w:rsid w:val="00F319A0"/>
    <w:pPr>
      <w:ind w:firstLine="0"/>
      <w:jc w:val="left"/>
    </w:pPr>
    <w:rPr>
      <w:rFonts w:eastAsiaTheme="minorEastAsia" w:cs="Times New Roman"/>
      <w:lang w:eastAsia="ru-RU"/>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2">
    <w:name w:val="List Table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5"/>
    <w:uiPriority w:val="99"/>
    <w:rsid w:val="00F319A0"/>
    <w:pPr>
      <w:ind w:firstLine="0"/>
      <w:jc w:val="left"/>
    </w:pPr>
    <w:rPr>
      <w:rFonts w:eastAsiaTheme="minorEastAsia" w:cs="Times New Roman"/>
      <w:lang w:eastAsia="ru-RU"/>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5"/>
    <w:uiPriority w:val="99"/>
    <w:rsid w:val="00F319A0"/>
    <w:pPr>
      <w:ind w:firstLine="0"/>
      <w:jc w:val="left"/>
    </w:pPr>
    <w:rPr>
      <w:rFonts w:eastAsiaTheme="minorEastAsia" w:cs="Times New Roman"/>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5"/>
    <w:uiPriority w:val="99"/>
    <w:rsid w:val="00F319A0"/>
    <w:pPr>
      <w:ind w:firstLine="0"/>
      <w:jc w:val="left"/>
    </w:pPr>
    <w:rPr>
      <w:rFonts w:eastAsiaTheme="minorEastAsia" w:cs="Times New Roman"/>
      <w:lang w:eastAsia="ru-RU"/>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7">
    <w:name w:val="table of figures"/>
    <w:basedOn w:val="a3"/>
    <w:next w:val="a3"/>
    <w:uiPriority w:val="99"/>
    <w:unhideWhenUsed/>
    <w:rsid w:val="00F319A0"/>
    <w:pPr>
      <w:ind w:firstLine="0"/>
      <w:jc w:val="left"/>
    </w:pPr>
    <w:rPr>
      <w:rFonts w:asciiTheme="minorHAnsi" w:eastAsiaTheme="minorEastAsia" w:hAnsiTheme="minorHAnsi"/>
      <w:sz w:val="24"/>
      <w:szCs w:val="24"/>
    </w:rPr>
  </w:style>
  <w:style w:type="paragraph" w:customStyle="1" w:styleId="affff8">
    <w:name w:val="Стиль адрес"/>
    <w:basedOn w:val="a3"/>
    <w:uiPriority w:val="99"/>
    <w:rsid w:val="00F319A0"/>
    <w:pPr>
      <w:spacing w:after="120" w:line="264" w:lineRule="auto"/>
      <w:ind w:left="4820" w:firstLine="0"/>
      <w:jc w:val="left"/>
    </w:pPr>
    <w:rPr>
      <w:rFonts w:asciiTheme="minorHAnsi" w:eastAsiaTheme="minorEastAsia" w:hAnsiTheme="minorHAnsi"/>
      <w:sz w:val="28"/>
      <w:szCs w:val="24"/>
    </w:rPr>
  </w:style>
  <w:style w:type="paragraph" w:customStyle="1" w:styleId="affff9">
    <w:name w:val="Стиль начало"/>
    <w:basedOn w:val="a3"/>
    <w:uiPriority w:val="99"/>
    <w:rsid w:val="00F319A0"/>
    <w:pPr>
      <w:spacing w:after="120" w:line="264" w:lineRule="auto"/>
      <w:ind w:firstLine="0"/>
      <w:jc w:val="left"/>
    </w:pPr>
    <w:rPr>
      <w:rFonts w:asciiTheme="minorHAnsi" w:eastAsiaTheme="minorEastAsia" w:hAnsiTheme="minorHAnsi"/>
      <w:sz w:val="28"/>
      <w:szCs w:val="24"/>
    </w:rPr>
  </w:style>
  <w:style w:type="paragraph" w:customStyle="1" w:styleId="140">
    <w:name w:val="Стиль14"/>
    <w:basedOn w:val="a3"/>
    <w:uiPriority w:val="99"/>
    <w:rsid w:val="00F319A0"/>
    <w:pPr>
      <w:spacing w:after="120" w:line="264" w:lineRule="auto"/>
      <w:ind w:firstLine="720"/>
    </w:pPr>
    <w:rPr>
      <w:rFonts w:asciiTheme="minorHAnsi" w:eastAsiaTheme="minorEastAsia" w:hAnsiTheme="minorHAnsi"/>
      <w:sz w:val="28"/>
      <w:szCs w:val="24"/>
    </w:rPr>
  </w:style>
  <w:style w:type="paragraph" w:customStyle="1" w:styleId="affffa">
    <w:name w:val="Стиль файл"/>
    <w:basedOn w:val="a3"/>
    <w:uiPriority w:val="99"/>
    <w:rsid w:val="00F319A0"/>
    <w:pPr>
      <w:spacing w:after="120" w:line="264" w:lineRule="auto"/>
      <w:ind w:firstLine="0"/>
      <w:jc w:val="left"/>
    </w:pPr>
    <w:rPr>
      <w:rFonts w:asciiTheme="minorHAnsi" w:eastAsiaTheme="minorEastAsia" w:hAnsiTheme="minorHAnsi"/>
      <w:sz w:val="24"/>
      <w:szCs w:val="24"/>
    </w:rPr>
  </w:style>
  <w:style w:type="character" w:styleId="affffb">
    <w:name w:val="page number"/>
    <w:basedOn w:val="a4"/>
    <w:uiPriority w:val="99"/>
    <w:rsid w:val="00F319A0"/>
    <w:rPr>
      <w:rFonts w:cs="Times New Roman"/>
    </w:rPr>
  </w:style>
  <w:style w:type="paragraph" w:customStyle="1" w:styleId="FR1">
    <w:name w:val="FR1"/>
    <w:uiPriority w:val="99"/>
    <w:rsid w:val="00F319A0"/>
    <w:pPr>
      <w:widowControl w:val="0"/>
      <w:ind w:firstLine="0"/>
    </w:pPr>
    <w:rPr>
      <w:rFonts w:eastAsiaTheme="minorEastAsia" w:cs="Times New Roman"/>
      <w:sz w:val="32"/>
      <w:szCs w:val="32"/>
      <w:lang w:eastAsia="ru-RU"/>
    </w:rPr>
  </w:style>
  <w:style w:type="paragraph" w:styleId="2b">
    <w:name w:val="Body Text Indent 2"/>
    <w:basedOn w:val="a3"/>
    <w:link w:val="2c"/>
    <w:uiPriority w:val="99"/>
    <w:rsid w:val="00F319A0"/>
    <w:pPr>
      <w:spacing w:after="120"/>
      <w:ind w:firstLine="720"/>
      <w:jc w:val="left"/>
    </w:pPr>
    <w:rPr>
      <w:rFonts w:asciiTheme="minorHAnsi" w:eastAsiaTheme="minorEastAsia" w:hAnsiTheme="minorHAnsi"/>
      <w:sz w:val="28"/>
      <w:szCs w:val="24"/>
    </w:rPr>
  </w:style>
  <w:style w:type="character" w:customStyle="1" w:styleId="2c">
    <w:name w:val="Основной текст с отступом 2 Знак"/>
    <w:basedOn w:val="a4"/>
    <w:link w:val="2b"/>
    <w:uiPriority w:val="99"/>
    <w:rsid w:val="00F319A0"/>
    <w:rPr>
      <w:rFonts w:eastAsiaTheme="minorEastAsia" w:cs="Times New Roman"/>
      <w:sz w:val="28"/>
      <w:szCs w:val="24"/>
      <w:lang w:eastAsia="ru-RU"/>
    </w:rPr>
  </w:style>
  <w:style w:type="paragraph" w:styleId="35">
    <w:name w:val="Body Text Indent 3"/>
    <w:basedOn w:val="a3"/>
    <w:link w:val="36"/>
    <w:uiPriority w:val="99"/>
    <w:rsid w:val="00F319A0"/>
    <w:pPr>
      <w:spacing w:after="120"/>
      <w:ind w:left="2410" w:hanging="1690"/>
      <w:jc w:val="left"/>
    </w:pPr>
    <w:rPr>
      <w:rFonts w:asciiTheme="minorHAnsi" w:eastAsiaTheme="minorEastAsia" w:hAnsiTheme="minorHAnsi"/>
      <w:sz w:val="28"/>
      <w:szCs w:val="24"/>
    </w:rPr>
  </w:style>
  <w:style w:type="character" w:customStyle="1" w:styleId="36">
    <w:name w:val="Основной текст с отступом 3 Знак"/>
    <w:basedOn w:val="a4"/>
    <w:link w:val="35"/>
    <w:uiPriority w:val="99"/>
    <w:rsid w:val="00F319A0"/>
    <w:rPr>
      <w:rFonts w:eastAsiaTheme="minorEastAsia" w:cs="Times New Roman"/>
      <w:sz w:val="28"/>
      <w:szCs w:val="24"/>
      <w:lang w:eastAsia="ru-RU"/>
    </w:rPr>
  </w:style>
  <w:style w:type="paragraph" w:customStyle="1" w:styleId="1f">
    <w:name w:val="Обычный1"/>
    <w:uiPriority w:val="99"/>
    <w:rsid w:val="00F319A0"/>
    <w:pPr>
      <w:widowControl w:val="0"/>
      <w:spacing w:line="340" w:lineRule="auto"/>
      <w:ind w:hanging="20"/>
      <w:jc w:val="left"/>
    </w:pPr>
    <w:rPr>
      <w:rFonts w:eastAsiaTheme="minorEastAsia" w:cs="Times New Roman"/>
      <w:lang w:eastAsia="ru-RU"/>
    </w:rPr>
  </w:style>
  <w:style w:type="paragraph" w:customStyle="1" w:styleId="1f0">
    <w:name w:val="Знак Знак Знак1"/>
    <w:basedOn w:val="a3"/>
    <w:uiPriority w:val="99"/>
    <w:rsid w:val="00F319A0"/>
    <w:pPr>
      <w:tabs>
        <w:tab w:val="num" w:pos="360"/>
      </w:tabs>
      <w:spacing w:after="160" w:line="240" w:lineRule="exact"/>
      <w:ind w:firstLine="0"/>
      <w:jc w:val="left"/>
    </w:pPr>
    <w:rPr>
      <w:rFonts w:ascii="Verdana" w:eastAsiaTheme="minorEastAsia" w:hAnsi="Verdana" w:cs="Verdana"/>
      <w:sz w:val="24"/>
      <w:szCs w:val="24"/>
      <w:lang w:val="en-US" w:eastAsia="en-US"/>
    </w:rPr>
  </w:style>
  <w:style w:type="paragraph" w:customStyle="1" w:styleId="Iauiue">
    <w:name w:val="Iau?iue"/>
    <w:basedOn w:val="a3"/>
    <w:uiPriority w:val="99"/>
    <w:rsid w:val="00F319A0"/>
    <w:pPr>
      <w:spacing w:after="120"/>
      <w:ind w:firstLine="0"/>
      <w:jc w:val="left"/>
    </w:pPr>
    <w:rPr>
      <w:rFonts w:asciiTheme="minorHAnsi" w:eastAsiaTheme="minorEastAsia" w:hAnsiTheme="minorHAnsi"/>
      <w:sz w:val="28"/>
      <w:szCs w:val="28"/>
    </w:rPr>
  </w:style>
  <w:style w:type="paragraph" w:customStyle="1" w:styleId="Char">
    <w:name w:val="Char"/>
    <w:basedOn w:val="a3"/>
    <w:uiPriority w:val="99"/>
    <w:rsid w:val="00F319A0"/>
    <w:pPr>
      <w:keepLines/>
      <w:spacing w:after="160" w:line="240" w:lineRule="exact"/>
      <w:ind w:firstLine="0"/>
      <w:jc w:val="left"/>
    </w:pPr>
    <w:rPr>
      <w:rFonts w:ascii="Verdana" w:eastAsia="MS Mincho" w:hAnsi="Verdana" w:cs="Verdana"/>
      <w:sz w:val="24"/>
      <w:szCs w:val="24"/>
      <w:lang w:val="en-US" w:eastAsia="en-US"/>
    </w:rPr>
  </w:style>
  <w:style w:type="paragraph" w:customStyle="1" w:styleId="BTNumbering">
    <w:name w:val="BT Numbering"/>
    <w:basedOn w:val="af3"/>
    <w:uiPriority w:val="99"/>
    <w:rsid w:val="00F319A0"/>
    <w:pPr>
      <w:widowControl w:val="0"/>
      <w:tabs>
        <w:tab w:val="clear" w:pos="9360"/>
        <w:tab w:val="num" w:pos="894"/>
      </w:tabs>
      <w:spacing w:after="120"/>
      <w:ind w:left="894" w:hanging="540"/>
    </w:pPr>
    <w:rPr>
      <w:rFonts w:ascii="Arial" w:eastAsiaTheme="minorEastAsia" w:hAnsi="Arial"/>
      <w:sz w:val="22"/>
      <w:szCs w:val="24"/>
    </w:rPr>
  </w:style>
  <w:style w:type="paragraph" w:customStyle="1" w:styleId="123">
    <w:name w:val="Обычный12"/>
    <w:basedOn w:val="a3"/>
    <w:uiPriority w:val="99"/>
    <w:rsid w:val="00F319A0"/>
    <w:pPr>
      <w:spacing w:before="40" w:after="120"/>
      <w:ind w:firstLine="0"/>
      <w:jc w:val="left"/>
    </w:pPr>
    <w:rPr>
      <w:rFonts w:asciiTheme="minorHAnsi" w:eastAsiaTheme="minorEastAsia" w:hAnsiTheme="minorHAnsi"/>
      <w:sz w:val="24"/>
      <w:szCs w:val="24"/>
    </w:rPr>
  </w:style>
  <w:style w:type="paragraph" w:customStyle="1" w:styleId="affffc">
    <w:name w:val="Содержимое таблицы"/>
    <w:basedOn w:val="a3"/>
    <w:uiPriority w:val="99"/>
    <w:rsid w:val="00F319A0"/>
    <w:pPr>
      <w:widowControl w:val="0"/>
      <w:suppressLineNumbers/>
      <w:spacing w:after="120"/>
      <w:ind w:firstLine="0"/>
      <w:jc w:val="left"/>
    </w:pPr>
    <w:rPr>
      <w:rFonts w:ascii="Arial" w:eastAsiaTheme="minorEastAsia" w:hAnsi="Arial"/>
      <w:sz w:val="24"/>
      <w:szCs w:val="24"/>
      <w:lang w:eastAsia="ar-SA"/>
    </w:rPr>
  </w:style>
  <w:style w:type="paragraph" w:styleId="affffd">
    <w:name w:val="Subtitle"/>
    <w:basedOn w:val="a3"/>
    <w:next w:val="a3"/>
    <w:link w:val="affffe"/>
    <w:uiPriority w:val="11"/>
    <w:qFormat/>
    <w:rsid w:val="00F319A0"/>
    <w:pPr>
      <w:spacing w:after="60"/>
      <w:ind w:firstLine="0"/>
      <w:jc w:val="center"/>
      <w:outlineLvl w:val="1"/>
    </w:pPr>
    <w:rPr>
      <w:rFonts w:asciiTheme="majorHAnsi" w:eastAsiaTheme="majorEastAsia" w:hAnsiTheme="majorHAnsi"/>
      <w:sz w:val="24"/>
      <w:szCs w:val="24"/>
    </w:rPr>
  </w:style>
  <w:style w:type="character" w:customStyle="1" w:styleId="affffe">
    <w:name w:val="Подзаголовок Знак"/>
    <w:basedOn w:val="a4"/>
    <w:link w:val="affffd"/>
    <w:uiPriority w:val="11"/>
    <w:rsid w:val="00F319A0"/>
    <w:rPr>
      <w:rFonts w:asciiTheme="majorHAnsi" w:eastAsiaTheme="majorEastAsia" w:hAnsiTheme="majorHAnsi" w:cs="Times New Roman"/>
      <w:sz w:val="24"/>
      <w:szCs w:val="24"/>
      <w:lang w:eastAsia="ru-RU"/>
    </w:rPr>
  </w:style>
  <w:style w:type="paragraph" w:styleId="2d">
    <w:name w:val="Quote"/>
    <w:basedOn w:val="a3"/>
    <w:next w:val="a3"/>
    <w:link w:val="2e"/>
    <w:uiPriority w:val="29"/>
    <w:qFormat/>
    <w:rsid w:val="00F319A0"/>
    <w:pPr>
      <w:spacing w:after="120"/>
      <w:ind w:firstLine="0"/>
      <w:jc w:val="left"/>
    </w:pPr>
    <w:rPr>
      <w:rFonts w:asciiTheme="minorHAnsi" w:eastAsiaTheme="minorEastAsia" w:hAnsiTheme="minorHAnsi"/>
      <w:i/>
      <w:sz w:val="24"/>
      <w:szCs w:val="24"/>
    </w:rPr>
  </w:style>
  <w:style w:type="character" w:customStyle="1" w:styleId="2e">
    <w:name w:val="Цитата 2 Знак"/>
    <w:basedOn w:val="a4"/>
    <w:link w:val="2d"/>
    <w:uiPriority w:val="29"/>
    <w:rsid w:val="00F319A0"/>
    <w:rPr>
      <w:rFonts w:eastAsiaTheme="minorEastAsia" w:cs="Times New Roman"/>
      <w:i/>
      <w:sz w:val="24"/>
      <w:szCs w:val="24"/>
      <w:lang w:eastAsia="ru-RU"/>
    </w:rPr>
  </w:style>
  <w:style w:type="paragraph" w:styleId="afffff">
    <w:name w:val="Intense Quote"/>
    <w:basedOn w:val="a3"/>
    <w:next w:val="a3"/>
    <w:link w:val="afffff0"/>
    <w:uiPriority w:val="30"/>
    <w:qFormat/>
    <w:rsid w:val="00F319A0"/>
    <w:pPr>
      <w:spacing w:after="120"/>
      <w:ind w:left="720" w:right="720" w:firstLine="0"/>
      <w:jc w:val="left"/>
    </w:pPr>
    <w:rPr>
      <w:rFonts w:asciiTheme="minorHAnsi" w:eastAsiaTheme="minorEastAsia" w:hAnsiTheme="minorHAnsi"/>
      <w:b/>
      <w:i/>
      <w:sz w:val="24"/>
      <w:szCs w:val="22"/>
    </w:rPr>
  </w:style>
  <w:style w:type="character" w:customStyle="1" w:styleId="afffff0">
    <w:name w:val="Выделенная цитата Знак"/>
    <w:basedOn w:val="a4"/>
    <w:link w:val="afffff"/>
    <w:uiPriority w:val="30"/>
    <w:rsid w:val="00F319A0"/>
    <w:rPr>
      <w:rFonts w:eastAsiaTheme="minorEastAsia" w:cs="Times New Roman"/>
      <w:b/>
      <w:i/>
      <w:sz w:val="24"/>
      <w:lang w:eastAsia="ru-RU"/>
    </w:rPr>
  </w:style>
  <w:style w:type="character" w:styleId="afffff1">
    <w:name w:val="Subtle Emphasis"/>
    <w:uiPriority w:val="19"/>
    <w:qFormat/>
    <w:rsid w:val="00F319A0"/>
    <w:rPr>
      <w:i/>
      <w:color w:val="5A5A5A" w:themeColor="text1" w:themeTint="A5"/>
    </w:rPr>
  </w:style>
  <w:style w:type="character" w:styleId="afffff2">
    <w:name w:val="Intense Emphasis"/>
    <w:basedOn w:val="a4"/>
    <w:uiPriority w:val="21"/>
    <w:qFormat/>
    <w:rsid w:val="00F319A0"/>
    <w:rPr>
      <w:b/>
      <w:i/>
      <w:sz w:val="24"/>
      <w:szCs w:val="24"/>
      <w:u w:val="single"/>
    </w:rPr>
  </w:style>
  <w:style w:type="character" w:styleId="afffff3">
    <w:name w:val="Subtle Reference"/>
    <w:basedOn w:val="a4"/>
    <w:uiPriority w:val="31"/>
    <w:qFormat/>
    <w:rsid w:val="00F319A0"/>
    <w:rPr>
      <w:sz w:val="24"/>
      <w:szCs w:val="24"/>
      <w:u w:val="single"/>
    </w:rPr>
  </w:style>
  <w:style w:type="character" w:styleId="afffff4">
    <w:name w:val="Intense Reference"/>
    <w:basedOn w:val="a4"/>
    <w:uiPriority w:val="32"/>
    <w:qFormat/>
    <w:rsid w:val="00F319A0"/>
    <w:rPr>
      <w:b/>
      <w:sz w:val="24"/>
      <w:u w:val="single"/>
    </w:rPr>
  </w:style>
  <w:style w:type="character" w:styleId="afffff5">
    <w:name w:val="Book Title"/>
    <w:basedOn w:val="a4"/>
    <w:uiPriority w:val="33"/>
    <w:qFormat/>
    <w:rsid w:val="00F319A0"/>
    <w:rPr>
      <w:rFonts w:asciiTheme="majorHAnsi" w:eastAsiaTheme="majorEastAsia" w:hAnsiTheme="majorHAnsi"/>
      <w:b/>
      <w:i/>
      <w:sz w:val="24"/>
      <w:szCs w:val="24"/>
    </w:rPr>
  </w:style>
  <w:style w:type="paragraph" w:customStyle="1" w:styleId="13">
    <w:name w:val="Моя структура 1"/>
    <w:basedOn w:val="a9"/>
    <w:link w:val="1f1"/>
    <w:qFormat/>
    <w:rsid w:val="00F319A0"/>
    <w:pPr>
      <w:numPr>
        <w:numId w:val="31"/>
      </w:numPr>
      <w:spacing w:before="120" w:after="200" w:line="276" w:lineRule="auto"/>
      <w:outlineLvl w:val="0"/>
    </w:pPr>
    <w:rPr>
      <w:b/>
      <w:sz w:val="24"/>
      <w:szCs w:val="24"/>
    </w:rPr>
  </w:style>
  <w:style w:type="paragraph" w:customStyle="1" w:styleId="21">
    <w:name w:val="Моя структура 2"/>
    <w:basedOn w:val="13"/>
    <w:link w:val="2f"/>
    <w:qFormat/>
    <w:rsid w:val="00F319A0"/>
    <w:pPr>
      <w:numPr>
        <w:ilvl w:val="1"/>
      </w:numPr>
      <w:spacing w:before="240"/>
    </w:pPr>
  </w:style>
  <w:style w:type="character" w:customStyle="1" w:styleId="1f1">
    <w:name w:val="Моя структура 1 Знак"/>
    <w:basedOn w:val="aa"/>
    <w:link w:val="13"/>
    <w:rsid w:val="00F319A0"/>
    <w:rPr>
      <w:rFonts w:ascii="Times New Roman" w:eastAsia="Times New Roman" w:hAnsi="Times New Roman" w:cs="Times New Roman"/>
      <w:b/>
      <w:sz w:val="24"/>
      <w:szCs w:val="24"/>
      <w:lang w:eastAsia="ru-RU"/>
    </w:rPr>
  </w:style>
  <w:style w:type="character" w:customStyle="1" w:styleId="2f">
    <w:name w:val="Моя структура 2 Знак"/>
    <w:basedOn w:val="aa"/>
    <w:link w:val="21"/>
    <w:rsid w:val="00F319A0"/>
    <w:rPr>
      <w:rFonts w:ascii="Times New Roman" w:eastAsia="Times New Roman" w:hAnsi="Times New Roman" w:cs="Times New Roman"/>
      <w:b/>
      <w:sz w:val="24"/>
      <w:szCs w:val="24"/>
      <w:lang w:eastAsia="ru-RU"/>
    </w:rPr>
  </w:style>
  <w:style w:type="paragraph" w:customStyle="1" w:styleId="Common">
    <w:name w:val="Common"/>
    <w:basedOn w:val="a3"/>
    <w:rsid w:val="00F319A0"/>
    <w:pPr>
      <w:spacing w:after="120"/>
      <w:ind w:firstLine="0"/>
    </w:pPr>
    <w:rPr>
      <w:rFonts w:eastAsia="MS Mincho"/>
      <w:sz w:val="24"/>
    </w:rPr>
  </w:style>
  <w:style w:type="character" w:customStyle="1" w:styleId="UnresolvedMention">
    <w:name w:val="Unresolved Mention"/>
    <w:basedOn w:val="a4"/>
    <w:uiPriority w:val="99"/>
    <w:semiHidden/>
    <w:unhideWhenUsed/>
    <w:rsid w:val="00F319A0"/>
    <w:rPr>
      <w:color w:val="605E5C"/>
      <w:shd w:val="clear" w:color="auto" w:fill="E1DFDD"/>
    </w:rPr>
  </w:style>
  <w:style w:type="table" w:customStyle="1" w:styleId="ScrollTableNormal">
    <w:name w:val="Scroll Table Normal"/>
    <w:basedOn w:val="a5"/>
    <w:uiPriority w:val="99"/>
    <w:rsid w:val="00F319A0"/>
    <w:pPr>
      <w:ind w:firstLine="0"/>
      <w:jc w:val="left"/>
    </w:pPr>
    <w:rPr>
      <w:rFonts w:ascii="Verdana" w:hAnsi="Verdana"/>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Verdana" w:hAnsi="Verdana" w:hint="default"/>
        <w:b/>
        <w:sz w:val="20"/>
        <w:szCs w:val="20"/>
      </w:rPr>
      <w:tblPr/>
      <w:tcPr>
        <w:shd w:val="clear" w:color="auto" w:fill="F2F2F2" w:themeFill="background1" w:themeFillShade="F2"/>
      </w:tcPr>
    </w:tblStylePr>
  </w:style>
  <w:style w:type="paragraph" w:customStyle="1" w:styleId="afffff6">
    <w:name w:val="А_обычный"/>
    <w:basedOn w:val="a3"/>
    <w:rsid w:val="00F319A0"/>
    <w:pPr>
      <w:ind w:firstLine="709"/>
    </w:pPr>
    <w:rPr>
      <w:sz w:val="24"/>
      <w:szCs w:val="24"/>
    </w:rPr>
  </w:style>
  <w:style w:type="paragraph" w:customStyle="1" w:styleId="TableText0">
    <w:name w:val="Table Text"/>
    <w:link w:val="TableText1"/>
    <w:rsid w:val="00F319A0"/>
    <w:pPr>
      <w:keepLines/>
      <w:spacing w:before="40" w:after="40" w:line="288" w:lineRule="auto"/>
      <w:ind w:firstLine="0"/>
      <w:jc w:val="left"/>
    </w:pPr>
    <w:rPr>
      <w:rFonts w:ascii="Times New Roman" w:eastAsia="Times New Roman" w:hAnsi="Times New Roman" w:cs="Times New Roman"/>
      <w:szCs w:val="24"/>
      <w:lang w:eastAsia="ru-RU"/>
    </w:rPr>
  </w:style>
  <w:style w:type="character" w:customStyle="1" w:styleId="TableText1">
    <w:name w:val="Table Text Знак"/>
    <w:link w:val="TableText0"/>
    <w:rsid w:val="00F319A0"/>
    <w:rPr>
      <w:rFonts w:ascii="Times New Roman" w:eastAsia="Times New Roman" w:hAnsi="Times New Roman" w:cs="Times New Roman"/>
      <w:szCs w:val="24"/>
      <w:lang w:eastAsia="ru-RU"/>
    </w:rPr>
  </w:style>
  <w:style w:type="paragraph" w:customStyle="1" w:styleId="TableHeading1">
    <w:name w:val="Table Heading 1"/>
    <w:basedOn w:val="afd"/>
    <w:rsid w:val="00F319A0"/>
    <w:pPr>
      <w:tabs>
        <w:tab w:val="clear" w:pos="4677"/>
        <w:tab w:val="clear" w:pos="9355"/>
      </w:tabs>
      <w:overflowPunct/>
      <w:spacing w:before="120" w:after="120" w:line="240" w:lineRule="auto"/>
      <w:ind w:left="0" w:firstLine="0"/>
      <w:jc w:val="center"/>
      <w:textAlignment w:val="auto"/>
    </w:pPr>
    <w:rPr>
      <w:rFonts w:eastAsia="Times New Roman" w:cs="Arial"/>
      <w:b/>
      <w:bCs/>
      <w:smallCaps/>
      <w:noProof w:val="0"/>
      <w:spacing w:val="0"/>
      <w:sz w:val="24"/>
      <w:szCs w:val="24"/>
      <w:lang w:val="en-US"/>
    </w:rPr>
  </w:style>
  <w:style w:type="paragraph" w:customStyle="1" w:styleId="TableHeading2">
    <w:name w:val="Table Heading 2"/>
    <w:basedOn w:val="a3"/>
    <w:uiPriority w:val="99"/>
    <w:rsid w:val="00F319A0"/>
    <w:pPr>
      <w:keepNext/>
      <w:spacing w:before="120" w:after="40"/>
      <w:ind w:firstLine="0"/>
      <w:jc w:val="left"/>
    </w:pPr>
    <w:rPr>
      <w:rFonts w:ascii="Arial" w:hAnsi="Arial" w:cs="Arial"/>
      <w:b/>
      <w:bCs/>
      <w:sz w:val="16"/>
      <w:szCs w:val="16"/>
      <w:lang w:val="en-US" w:eastAsia="en-US"/>
    </w:rPr>
  </w:style>
  <w:style w:type="paragraph" w:customStyle="1" w:styleId="TableText-Bullet">
    <w:name w:val="Table Text - Bullet"/>
    <w:basedOn w:val="a3"/>
    <w:rsid w:val="00F319A0"/>
    <w:pPr>
      <w:tabs>
        <w:tab w:val="num" w:pos="522"/>
      </w:tabs>
      <w:spacing w:before="20" w:after="20"/>
      <w:ind w:left="533" w:hanging="187"/>
      <w:jc w:val="left"/>
    </w:pPr>
    <w:rPr>
      <w:rFonts w:ascii="Arial"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0744">
      <w:bodyDiv w:val="1"/>
      <w:marLeft w:val="0"/>
      <w:marRight w:val="0"/>
      <w:marTop w:val="0"/>
      <w:marBottom w:val="0"/>
      <w:divBdr>
        <w:top w:val="none" w:sz="0" w:space="0" w:color="auto"/>
        <w:left w:val="none" w:sz="0" w:space="0" w:color="auto"/>
        <w:bottom w:val="none" w:sz="0" w:space="0" w:color="auto"/>
        <w:right w:val="none" w:sz="0" w:space="0" w:color="auto"/>
      </w:divBdr>
    </w:div>
    <w:div w:id="23992934">
      <w:bodyDiv w:val="1"/>
      <w:marLeft w:val="0"/>
      <w:marRight w:val="0"/>
      <w:marTop w:val="0"/>
      <w:marBottom w:val="0"/>
      <w:divBdr>
        <w:top w:val="none" w:sz="0" w:space="0" w:color="auto"/>
        <w:left w:val="none" w:sz="0" w:space="0" w:color="auto"/>
        <w:bottom w:val="none" w:sz="0" w:space="0" w:color="auto"/>
        <w:right w:val="none" w:sz="0" w:space="0" w:color="auto"/>
      </w:divBdr>
    </w:div>
    <w:div w:id="103311229">
      <w:bodyDiv w:val="1"/>
      <w:marLeft w:val="0"/>
      <w:marRight w:val="0"/>
      <w:marTop w:val="0"/>
      <w:marBottom w:val="0"/>
      <w:divBdr>
        <w:top w:val="none" w:sz="0" w:space="0" w:color="auto"/>
        <w:left w:val="none" w:sz="0" w:space="0" w:color="auto"/>
        <w:bottom w:val="none" w:sz="0" w:space="0" w:color="auto"/>
        <w:right w:val="none" w:sz="0" w:space="0" w:color="auto"/>
      </w:divBdr>
    </w:div>
    <w:div w:id="105319240">
      <w:bodyDiv w:val="1"/>
      <w:marLeft w:val="0"/>
      <w:marRight w:val="0"/>
      <w:marTop w:val="0"/>
      <w:marBottom w:val="0"/>
      <w:divBdr>
        <w:top w:val="none" w:sz="0" w:space="0" w:color="auto"/>
        <w:left w:val="none" w:sz="0" w:space="0" w:color="auto"/>
        <w:bottom w:val="none" w:sz="0" w:space="0" w:color="auto"/>
        <w:right w:val="none" w:sz="0" w:space="0" w:color="auto"/>
      </w:divBdr>
    </w:div>
    <w:div w:id="134225943">
      <w:bodyDiv w:val="1"/>
      <w:marLeft w:val="0"/>
      <w:marRight w:val="0"/>
      <w:marTop w:val="0"/>
      <w:marBottom w:val="0"/>
      <w:divBdr>
        <w:top w:val="none" w:sz="0" w:space="0" w:color="auto"/>
        <w:left w:val="none" w:sz="0" w:space="0" w:color="auto"/>
        <w:bottom w:val="none" w:sz="0" w:space="0" w:color="auto"/>
        <w:right w:val="none" w:sz="0" w:space="0" w:color="auto"/>
      </w:divBdr>
    </w:div>
    <w:div w:id="136729905">
      <w:bodyDiv w:val="1"/>
      <w:marLeft w:val="0"/>
      <w:marRight w:val="0"/>
      <w:marTop w:val="0"/>
      <w:marBottom w:val="0"/>
      <w:divBdr>
        <w:top w:val="none" w:sz="0" w:space="0" w:color="auto"/>
        <w:left w:val="none" w:sz="0" w:space="0" w:color="auto"/>
        <w:bottom w:val="none" w:sz="0" w:space="0" w:color="auto"/>
        <w:right w:val="none" w:sz="0" w:space="0" w:color="auto"/>
      </w:divBdr>
    </w:div>
    <w:div w:id="212930681">
      <w:bodyDiv w:val="1"/>
      <w:marLeft w:val="0"/>
      <w:marRight w:val="0"/>
      <w:marTop w:val="0"/>
      <w:marBottom w:val="0"/>
      <w:divBdr>
        <w:top w:val="none" w:sz="0" w:space="0" w:color="auto"/>
        <w:left w:val="none" w:sz="0" w:space="0" w:color="auto"/>
        <w:bottom w:val="none" w:sz="0" w:space="0" w:color="auto"/>
        <w:right w:val="none" w:sz="0" w:space="0" w:color="auto"/>
      </w:divBdr>
    </w:div>
    <w:div w:id="216018568">
      <w:bodyDiv w:val="1"/>
      <w:marLeft w:val="0"/>
      <w:marRight w:val="0"/>
      <w:marTop w:val="0"/>
      <w:marBottom w:val="0"/>
      <w:divBdr>
        <w:top w:val="none" w:sz="0" w:space="0" w:color="auto"/>
        <w:left w:val="none" w:sz="0" w:space="0" w:color="auto"/>
        <w:bottom w:val="none" w:sz="0" w:space="0" w:color="auto"/>
        <w:right w:val="none" w:sz="0" w:space="0" w:color="auto"/>
      </w:divBdr>
    </w:div>
    <w:div w:id="226913841">
      <w:bodyDiv w:val="1"/>
      <w:marLeft w:val="0"/>
      <w:marRight w:val="0"/>
      <w:marTop w:val="0"/>
      <w:marBottom w:val="0"/>
      <w:divBdr>
        <w:top w:val="none" w:sz="0" w:space="0" w:color="auto"/>
        <w:left w:val="none" w:sz="0" w:space="0" w:color="auto"/>
        <w:bottom w:val="none" w:sz="0" w:space="0" w:color="auto"/>
        <w:right w:val="none" w:sz="0" w:space="0" w:color="auto"/>
      </w:divBdr>
    </w:div>
    <w:div w:id="441455548">
      <w:bodyDiv w:val="1"/>
      <w:marLeft w:val="0"/>
      <w:marRight w:val="0"/>
      <w:marTop w:val="0"/>
      <w:marBottom w:val="0"/>
      <w:divBdr>
        <w:top w:val="none" w:sz="0" w:space="0" w:color="auto"/>
        <w:left w:val="none" w:sz="0" w:space="0" w:color="auto"/>
        <w:bottom w:val="none" w:sz="0" w:space="0" w:color="auto"/>
        <w:right w:val="none" w:sz="0" w:space="0" w:color="auto"/>
      </w:divBdr>
    </w:div>
    <w:div w:id="442849665">
      <w:bodyDiv w:val="1"/>
      <w:marLeft w:val="0"/>
      <w:marRight w:val="0"/>
      <w:marTop w:val="0"/>
      <w:marBottom w:val="0"/>
      <w:divBdr>
        <w:top w:val="none" w:sz="0" w:space="0" w:color="auto"/>
        <w:left w:val="none" w:sz="0" w:space="0" w:color="auto"/>
        <w:bottom w:val="none" w:sz="0" w:space="0" w:color="auto"/>
        <w:right w:val="none" w:sz="0" w:space="0" w:color="auto"/>
      </w:divBdr>
    </w:div>
    <w:div w:id="635377210">
      <w:bodyDiv w:val="1"/>
      <w:marLeft w:val="0"/>
      <w:marRight w:val="0"/>
      <w:marTop w:val="0"/>
      <w:marBottom w:val="0"/>
      <w:divBdr>
        <w:top w:val="none" w:sz="0" w:space="0" w:color="auto"/>
        <w:left w:val="none" w:sz="0" w:space="0" w:color="auto"/>
        <w:bottom w:val="none" w:sz="0" w:space="0" w:color="auto"/>
        <w:right w:val="none" w:sz="0" w:space="0" w:color="auto"/>
      </w:divBdr>
    </w:div>
    <w:div w:id="661352787">
      <w:bodyDiv w:val="1"/>
      <w:marLeft w:val="0"/>
      <w:marRight w:val="0"/>
      <w:marTop w:val="0"/>
      <w:marBottom w:val="0"/>
      <w:divBdr>
        <w:top w:val="none" w:sz="0" w:space="0" w:color="auto"/>
        <w:left w:val="none" w:sz="0" w:space="0" w:color="auto"/>
        <w:bottom w:val="none" w:sz="0" w:space="0" w:color="auto"/>
        <w:right w:val="none" w:sz="0" w:space="0" w:color="auto"/>
      </w:divBdr>
    </w:div>
    <w:div w:id="694235621">
      <w:bodyDiv w:val="1"/>
      <w:marLeft w:val="0"/>
      <w:marRight w:val="0"/>
      <w:marTop w:val="0"/>
      <w:marBottom w:val="0"/>
      <w:divBdr>
        <w:top w:val="none" w:sz="0" w:space="0" w:color="auto"/>
        <w:left w:val="none" w:sz="0" w:space="0" w:color="auto"/>
        <w:bottom w:val="none" w:sz="0" w:space="0" w:color="auto"/>
        <w:right w:val="none" w:sz="0" w:space="0" w:color="auto"/>
      </w:divBdr>
    </w:div>
    <w:div w:id="753280429">
      <w:bodyDiv w:val="1"/>
      <w:marLeft w:val="0"/>
      <w:marRight w:val="0"/>
      <w:marTop w:val="0"/>
      <w:marBottom w:val="0"/>
      <w:divBdr>
        <w:top w:val="none" w:sz="0" w:space="0" w:color="auto"/>
        <w:left w:val="none" w:sz="0" w:space="0" w:color="auto"/>
        <w:bottom w:val="none" w:sz="0" w:space="0" w:color="auto"/>
        <w:right w:val="none" w:sz="0" w:space="0" w:color="auto"/>
      </w:divBdr>
    </w:div>
    <w:div w:id="785732010">
      <w:bodyDiv w:val="1"/>
      <w:marLeft w:val="0"/>
      <w:marRight w:val="0"/>
      <w:marTop w:val="0"/>
      <w:marBottom w:val="0"/>
      <w:divBdr>
        <w:top w:val="none" w:sz="0" w:space="0" w:color="auto"/>
        <w:left w:val="none" w:sz="0" w:space="0" w:color="auto"/>
        <w:bottom w:val="none" w:sz="0" w:space="0" w:color="auto"/>
        <w:right w:val="none" w:sz="0" w:space="0" w:color="auto"/>
      </w:divBdr>
    </w:div>
    <w:div w:id="796872317">
      <w:bodyDiv w:val="1"/>
      <w:marLeft w:val="0"/>
      <w:marRight w:val="0"/>
      <w:marTop w:val="0"/>
      <w:marBottom w:val="0"/>
      <w:divBdr>
        <w:top w:val="none" w:sz="0" w:space="0" w:color="auto"/>
        <w:left w:val="none" w:sz="0" w:space="0" w:color="auto"/>
        <w:bottom w:val="none" w:sz="0" w:space="0" w:color="auto"/>
        <w:right w:val="none" w:sz="0" w:space="0" w:color="auto"/>
      </w:divBdr>
    </w:div>
    <w:div w:id="818569053">
      <w:bodyDiv w:val="1"/>
      <w:marLeft w:val="0"/>
      <w:marRight w:val="0"/>
      <w:marTop w:val="0"/>
      <w:marBottom w:val="0"/>
      <w:divBdr>
        <w:top w:val="none" w:sz="0" w:space="0" w:color="auto"/>
        <w:left w:val="none" w:sz="0" w:space="0" w:color="auto"/>
        <w:bottom w:val="none" w:sz="0" w:space="0" w:color="auto"/>
        <w:right w:val="none" w:sz="0" w:space="0" w:color="auto"/>
      </w:divBdr>
    </w:div>
    <w:div w:id="858658523">
      <w:bodyDiv w:val="1"/>
      <w:marLeft w:val="0"/>
      <w:marRight w:val="0"/>
      <w:marTop w:val="0"/>
      <w:marBottom w:val="0"/>
      <w:divBdr>
        <w:top w:val="none" w:sz="0" w:space="0" w:color="auto"/>
        <w:left w:val="none" w:sz="0" w:space="0" w:color="auto"/>
        <w:bottom w:val="none" w:sz="0" w:space="0" w:color="auto"/>
        <w:right w:val="none" w:sz="0" w:space="0" w:color="auto"/>
      </w:divBdr>
    </w:div>
    <w:div w:id="861014785">
      <w:bodyDiv w:val="1"/>
      <w:marLeft w:val="0"/>
      <w:marRight w:val="0"/>
      <w:marTop w:val="0"/>
      <w:marBottom w:val="0"/>
      <w:divBdr>
        <w:top w:val="none" w:sz="0" w:space="0" w:color="auto"/>
        <w:left w:val="none" w:sz="0" w:space="0" w:color="auto"/>
        <w:bottom w:val="none" w:sz="0" w:space="0" w:color="auto"/>
        <w:right w:val="none" w:sz="0" w:space="0" w:color="auto"/>
      </w:divBdr>
    </w:div>
    <w:div w:id="914122813">
      <w:bodyDiv w:val="1"/>
      <w:marLeft w:val="0"/>
      <w:marRight w:val="0"/>
      <w:marTop w:val="0"/>
      <w:marBottom w:val="0"/>
      <w:divBdr>
        <w:top w:val="none" w:sz="0" w:space="0" w:color="auto"/>
        <w:left w:val="none" w:sz="0" w:space="0" w:color="auto"/>
        <w:bottom w:val="none" w:sz="0" w:space="0" w:color="auto"/>
        <w:right w:val="none" w:sz="0" w:space="0" w:color="auto"/>
      </w:divBdr>
    </w:div>
    <w:div w:id="1063597161">
      <w:bodyDiv w:val="1"/>
      <w:marLeft w:val="0"/>
      <w:marRight w:val="0"/>
      <w:marTop w:val="0"/>
      <w:marBottom w:val="0"/>
      <w:divBdr>
        <w:top w:val="none" w:sz="0" w:space="0" w:color="auto"/>
        <w:left w:val="none" w:sz="0" w:space="0" w:color="auto"/>
        <w:bottom w:val="none" w:sz="0" w:space="0" w:color="auto"/>
        <w:right w:val="none" w:sz="0" w:space="0" w:color="auto"/>
      </w:divBdr>
    </w:div>
    <w:div w:id="1080442472">
      <w:bodyDiv w:val="1"/>
      <w:marLeft w:val="0"/>
      <w:marRight w:val="0"/>
      <w:marTop w:val="0"/>
      <w:marBottom w:val="0"/>
      <w:divBdr>
        <w:top w:val="none" w:sz="0" w:space="0" w:color="auto"/>
        <w:left w:val="none" w:sz="0" w:space="0" w:color="auto"/>
        <w:bottom w:val="none" w:sz="0" w:space="0" w:color="auto"/>
        <w:right w:val="none" w:sz="0" w:space="0" w:color="auto"/>
      </w:divBdr>
    </w:div>
    <w:div w:id="1083987500">
      <w:bodyDiv w:val="1"/>
      <w:marLeft w:val="0"/>
      <w:marRight w:val="0"/>
      <w:marTop w:val="0"/>
      <w:marBottom w:val="0"/>
      <w:divBdr>
        <w:top w:val="none" w:sz="0" w:space="0" w:color="auto"/>
        <w:left w:val="none" w:sz="0" w:space="0" w:color="auto"/>
        <w:bottom w:val="none" w:sz="0" w:space="0" w:color="auto"/>
        <w:right w:val="none" w:sz="0" w:space="0" w:color="auto"/>
      </w:divBdr>
    </w:div>
    <w:div w:id="1096557983">
      <w:bodyDiv w:val="1"/>
      <w:marLeft w:val="0"/>
      <w:marRight w:val="0"/>
      <w:marTop w:val="0"/>
      <w:marBottom w:val="0"/>
      <w:divBdr>
        <w:top w:val="none" w:sz="0" w:space="0" w:color="auto"/>
        <w:left w:val="none" w:sz="0" w:space="0" w:color="auto"/>
        <w:bottom w:val="none" w:sz="0" w:space="0" w:color="auto"/>
        <w:right w:val="none" w:sz="0" w:space="0" w:color="auto"/>
      </w:divBdr>
    </w:div>
    <w:div w:id="1115179048">
      <w:bodyDiv w:val="1"/>
      <w:marLeft w:val="0"/>
      <w:marRight w:val="0"/>
      <w:marTop w:val="0"/>
      <w:marBottom w:val="0"/>
      <w:divBdr>
        <w:top w:val="none" w:sz="0" w:space="0" w:color="auto"/>
        <w:left w:val="none" w:sz="0" w:space="0" w:color="auto"/>
        <w:bottom w:val="none" w:sz="0" w:space="0" w:color="auto"/>
        <w:right w:val="none" w:sz="0" w:space="0" w:color="auto"/>
      </w:divBdr>
    </w:div>
    <w:div w:id="1116413848">
      <w:bodyDiv w:val="1"/>
      <w:marLeft w:val="0"/>
      <w:marRight w:val="0"/>
      <w:marTop w:val="0"/>
      <w:marBottom w:val="0"/>
      <w:divBdr>
        <w:top w:val="none" w:sz="0" w:space="0" w:color="auto"/>
        <w:left w:val="none" w:sz="0" w:space="0" w:color="auto"/>
        <w:bottom w:val="none" w:sz="0" w:space="0" w:color="auto"/>
        <w:right w:val="none" w:sz="0" w:space="0" w:color="auto"/>
      </w:divBdr>
    </w:div>
    <w:div w:id="1126657212">
      <w:bodyDiv w:val="1"/>
      <w:marLeft w:val="0"/>
      <w:marRight w:val="0"/>
      <w:marTop w:val="0"/>
      <w:marBottom w:val="0"/>
      <w:divBdr>
        <w:top w:val="none" w:sz="0" w:space="0" w:color="auto"/>
        <w:left w:val="none" w:sz="0" w:space="0" w:color="auto"/>
        <w:bottom w:val="none" w:sz="0" w:space="0" w:color="auto"/>
        <w:right w:val="none" w:sz="0" w:space="0" w:color="auto"/>
      </w:divBdr>
    </w:div>
    <w:div w:id="1211649610">
      <w:bodyDiv w:val="1"/>
      <w:marLeft w:val="0"/>
      <w:marRight w:val="0"/>
      <w:marTop w:val="0"/>
      <w:marBottom w:val="0"/>
      <w:divBdr>
        <w:top w:val="none" w:sz="0" w:space="0" w:color="auto"/>
        <w:left w:val="none" w:sz="0" w:space="0" w:color="auto"/>
        <w:bottom w:val="none" w:sz="0" w:space="0" w:color="auto"/>
        <w:right w:val="none" w:sz="0" w:space="0" w:color="auto"/>
      </w:divBdr>
    </w:div>
    <w:div w:id="1318148972">
      <w:bodyDiv w:val="1"/>
      <w:marLeft w:val="0"/>
      <w:marRight w:val="0"/>
      <w:marTop w:val="0"/>
      <w:marBottom w:val="0"/>
      <w:divBdr>
        <w:top w:val="none" w:sz="0" w:space="0" w:color="auto"/>
        <w:left w:val="none" w:sz="0" w:space="0" w:color="auto"/>
        <w:bottom w:val="none" w:sz="0" w:space="0" w:color="auto"/>
        <w:right w:val="none" w:sz="0" w:space="0" w:color="auto"/>
      </w:divBdr>
    </w:div>
    <w:div w:id="1357003558">
      <w:bodyDiv w:val="1"/>
      <w:marLeft w:val="0"/>
      <w:marRight w:val="0"/>
      <w:marTop w:val="0"/>
      <w:marBottom w:val="0"/>
      <w:divBdr>
        <w:top w:val="none" w:sz="0" w:space="0" w:color="auto"/>
        <w:left w:val="none" w:sz="0" w:space="0" w:color="auto"/>
        <w:bottom w:val="none" w:sz="0" w:space="0" w:color="auto"/>
        <w:right w:val="none" w:sz="0" w:space="0" w:color="auto"/>
      </w:divBdr>
    </w:div>
    <w:div w:id="1368412969">
      <w:bodyDiv w:val="1"/>
      <w:marLeft w:val="0"/>
      <w:marRight w:val="0"/>
      <w:marTop w:val="0"/>
      <w:marBottom w:val="0"/>
      <w:divBdr>
        <w:top w:val="none" w:sz="0" w:space="0" w:color="auto"/>
        <w:left w:val="none" w:sz="0" w:space="0" w:color="auto"/>
        <w:bottom w:val="none" w:sz="0" w:space="0" w:color="auto"/>
        <w:right w:val="none" w:sz="0" w:space="0" w:color="auto"/>
      </w:divBdr>
    </w:div>
    <w:div w:id="1597860225">
      <w:bodyDiv w:val="1"/>
      <w:marLeft w:val="0"/>
      <w:marRight w:val="0"/>
      <w:marTop w:val="0"/>
      <w:marBottom w:val="0"/>
      <w:divBdr>
        <w:top w:val="none" w:sz="0" w:space="0" w:color="auto"/>
        <w:left w:val="none" w:sz="0" w:space="0" w:color="auto"/>
        <w:bottom w:val="none" w:sz="0" w:space="0" w:color="auto"/>
        <w:right w:val="none" w:sz="0" w:space="0" w:color="auto"/>
      </w:divBdr>
    </w:div>
    <w:div w:id="1609118182">
      <w:bodyDiv w:val="1"/>
      <w:marLeft w:val="0"/>
      <w:marRight w:val="0"/>
      <w:marTop w:val="0"/>
      <w:marBottom w:val="0"/>
      <w:divBdr>
        <w:top w:val="none" w:sz="0" w:space="0" w:color="auto"/>
        <w:left w:val="none" w:sz="0" w:space="0" w:color="auto"/>
        <w:bottom w:val="none" w:sz="0" w:space="0" w:color="auto"/>
        <w:right w:val="none" w:sz="0" w:space="0" w:color="auto"/>
      </w:divBdr>
    </w:div>
    <w:div w:id="1619214996">
      <w:bodyDiv w:val="1"/>
      <w:marLeft w:val="0"/>
      <w:marRight w:val="0"/>
      <w:marTop w:val="0"/>
      <w:marBottom w:val="0"/>
      <w:divBdr>
        <w:top w:val="none" w:sz="0" w:space="0" w:color="auto"/>
        <w:left w:val="none" w:sz="0" w:space="0" w:color="auto"/>
        <w:bottom w:val="none" w:sz="0" w:space="0" w:color="auto"/>
        <w:right w:val="none" w:sz="0" w:space="0" w:color="auto"/>
      </w:divBdr>
    </w:div>
    <w:div w:id="1661273007">
      <w:bodyDiv w:val="1"/>
      <w:marLeft w:val="0"/>
      <w:marRight w:val="0"/>
      <w:marTop w:val="0"/>
      <w:marBottom w:val="0"/>
      <w:divBdr>
        <w:top w:val="none" w:sz="0" w:space="0" w:color="auto"/>
        <w:left w:val="none" w:sz="0" w:space="0" w:color="auto"/>
        <w:bottom w:val="none" w:sz="0" w:space="0" w:color="auto"/>
        <w:right w:val="none" w:sz="0" w:space="0" w:color="auto"/>
      </w:divBdr>
    </w:div>
    <w:div w:id="1757631949">
      <w:bodyDiv w:val="1"/>
      <w:marLeft w:val="0"/>
      <w:marRight w:val="0"/>
      <w:marTop w:val="0"/>
      <w:marBottom w:val="0"/>
      <w:divBdr>
        <w:top w:val="none" w:sz="0" w:space="0" w:color="auto"/>
        <w:left w:val="none" w:sz="0" w:space="0" w:color="auto"/>
        <w:bottom w:val="none" w:sz="0" w:space="0" w:color="auto"/>
        <w:right w:val="none" w:sz="0" w:space="0" w:color="auto"/>
      </w:divBdr>
    </w:div>
    <w:div w:id="1816557110">
      <w:bodyDiv w:val="1"/>
      <w:marLeft w:val="0"/>
      <w:marRight w:val="0"/>
      <w:marTop w:val="0"/>
      <w:marBottom w:val="0"/>
      <w:divBdr>
        <w:top w:val="none" w:sz="0" w:space="0" w:color="auto"/>
        <w:left w:val="none" w:sz="0" w:space="0" w:color="auto"/>
        <w:bottom w:val="none" w:sz="0" w:space="0" w:color="auto"/>
        <w:right w:val="none" w:sz="0" w:space="0" w:color="auto"/>
      </w:divBdr>
    </w:div>
    <w:div w:id="184898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huvashia.esplus.ru:80?type=m" TargetMode="External"/><Relationship Id="rId18" Type="http://schemas.openxmlformats.org/officeDocument/2006/relationships/hyperlink" Target="http://samara.esplus.ru:80?type=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vladimir.esplus.ru:80?type=m" TargetMode="External"/><Relationship Id="rId17" Type="http://schemas.openxmlformats.org/officeDocument/2006/relationships/hyperlink" Target="http://perm.esplus.ru:80?type=m"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enza.esplus.ru:80?type=m" TargetMode="External"/><Relationship Id="rId20" Type="http://schemas.openxmlformats.org/officeDocument/2006/relationships/hyperlink" Target="http://ulianovsk.esplus.ru:80?type=m"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irov.esplus.ru:80?type=m" TargetMode="External"/><Relationship Id="rId24" Type="http://schemas.openxmlformats.org/officeDocument/2006/relationships/footer" Target="footer2.xml"/><Relationship Id="rId32"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novgorod.esplus.ru:80?type=m" TargetMode="External"/><Relationship Id="rId23" Type="http://schemas.openxmlformats.org/officeDocument/2006/relationships/footer" Target="footer1.xml"/><Relationship Id="rId28" Type="http://schemas.openxmlformats.org/officeDocument/2006/relationships/image" Target="media/image2.jpeg"/><Relationship Id="rId10" Type="http://schemas.openxmlformats.org/officeDocument/2006/relationships/hyperlink" Target="http://oren.esplus.ru:80?type=m" TargetMode="External"/><Relationship Id="rId19" Type="http://schemas.openxmlformats.org/officeDocument/2006/relationships/hyperlink" Target="http://saratov.esplus.ru:80?type=m"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udm.esplus.ru:80?type=m" TargetMode="External"/><Relationship Id="rId14" Type="http://schemas.openxmlformats.org/officeDocument/2006/relationships/hyperlink" Target="http://mordovia.esplus.ru:80?type=m" TargetMode="External"/><Relationship Id="rId22" Type="http://schemas.openxmlformats.org/officeDocument/2006/relationships/header" Target="header2.xml"/><Relationship Id="rId27" Type="http://schemas.openxmlformats.org/officeDocument/2006/relationships/image" Target="media/image1.png"/><Relationship Id="rId30" Type="http://schemas.openxmlformats.org/officeDocument/2006/relationships/image" Target="media/image4.png"/><Relationship Id="rId8" Type="http://schemas.openxmlformats.org/officeDocument/2006/relationships/hyperlink" Target="http://ekb.esplus.ru:80?typ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C9F45-5955-4EDE-AAC3-713C2FEC5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10614</Words>
  <Characters>60505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70978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2023-03-14T10:18:00Z</dcterms:created>
  <dcterms:modified xsi:type="dcterms:W3CDTF">2023-03-31T07:02:00Z</dcterms:modified>
</cp:coreProperties>
</file>